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A92A12" w14:textId="77777777" w:rsidR="00D30500" w:rsidRPr="00445B92" w:rsidRDefault="00D30500" w:rsidP="00ED462E">
      <w:pPr>
        <w:tabs>
          <w:tab w:val="left" w:pos="6835"/>
        </w:tabs>
        <w:bidi w:val="0"/>
        <w:spacing w:line="360" w:lineRule="auto"/>
        <w:rPr>
          <w:rFonts w:ascii="David" w:hAnsi="David"/>
          <w:noProof w:val="0"/>
          <w:sz w:val="24"/>
          <w:szCs w:val="24"/>
          <w:rtl/>
        </w:rPr>
      </w:pPr>
      <w:bookmarkStart w:id="0" w:name="_GoBack"/>
      <w:bookmarkEnd w:id="0"/>
      <w:r w:rsidRPr="00445B92">
        <w:rPr>
          <w:rFonts w:ascii="David" w:hAnsi="David"/>
          <w:noProof w:val="0"/>
          <w:sz w:val="24"/>
          <w:szCs w:val="24"/>
          <w:rtl/>
        </w:rPr>
        <w:tab/>
      </w:r>
    </w:p>
    <w:p w14:paraId="65BFC430" w14:textId="77777777" w:rsidR="00D30500" w:rsidRPr="00445B92" w:rsidRDefault="00D30500" w:rsidP="00ED462E">
      <w:pPr>
        <w:spacing w:line="360" w:lineRule="auto"/>
        <w:jc w:val="center"/>
        <w:rPr>
          <w:rFonts w:ascii="David" w:hAnsi="David"/>
          <w:noProof w:val="0"/>
          <w:sz w:val="24"/>
          <w:szCs w:val="24"/>
          <w:rtl/>
        </w:rPr>
      </w:pPr>
    </w:p>
    <w:p w14:paraId="08D64281" w14:textId="77777777" w:rsidR="00D30500" w:rsidRPr="00445B92" w:rsidRDefault="00D30500" w:rsidP="00ED462E">
      <w:pPr>
        <w:spacing w:line="360" w:lineRule="auto"/>
        <w:jc w:val="center"/>
        <w:rPr>
          <w:rFonts w:ascii="David" w:hAnsi="David"/>
          <w:noProof w:val="0"/>
          <w:sz w:val="24"/>
          <w:szCs w:val="24"/>
          <w:rtl/>
        </w:rPr>
      </w:pPr>
      <w:r w:rsidRPr="00445B92">
        <w:rPr>
          <w:rFonts w:ascii="David" w:hAnsi="David"/>
          <w:noProof w:val="0"/>
          <w:sz w:val="24"/>
          <w:szCs w:val="24"/>
          <w:rtl/>
        </w:rPr>
        <w:t>משטרת ישראל</w:t>
      </w:r>
    </w:p>
    <w:p w14:paraId="1EC1F2E8" w14:textId="77777777" w:rsidR="00D30500" w:rsidRPr="00445B92" w:rsidRDefault="00D30500" w:rsidP="00ED462E">
      <w:pPr>
        <w:spacing w:line="360" w:lineRule="auto"/>
        <w:jc w:val="center"/>
        <w:rPr>
          <w:rFonts w:ascii="David" w:hAnsi="David"/>
          <w:noProof w:val="0"/>
          <w:sz w:val="24"/>
          <w:szCs w:val="24"/>
          <w:rtl/>
        </w:rPr>
      </w:pPr>
      <w:r w:rsidRPr="00445B92">
        <w:rPr>
          <w:rFonts w:ascii="David" w:hAnsi="David"/>
          <w:noProof w:val="0"/>
          <w:sz w:val="24"/>
          <w:szCs w:val="24"/>
          <w:rtl/>
        </w:rPr>
        <w:t>סגן המפקח הכללי\אטו"ב</w:t>
      </w:r>
    </w:p>
    <w:p w14:paraId="11906FEC" w14:textId="77777777" w:rsidR="00D30500" w:rsidRPr="00445B92" w:rsidRDefault="00D30500" w:rsidP="00ED462E">
      <w:pPr>
        <w:spacing w:line="360" w:lineRule="auto"/>
        <w:jc w:val="center"/>
        <w:rPr>
          <w:rFonts w:ascii="David" w:hAnsi="David"/>
          <w:noProof w:val="0"/>
          <w:sz w:val="24"/>
          <w:szCs w:val="24"/>
          <w:rtl/>
        </w:rPr>
      </w:pPr>
    </w:p>
    <w:p w14:paraId="6D2268B4" w14:textId="77777777" w:rsidR="00D30500" w:rsidRPr="00445B92" w:rsidRDefault="00D30500" w:rsidP="00ED462E">
      <w:pPr>
        <w:spacing w:line="360" w:lineRule="auto"/>
        <w:jc w:val="center"/>
        <w:rPr>
          <w:rFonts w:ascii="David" w:hAnsi="David"/>
          <w:noProof w:val="0"/>
          <w:sz w:val="24"/>
          <w:szCs w:val="24"/>
          <w:rtl/>
        </w:rPr>
      </w:pPr>
    </w:p>
    <w:p w14:paraId="5C17B587" w14:textId="77777777" w:rsidR="00D30500" w:rsidRPr="00445B92" w:rsidRDefault="00D30500" w:rsidP="00ED462E">
      <w:pPr>
        <w:spacing w:line="360" w:lineRule="auto"/>
        <w:jc w:val="center"/>
        <w:rPr>
          <w:rFonts w:ascii="David" w:hAnsi="David"/>
          <w:noProof w:val="0"/>
          <w:sz w:val="24"/>
          <w:szCs w:val="24"/>
          <w:rtl/>
        </w:rPr>
      </w:pPr>
    </w:p>
    <w:p w14:paraId="149BEADD" w14:textId="77777777" w:rsidR="00D30500" w:rsidRPr="00445B92" w:rsidRDefault="00D30500" w:rsidP="00ED462E">
      <w:pPr>
        <w:tabs>
          <w:tab w:val="left" w:pos="5895"/>
        </w:tabs>
        <w:spacing w:line="360" w:lineRule="auto"/>
        <w:rPr>
          <w:rFonts w:ascii="David" w:hAnsi="David"/>
          <w:noProof w:val="0"/>
          <w:sz w:val="24"/>
          <w:szCs w:val="24"/>
          <w:rtl/>
        </w:rPr>
      </w:pPr>
      <w:r w:rsidRPr="00445B92">
        <w:rPr>
          <w:rFonts w:ascii="David" w:hAnsi="David"/>
          <w:noProof w:val="0"/>
          <w:sz w:val="24"/>
          <w:szCs w:val="24"/>
          <w:rtl/>
        </w:rPr>
        <w:tab/>
      </w:r>
    </w:p>
    <w:p w14:paraId="1C94CE1C" w14:textId="77777777" w:rsidR="00445B92" w:rsidRPr="00445B92" w:rsidRDefault="00445B92" w:rsidP="00ED462E">
      <w:pPr>
        <w:pStyle w:val="Normal1"/>
        <w:spacing w:line="360" w:lineRule="auto"/>
        <w:ind w:left="423" w:right="-364"/>
        <w:jc w:val="center"/>
        <w:rPr>
          <w:rFonts w:ascii="David" w:hAnsi="David"/>
          <w:b/>
          <w:bCs/>
          <w:sz w:val="52"/>
          <w:szCs w:val="52"/>
          <w:rtl/>
          <w:lang w:eastAsia="en-US"/>
        </w:rPr>
      </w:pPr>
    </w:p>
    <w:p w14:paraId="234F1DDE" w14:textId="77777777" w:rsidR="00445B92" w:rsidRPr="00445B92" w:rsidRDefault="00445B92" w:rsidP="00ED462E">
      <w:pPr>
        <w:pStyle w:val="Normal1"/>
        <w:spacing w:line="360" w:lineRule="auto"/>
        <w:ind w:left="423" w:right="-364"/>
        <w:jc w:val="center"/>
        <w:rPr>
          <w:rFonts w:ascii="David" w:hAnsi="David"/>
          <w:b/>
          <w:bCs/>
          <w:sz w:val="52"/>
          <w:szCs w:val="52"/>
          <w:rtl/>
          <w:lang w:eastAsia="en-US"/>
        </w:rPr>
      </w:pPr>
    </w:p>
    <w:p w14:paraId="3C8DEC90" w14:textId="0FBE9A26" w:rsidR="00D30500" w:rsidRPr="00ED462E" w:rsidRDefault="000869A0" w:rsidP="00ED462E">
      <w:pPr>
        <w:pStyle w:val="Normal1"/>
        <w:spacing w:line="360" w:lineRule="auto"/>
        <w:ind w:left="423" w:right="-364"/>
        <w:jc w:val="center"/>
        <w:rPr>
          <w:rFonts w:ascii="David" w:hAnsi="David"/>
          <w:b/>
          <w:bCs/>
          <w:sz w:val="52"/>
          <w:szCs w:val="52"/>
          <w:lang w:eastAsia="en-US"/>
        </w:rPr>
      </w:pPr>
      <w:r>
        <w:rPr>
          <w:rFonts w:ascii="David" w:hAnsi="David" w:hint="cs"/>
          <w:b/>
          <w:bCs/>
          <w:sz w:val="52"/>
          <w:szCs w:val="52"/>
          <w:rtl/>
          <w:lang w:eastAsia="en-US"/>
        </w:rPr>
        <w:t>פניה מוקדמת</w:t>
      </w:r>
      <w:r w:rsidRPr="00ED462E">
        <w:rPr>
          <w:rFonts w:ascii="David" w:hAnsi="David"/>
          <w:b/>
          <w:bCs/>
          <w:sz w:val="52"/>
          <w:szCs w:val="52"/>
          <w:rtl/>
          <w:lang w:eastAsia="en-US"/>
        </w:rPr>
        <w:t xml:space="preserve"> </w:t>
      </w:r>
      <w:r w:rsidR="00D30500" w:rsidRPr="00ED462E">
        <w:rPr>
          <w:rFonts w:ascii="David" w:hAnsi="David"/>
          <w:b/>
          <w:bCs/>
          <w:sz w:val="52"/>
          <w:szCs w:val="52"/>
          <w:rtl/>
          <w:lang w:eastAsia="en-US"/>
        </w:rPr>
        <w:t xml:space="preserve">לקבלת מידע והדגמה – </w:t>
      </w:r>
      <w:r w:rsidR="00D30500" w:rsidRPr="00ED462E">
        <w:rPr>
          <w:rFonts w:ascii="David" w:hAnsi="David"/>
          <w:b/>
          <w:bCs/>
          <w:sz w:val="52"/>
          <w:szCs w:val="52"/>
          <w:lang w:eastAsia="en-US"/>
        </w:rPr>
        <w:t>RFI/RFD</w:t>
      </w:r>
    </w:p>
    <w:p w14:paraId="2BB926B5" w14:textId="6FEB61DA" w:rsidR="00D30500" w:rsidRPr="00ED462E" w:rsidRDefault="00D30500" w:rsidP="00336F9B">
      <w:pPr>
        <w:pStyle w:val="Normal1"/>
        <w:spacing w:line="360" w:lineRule="auto"/>
        <w:ind w:left="423" w:right="-364"/>
        <w:jc w:val="center"/>
        <w:rPr>
          <w:rFonts w:ascii="David" w:hAnsi="David"/>
          <w:b/>
          <w:bCs/>
          <w:sz w:val="52"/>
          <w:szCs w:val="52"/>
          <w:rtl/>
          <w:lang w:eastAsia="en-US"/>
        </w:rPr>
      </w:pPr>
      <w:r w:rsidRPr="00ED462E">
        <w:rPr>
          <w:rFonts w:ascii="David" w:hAnsi="David"/>
          <w:b/>
          <w:bCs/>
          <w:sz w:val="52"/>
          <w:szCs w:val="52"/>
          <w:rtl/>
          <w:lang w:eastAsia="en-US"/>
        </w:rPr>
        <w:t xml:space="preserve">מערכת </w:t>
      </w:r>
      <w:r w:rsidR="00336F9B">
        <w:rPr>
          <w:rFonts w:ascii="David" w:hAnsi="David" w:hint="cs"/>
          <w:b/>
          <w:bCs/>
          <w:sz w:val="52"/>
          <w:szCs w:val="52"/>
          <w:rtl/>
          <w:lang w:eastAsia="en-US"/>
        </w:rPr>
        <w:t>ניטור ו</w:t>
      </w:r>
      <w:r w:rsidR="00E02011" w:rsidRPr="00ED462E">
        <w:rPr>
          <w:rFonts w:ascii="David" w:hAnsi="David" w:hint="eastAsia"/>
          <w:b/>
          <w:bCs/>
          <w:sz w:val="52"/>
          <w:szCs w:val="52"/>
          <w:rtl/>
          <w:lang w:eastAsia="en-US"/>
        </w:rPr>
        <w:t>פיקוח</w:t>
      </w:r>
      <w:r w:rsidR="00E02011" w:rsidRPr="00ED462E">
        <w:rPr>
          <w:rFonts w:ascii="David" w:hAnsi="David"/>
          <w:b/>
          <w:bCs/>
          <w:sz w:val="52"/>
          <w:szCs w:val="52"/>
          <w:rtl/>
          <w:lang w:eastAsia="en-US"/>
        </w:rPr>
        <w:t xml:space="preserve"> </w:t>
      </w:r>
      <w:r w:rsidRPr="00ED462E">
        <w:rPr>
          <w:rFonts w:ascii="David" w:hAnsi="David"/>
          <w:b/>
          <w:bCs/>
          <w:sz w:val="52"/>
          <w:szCs w:val="52"/>
          <w:rtl/>
          <w:lang w:eastAsia="en-US"/>
        </w:rPr>
        <w:t>קירבה</w:t>
      </w:r>
    </w:p>
    <w:p w14:paraId="790EB1C9" w14:textId="77777777" w:rsidR="00D30500" w:rsidRPr="00445B92" w:rsidRDefault="00D30500" w:rsidP="00ED462E">
      <w:pPr>
        <w:pStyle w:val="Normal1"/>
        <w:spacing w:line="360" w:lineRule="auto"/>
        <w:ind w:left="423" w:right="-364"/>
        <w:jc w:val="center"/>
        <w:rPr>
          <w:rFonts w:ascii="David" w:hAnsi="David"/>
          <w:b/>
          <w:bCs/>
          <w:sz w:val="24"/>
          <w:rtl/>
          <w:lang w:eastAsia="en-US"/>
        </w:rPr>
      </w:pPr>
    </w:p>
    <w:p w14:paraId="43C76986" w14:textId="77777777" w:rsidR="00D30500" w:rsidRPr="00445B92" w:rsidRDefault="00D30500" w:rsidP="00ED462E">
      <w:pPr>
        <w:pStyle w:val="Normal1"/>
        <w:spacing w:line="360" w:lineRule="auto"/>
        <w:ind w:left="423" w:right="-364"/>
        <w:jc w:val="center"/>
        <w:rPr>
          <w:rFonts w:ascii="David" w:hAnsi="David"/>
          <w:b/>
          <w:bCs/>
          <w:sz w:val="24"/>
          <w:rtl/>
          <w:lang w:eastAsia="en-US"/>
        </w:rPr>
      </w:pPr>
    </w:p>
    <w:p w14:paraId="54281D1C" w14:textId="77777777" w:rsidR="00D30500" w:rsidRPr="00445B92" w:rsidRDefault="00D30500" w:rsidP="00ED462E">
      <w:pPr>
        <w:pStyle w:val="Normal1"/>
        <w:spacing w:line="360" w:lineRule="auto"/>
        <w:ind w:left="423" w:right="-364"/>
        <w:jc w:val="center"/>
        <w:rPr>
          <w:rFonts w:ascii="David" w:hAnsi="David"/>
          <w:b/>
          <w:bCs/>
          <w:sz w:val="24"/>
          <w:rtl/>
          <w:lang w:eastAsia="en-US"/>
        </w:rPr>
      </w:pPr>
    </w:p>
    <w:p w14:paraId="21F19670" w14:textId="77777777" w:rsidR="00D30500" w:rsidRPr="00445B92" w:rsidRDefault="00D30500" w:rsidP="00ED462E">
      <w:pPr>
        <w:pStyle w:val="Normal1"/>
        <w:spacing w:line="360" w:lineRule="auto"/>
        <w:ind w:left="423" w:right="-364"/>
        <w:jc w:val="center"/>
        <w:rPr>
          <w:rFonts w:ascii="David" w:hAnsi="David"/>
          <w:b/>
          <w:bCs/>
          <w:sz w:val="24"/>
          <w:rtl/>
          <w:lang w:eastAsia="en-US"/>
        </w:rPr>
      </w:pPr>
    </w:p>
    <w:p w14:paraId="4C25034E" w14:textId="77777777" w:rsidR="00D30500" w:rsidRPr="00445B92" w:rsidRDefault="00D30500" w:rsidP="00ED462E">
      <w:pPr>
        <w:pStyle w:val="Normal1"/>
        <w:spacing w:line="360" w:lineRule="auto"/>
        <w:ind w:left="423" w:right="-364"/>
        <w:jc w:val="center"/>
        <w:rPr>
          <w:rFonts w:ascii="David" w:hAnsi="David"/>
          <w:b/>
          <w:bCs/>
          <w:sz w:val="24"/>
          <w:rtl/>
          <w:lang w:eastAsia="en-US"/>
        </w:rPr>
      </w:pPr>
    </w:p>
    <w:p w14:paraId="42FC9F27" w14:textId="77777777" w:rsidR="00D30500" w:rsidRPr="00445B92" w:rsidRDefault="00D30500" w:rsidP="00ED462E">
      <w:pPr>
        <w:pStyle w:val="Normal1"/>
        <w:spacing w:line="360" w:lineRule="auto"/>
        <w:ind w:left="423" w:right="-364"/>
        <w:jc w:val="center"/>
        <w:rPr>
          <w:rFonts w:ascii="David" w:hAnsi="David"/>
          <w:b/>
          <w:bCs/>
          <w:sz w:val="24"/>
          <w:rtl/>
          <w:lang w:eastAsia="en-US"/>
        </w:rPr>
      </w:pPr>
    </w:p>
    <w:p w14:paraId="70727082" w14:textId="77777777" w:rsidR="00D30500" w:rsidRPr="00445B92" w:rsidRDefault="00D30500" w:rsidP="00ED462E">
      <w:pPr>
        <w:pStyle w:val="Normal1"/>
        <w:spacing w:line="360" w:lineRule="auto"/>
        <w:ind w:left="423" w:right="-364"/>
        <w:jc w:val="center"/>
        <w:rPr>
          <w:rFonts w:ascii="David" w:hAnsi="David"/>
          <w:b/>
          <w:bCs/>
          <w:sz w:val="24"/>
          <w:rtl/>
          <w:lang w:eastAsia="en-US"/>
        </w:rPr>
      </w:pPr>
    </w:p>
    <w:p w14:paraId="71532728" w14:textId="77777777" w:rsidR="00D30500" w:rsidRPr="00445B92" w:rsidRDefault="00D30500" w:rsidP="00ED462E">
      <w:pPr>
        <w:pStyle w:val="Normal1"/>
        <w:spacing w:line="360" w:lineRule="auto"/>
        <w:ind w:left="423" w:right="-364"/>
        <w:jc w:val="center"/>
        <w:rPr>
          <w:rFonts w:ascii="David" w:hAnsi="David"/>
          <w:b/>
          <w:bCs/>
          <w:sz w:val="24"/>
          <w:rtl/>
          <w:lang w:eastAsia="en-US"/>
        </w:rPr>
      </w:pPr>
    </w:p>
    <w:p w14:paraId="6FC0D420" w14:textId="77777777" w:rsidR="00E02011" w:rsidRPr="00445B92" w:rsidRDefault="00E02011" w:rsidP="00ED462E">
      <w:pPr>
        <w:pStyle w:val="Normal1"/>
        <w:spacing w:line="360" w:lineRule="auto"/>
        <w:ind w:left="423" w:right="-364"/>
        <w:jc w:val="center"/>
        <w:rPr>
          <w:rFonts w:ascii="David" w:hAnsi="David"/>
          <w:b/>
          <w:bCs/>
          <w:sz w:val="24"/>
          <w:rtl/>
          <w:lang w:eastAsia="en-US"/>
        </w:rPr>
      </w:pPr>
    </w:p>
    <w:p w14:paraId="5396CACE" w14:textId="77777777" w:rsidR="00E02011" w:rsidRPr="00445B92" w:rsidRDefault="00E02011" w:rsidP="00ED462E">
      <w:pPr>
        <w:pStyle w:val="Normal1"/>
        <w:spacing w:line="360" w:lineRule="auto"/>
        <w:ind w:left="423" w:right="-364"/>
        <w:jc w:val="center"/>
        <w:rPr>
          <w:rFonts w:ascii="David" w:hAnsi="David"/>
          <w:b/>
          <w:bCs/>
          <w:sz w:val="24"/>
          <w:rtl/>
          <w:lang w:eastAsia="en-US"/>
        </w:rPr>
      </w:pPr>
    </w:p>
    <w:p w14:paraId="5AEF325A" w14:textId="77777777" w:rsidR="00D30500" w:rsidRPr="00445B92" w:rsidRDefault="00D30500" w:rsidP="00ED462E">
      <w:pPr>
        <w:pStyle w:val="Normal1"/>
        <w:spacing w:line="360" w:lineRule="auto"/>
        <w:ind w:left="423" w:right="-364"/>
        <w:jc w:val="center"/>
        <w:rPr>
          <w:rFonts w:ascii="David" w:hAnsi="David"/>
          <w:b/>
          <w:bCs/>
          <w:sz w:val="24"/>
          <w:rtl/>
          <w:lang w:eastAsia="en-US"/>
        </w:rPr>
      </w:pPr>
    </w:p>
    <w:p w14:paraId="256B87A8" w14:textId="77777777" w:rsidR="00D30500" w:rsidRPr="00445B92" w:rsidRDefault="00D30500" w:rsidP="00ED462E">
      <w:pPr>
        <w:pStyle w:val="Normal1"/>
        <w:pBdr>
          <w:top w:val="single" w:sz="6" w:space="1" w:color="auto"/>
          <w:left w:val="single" w:sz="6" w:space="1" w:color="auto"/>
          <w:bottom w:val="single" w:sz="6" w:space="0" w:color="auto"/>
          <w:right w:val="single" w:sz="6" w:space="1" w:color="auto"/>
        </w:pBdr>
        <w:spacing w:line="360" w:lineRule="auto"/>
        <w:ind w:left="423" w:right="-364"/>
        <w:jc w:val="center"/>
        <w:rPr>
          <w:rFonts w:ascii="David" w:hAnsi="David"/>
          <w:sz w:val="24"/>
          <w:rtl/>
          <w:lang w:eastAsia="en-US"/>
        </w:rPr>
      </w:pPr>
      <w:r w:rsidRPr="00445B92">
        <w:rPr>
          <w:rFonts w:ascii="David" w:hAnsi="David"/>
          <w:sz w:val="24"/>
          <w:rtl/>
          <w:lang w:eastAsia="en-US"/>
        </w:rPr>
        <w:t>מסמך זה הנו רכוש מדינת ישראל. המידע הכלול בו לא יפורסם, לא ישוכפל, ולא יעשה בו שימוש מלא או חלקי, לכל מטרה שהיא מלבד</w:t>
      </w:r>
      <w:r w:rsidRPr="00445B92">
        <w:rPr>
          <w:rFonts w:ascii="David" w:hAnsi="David"/>
          <w:smallCaps w:val="0"/>
          <w:sz w:val="24"/>
          <w:rtl/>
        </w:rPr>
        <w:t xml:space="preserve"> לשם הכנת מענה ל</w:t>
      </w:r>
      <w:r w:rsidRPr="00445B92">
        <w:rPr>
          <w:rFonts w:ascii="David" w:hAnsi="David"/>
          <w:b/>
          <w:bCs/>
          <w:smallCaps w:val="0"/>
          <w:sz w:val="24"/>
          <w:rtl/>
        </w:rPr>
        <w:t>בקשה זו לקבלת הצעה.</w:t>
      </w:r>
    </w:p>
    <w:p w14:paraId="4F191205" w14:textId="668A02D3" w:rsidR="00D30500" w:rsidRPr="00445B92" w:rsidRDefault="00D30500" w:rsidP="00ED462E">
      <w:pPr>
        <w:pStyle w:val="20"/>
        <w:numPr>
          <w:ilvl w:val="0"/>
          <w:numId w:val="5"/>
        </w:numPr>
        <w:spacing w:before="120" w:after="120" w:line="360" w:lineRule="auto"/>
        <w:ind w:left="309" w:hanging="283"/>
        <w:rPr>
          <w:rFonts w:ascii="David" w:hAnsi="David" w:cs="David"/>
          <w:i w:val="0"/>
          <w:iCs w:val="0"/>
          <w:noProof w:val="0"/>
          <w:color w:val="0000FF"/>
          <w:sz w:val="24"/>
          <w:szCs w:val="24"/>
          <w:rtl/>
          <w:lang w:eastAsia="en-US"/>
        </w:rPr>
      </w:pPr>
      <w:bookmarkStart w:id="1" w:name="_Toc7706098"/>
      <w:bookmarkStart w:id="2" w:name="_Toc7703457"/>
      <w:bookmarkStart w:id="3" w:name="_Toc7706099"/>
      <w:bookmarkStart w:id="4" w:name="_Toc7706100"/>
      <w:bookmarkEnd w:id="1"/>
      <w:bookmarkEnd w:id="2"/>
      <w:bookmarkEnd w:id="3"/>
      <w:r w:rsidRPr="00445B92">
        <w:rPr>
          <w:rFonts w:ascii="David" w:hAnsi="David" w:cs="David"/>
          <w:i w:val="0"/>
          <w:iCs w:val="0"/>
          <w:noProof w:val="0"/>
          <w:color w:val="0000FF"/>
          <w:sz w:val="24"/>
          <w:szCs w:val="24"/>
          <w:rtl/>
          <w:lang w:eastAsia="en-US"/>
        </w:rPr>
        <w:lastRenderedPageBreak/>
        <w:t>הרקע</w:t>
      </w:r>
      <w:bookmarkEnd w:id="4"/>
    </w:p>
    <w:p w14:paraId="3796C138" w14:textId="6D701B0A" w:rsidR="00767E06" w:rsidRPr="00445B92" w:rsidRDefault="00D30500" w:rsidP="00336F9B">
      <w:pPr>
        <w:spacing w:after="160" w:line="360" w:lineRule="auto"/>
        <w:ind w:left="309"/>
        <w:jc w:val="both"/>
        <w:rPr>
          <w:rFonts w:ascii="David" w:hAnsi="David"/>
          <w:noProof w:val="0"/>
          <w:sz w:val="24"/>
          <w:szCs w:val="24"/>
          <w:rtl/>
          <w:lang w:eastAsia="en-US"/>
        </w:rPr>
      </w:pPr>
      <w:r w:rsidRPr="00445B92">
        <w:rPr>
          <w:rFonts w:ascii="David" w:hAnsi="David"/>
          <w:noProof w:val="0"/>
          <w:sz w:val="24"/>
          <w:szCs w:val="24"/>
          <w:rtl/>
          <w:lang w:eastAsia="en-US"/>
        </w:rPr>
        <w:t>משטרת ישראל (להלן: "המשטרה") מעונינת ל</w:t>
      </w:r>
      <w:r w:rsidR="000869A0">
        <w:rPr>
          <w:rFonts w:ascii="David" w:hAnsi="David" w:hint="cs"/>
          <w:noProof w:val="0"/>
          <w:sz w:val="24"/>
          <w:szCs w:val="24"/>
          <w:rtl/>
          <w:lang w:eastAsia="en-US"/>
        </w:rPr>
        <w:t>קבל מידע ול</w:t>
      </w:r>
      <w:r w:rsidRPr="00445B92">
        <w:rPr>
          <w:rFonts w:ascii="David" w:hAnsi="David"/>
          <w:noProof w:val="0"/>
          <w:sz w:val="24"/>
          <w:szCs w:val="24"/>
          <w:rtl/>
          <w:lang w:eastAsia="en-US"/>
        </w:rPr>
        <w:t>בחון את השימוש באמצעי</w:t>
      </w:r>
      <w:r w:rsidR="000869A0">
        <w:rPr>
          <w:rFonts w:ascii="David" w:hAnsi="David" w:hint="cs"/>
          <w:noProof w:val="0"/>
          <w:sz w:val="24"/>
          <w:szCs w:val="24"/>
          <w:rtl/>
          <w:lang w:eastAsia="en-US"/>
        </w:rPr>
        <w:t>ם</w:t>
      </w:r>
      <w:r w:rsidRPr="00445B92">
        <w:rPr>
          <w:rFonts w:ascii="David" w:hAnsi="David"/>
          <w:noProof w:val="0"/>
          <w:sz w:val="24"/>
          <w:szCs w:val="24"/>
          <w:rtl/>
          <w:lang w:eastAsia="en-US"/>
        </w:rPr>
        <w:t xml:space="preserve"> לפיקוח אלקטרוני</w:t>
      </w:r>
      <w:r w:rsidR="00D65DB2">
        <w:rPr>
          <w:rFonts w:ascii="David" w:hAnsi="David" w:hint="cs"/>
          <w:noProof w:val="0"/>
          <w:sz w:val="24"/>
          <w:szCs w:val="24"/>
          <w:rtl/>
          <w:lang w:eastAsia="en-US"/>
        </w:rPr>
        <w:t xml:space="preserve"> </w:t>
      </w:r>
      <w:r w:rsidRPr="00445B92">
        <w:rPr>
          <w:rFonts w:ascii="David" w:hAnsi="David"/>
          <w:noProof w:val="0"/>
          <w:sz w:val="24"/>
          <w:szCs w:val="24"/>
          <w:rtl/>
          <w:lang w:eastAsia="en-US"/>
        </w:rPr>
        <w:t xml:space="preserve">בהתבסס על </w:t>
      </w:r>
      <w:r w:rsidR="008E2A9F">
        <w:rPr>
          <w:rFonts w:ascii="David" w:hAnsi="David" w:hint="cs"/>
          <w:noProof w:val="0"/>
          <w:sz w:val="24"/>
          <w:szCs w:val="24"/>
          <w:rtl/>
          <w:lang w:eastAsia="en-US"/>
        </w:rPr>
        <w:t>יכולת</w:t>
      </w:r>
      <w:r w:rsidRPr="00445B92">
        <w:rPr>
          <w:rFonts w:ascii="David" w:hAnsi="David"/>
          <w:noProof w:val="0"/>
          <w:sz w:val="24"/>
          <w:szCs w:val="24"/>
          <w:rtl/>
          <w:lang w:eastAsia="en-US"/>
        </w:rPr>
        <w:t xml:space="preserve"> ניטור קירבה של מפוקח למאויים ומפוקח לאיזורים גיאוגרפיים (להלן "ניטור קירבה").</w:t>
      </w:r>
    </w:p>
    <w:p w14:paraId="324C5143" w14:textId="5491D2F3" w:rsidR="00767E06" w:rsidRPr="00445B92" w:rsidRDefault="00767E06" w:rsidP="00ED462E">
      <w:pPr>
        <w:spacing w:after="160" w:line="360" w:lineRule="auto"/>
        <w:ind w:left="309"/>
        <w:jc w:val="both"/>
        <w:rPr>
          <w:rFonts w:ascii="David" w:hAnsi="David"/>
          <w:noProof w:val="0"/>
          <w:sz w:val="24"/>
          <w:szCs w:val="24"/>
          <w:rtl/>
          <w:lang w:eastAsia="en-US"/>
        </w:rPr>
      </w:pPr>
      <w:r w:rsidRPr="00445B92">
        <w:rPr>
          <w:rFonts w:ascii="David" w:hAnsi="David" w:hint="cs"/>
          <w:sz w:val="24"/>
          <w:szCs w:val="24"/>
          <w:rtl/>
          <w:lang w:eastAsia="en-US"/>
        </w:rPr>
        <w:t>המשטרה</w:t>
      </w:r>
      <w:r w:rsidRPr="00445B92">
        <w:rPr>
          <w:rFonts w:ascii="David" w:hAnsi="David"/>
          <w:sz w:val="24"/>
          <w:szCs w:val="24"/>
          <w:rtl/>
          <w:lang w:eastAsia="en-US"/>
        </w:rPr>
        <w:t xml:space="preserve"> מבקשת לקבל מידע על מערכת </w:t>
      </w:r>
      <w:r w:rsidR="00336F9B">
        <w:rPr>
          <w:rFonts w:ascii="David" w:hAnsi="David" w:hint="cs"/>
          <w:sz w:val="24"/>
          <w:szCs w:val="24"/>
          <w:rtl/>
          <w:lang w:eastAsia="en-US"/>
        </w:rPr>
        <w:t>ניטור ו</w:t>
      </w:r>
      <w:r w:rsidRPr="00445B92">
        <w:rPr>
          <w:rFonts w:ascii="David" w:hAnsi="David"/>
          <w:sz w:val="24"/>
          <w:szCs w:val="24"/>
          <w:rtl/>
          <w:lang w:eastAsia="en-US"/>
        </w:rPr>
        <w:t>פיקוח בזמן אמת לצורך הגנה על מאויימים בכל שטחי מדינת ישראל – שטחים פתוחים, שטחים עירוניים ושטחים בנויים.</w:t>
      </w:r>
    </w:p>
    <w:p w14:paraId="57B0258A" w14:textId="3FF06B6B" w:rsidR="00767E06" w:rsidRPr="00445B92" w:rsidRDefault="006F742C" w:rsidP="00ED462E">
      <w:pPr>
        <w:spacing w:line="360" w:lineRule="auto"/>
        <w:ind w:left="309"/>
        <w:jc w:val="both"/>
        <w:rPr>
          <w:rFonts w:ascii="David" w:hAnsi="David"/>
          <w:sz w:val="24"/>
          <w:szCs w:val="24"/>
          <w:rtl/>
          <w:lang w:eastAsia="en-US"/>
        </w:rPr>
      </w:pPr>
      <w:r>
        <w:rPr>
          <w:rFonts w:ascii="David" w:hAnsi="David" w:hint="cs"/>
          <w:noProof w:val="0"/>
          <w:sz w:val="24"/>
          <w:szCs w:val="24"/>
          <w:rtl/>
          <w:lang w:eastAsia="en-US"/>
        </w:rPr>
        <w:t>האמצעים לגביהם מתבקש המידע יכללו את היכולות הבאות</w:t>
      </w:r>
      <w:r w:rsidR="00767E06" w:rsidRPr="00445B92">
        <w:rPr>
          <w:rFonts w:ascii="David" w:hAnsi="David"/>
          <w:sz w:val="24"/>
          <w:szCs w:val="24"/>
          <w:rtl/>
          <w:lang w:eastAsia="en-US"/>
        </w:rPr>
        <w:t>:</w:t>
      </w:r>
    </w:p>
    <w:p w14:paraId="1B9D039D" w14:textId="2317AE07" w:rsidR="00767E06" w:rsidRPr="00445B92" w:rsidRDefault="00767E06" w:rsidP="00445B92">
      <w:pPr>
        <w:pStyle w:val="affd"/>
        <w:numPr>
          <w:ilvl w:val="0"/>
          <w:numId w:val="41"/>
        </w:numPr>
        <w:spacing w:line="360" w:lineRule="auto"/>
        <w:rPr>
          <w:rFonts w:ascii="David" w:hAnsi="David"/>
          <w:rtl/>
        </w:rPr>
      </w:pPr>
      <w:r w:rsidRPr="00445B92">
        <w:rPr>
          <w:rFonts w:ascii="David" w:hAnsi="David"/>
          <w:rtl/>
        </w:rPr>
        <w:t>פיקוח בזמן אמת</w:t>
      </w:r>
      <w:r w:rsidR="000C5860">
        <w:rPr>
          <w:rFonts w:ascii="David" w:hAnsi="David" w:hint="cs"/>
          <w:rtl/>
        </w:rPr>
        <w:t xml:space="preserve"> של המערכת על אמצעי הניטור</w:t>
      </w:r>
    </w:p>
    <w:p w14:paraId="71A067C3" w14:textId="065EE6CD" w:rsidR="00767E06" w:rsidRPr="00445B92" w:rsidRDefault="00767E06" w:rsidP="00445B92">
      <w:pPr>
        <w:pStyle w:val="affd"/>
        <w:numPr>
          <w:ilvl w:val="0"/>
          <w:numId w:val="41"/>
        </w:numPr>
        <w:spacing w:line="360" w:lineRule="auto"/>
        <w:rPr>
          <w:rFonts w:ascii="David" w:hAnsi="David"/>
          <w:rtl/>
        </w:rPr>
      </w:pPr>
      <w:r w:rsidRPr="00445B92">
        <w:rPr>
          <w:rFonts w:ascii="David" w:hAnsi="David"/>
          <w:rtl/>
        </w:rPr>
        <w:t xml:space="preserve">קבלת התראות </w:t>
      </w:r>
      <w:r w:rsidR="000C5860">
        <w:rPr>
          <w:rFonts w:ascii="David" w:hAnsi="David" w:hint="cs"/>
          <w:rtl/>
        </w:rPr>
        <w:t>במערכת הפיקוח ב</w:t>
      </w:r>
      <w:r w:rsidRPr="00445B92">
        <w:rPr>
          <w:rFonts w:ascii="David" w:hAnsi="David"/>
          <w:rtl/>
        </w:rPr>
        <w:t xml:space="preserve">זמן אמת על קרבת </w:t>
      </w:r>
      <w:r w:rsidRPr="00445B92">
        <w:rPr>
          <w:rFonts w:ascii="David" w:hAnsi="David" w:hint="cs"/>
          <w:rtl/>
        </w:rPr>
        <w:t>מפוקח</w:t>
      </w:r>
      <w:r w:rsidRPr="00445B92">
        <w:rPr>
          <w:rFonts w:ascii="David" w:hAnsi="David"/>
          <w:rtl/>
        </w:rPr>
        <w:t xml:space="preserve"> למאויים</w:t>
      </w:r>
    </w:p>
    <w:p w14:paraId="31B999DA" w14:textId="4C5028AA" w:rsidR="00767E06" w:rsidRPr="00445B92" w:rsidRDefault="00767E06" w:rsidP="00445B92">
      <w:pPr>
        <w:pStyle w:val="affd"/>
        <w:numPr>
          <w:ilvl w:val="0"/>
          <w:numId w:val="41"/>
        </w:numPr>
        <w:spacing w:line="360" w:lineRule="auto"/>
        <w:rPr>
          <w:rFonts w:ascii="David" w:hAnsi="David"/>
          <w:rtl/>
        </w:rPr>
      </w:pPr>
      <w:r w:rsidRPr="00445B92">
        <w:rPr>
          <w:rFonts w:ascii="David" w:hAnsi="David"/>
          <w:rtl/>
        </w:rPr>
        <w:t xml:space="preserve">קבלת התראות </w:t>
      </w:r>
      <w:r w:rsidR="000C5860">
        <w:rPr>
          <w:rFonts w:ascii="David" w:hAnsi="David" w:hint="cs"/>
          <w:rtl/>
        </w:rPr>
        <w:t xml:space="preserve">במערכת הפיקוח </w:t>
      </w:r>
      <w:r w:rsidRPr="00445B92">
        <w:rPr>
          <w:rFonts w:ascii="David" w:hAnsi="David"/>
          <w:rtl/>
        </w:rPr>
        <w:t>בזמן אמת על קרבת מ</w:t>
      </w:r>
      <w:r w:rsidRPr="00445B92">
        <w:rPr>
          <w:rFonts w:ascii="David" w:hAnsi="David" w:hint="cs"/>
          <w:rtl/>
        </w:rPr>
        <w:t xml:space="preserve">פוקח </w:t>
      </w:r>
      <w:r w:rsidRPr="00445B92">
        <w:rPr>
          <w:rFonts w:ascii="David" w:hAnsi="David"/>
          <w:rtl/>
        </w:rPr>
        <w:t>לאיזורים גיאוגרפיים</w:t>
      </w:r>
    </w:p>
    <w:p w14:paraId="38501D55" w14:textId="01C5F3BE" w:rsidR="00767E06" w:rsidRPr="00445B92" w:rsidRDefault="00A62ADF" w:rsidP="00A62ADF">
      <w:pPr>
        <w:pStyle w:val="affd"/>
        <w:numPr>
          <w:ilvl w:val="0"/>
          <w:numId w:val="41"/>
        </w:numPr>
        <w:spacing w:line="360" w:lineRule="auto"/>
        <w:rPr>
          <w:rFonts w:ascii="David" w:hAnsi="David"/>
          <w:rtl/>
        </w:rPr>
      </w:pPr>
      <w:r>
        <w:rPr>
          <w:rFonts w:ascii="David" w:hAnsi="David" w:hint="cs"/>
          <w:rtl/>
        </w:rPr>
        <w:t xml:space="preserve">קבלת התראות </w:t>
      </w:r>
      <w:r w:rsidR="00767E06" w:rsidRPr="00445B92">
        <w:rPr>
          <w:rFonts w:ascii="David" w:hAnsi="David" w:hint="cs"/>
          <w:rtl/>
        </w:rPr>
        <w:t xml:space="preserve">ישירה </w:t>
      </w:r>
      <w:r w:rsidR="00767E06" w:rsidRPr="00445B92">
        <w:rPr>
          <w:rFonts w:ascii="David" w:hAnsi="David"/>
          <w:rtl/>
        </w:rPr>
        <w:t>בין אמצעי ניטור מפוקח למאויים</w:t>
      </w:r>
    </w:p>
    <w:p w14:paraId="74821740" w14:textId="5D5EDFAA" w:rsidR="00767E06" w:rsidRPr="00445B92" w:rsidRDefault="00767E06" w:rsidP="00445B92">
      <w:pPr>
        <w:pStyle w:val="affd"/>
        <w:numPr>
          <w:ilvl w:val="0"/>
          <w:numId w:val="41"/>
        </w:numPr>
        <w:spacing w:line="360" w:lineRule="auto"/>
        <w:rPr>
          <w:rFonts w:ascii="David" w:hAnsi="David"/>
          <w:rtl/>
        </w:rPr>
      </w:pPr>
      <w:r w:rsidRPr="00445B92">
        <w:rPr>
          <w:rFonts w:ascii="David" w:hAnsi="David"/>
          <w:rtl/>
        </w:rPr>
        <w:t>הצגת מיקום של מפוקח ומאויים על גבי מפה גיאוגרפית</w:t>
      </w:r>
      <w:r w:rsidR="000C5860">
        <w:rPr>
          <w:rFonts w:ascii="David" w:hAnsi="David" w:hint="cs"/>
          <w:rtl/>
        </w:rPr>
        <w:t xml:space="preserve"> במערכת הפיקוח</w:t>
      </w:r>
      <w:r w:rsidRPr="00445B92">
        <w:rPr>
          <w:rFonts w:ascii="David" w:hAnsi="David" w:hint="cs"/>
          <w:rtl/>
        </w:rPr>
        <w:t>, כולל פרטיו</w:t>
      </w:r>
    </w:p>
    <w:p w14:paraId="3DC2D621" w14:textId="46CC4771" w:rsidR="00767E06" w:rsidRPr="00445B92" w:rsidRDefault="00767E06" w:rsidP="00445B92">
      <w:pPr>
        <w:pStyle w:val="affd"/>
        <w:numPr>
          <w:ilvl w:val="0"/>
          <w:numId w:val="41"/>
        </w:numPr>
        <w:spacing w:line="360" w:lineRule="auto"/>
        <w:rPr>
          <w:rFonts w:ascii="David" w:hAnsi="David"/>
          <w:rtl/>
        </w:rPr>
      </w:pPr>
      <w:r w:rsidRPr="00445B92">
        <w:rPr>
          <w:rFonts w:ascii="David" w:hAnsi="David"/>
          <w:rtl/>
        </w:rPr>
        <w:t>מקור אנרגיה עצמאי ופנימי לאמצעי</w:t>
      </w:r>
      <w:r w:rsidR="00336F9B">
        <w:rPr>
          <w:rFonts w:ascii="David" w:hAnsi="David" w:hint="cs"/>
          <w:rtl/>
        </w:rPr>
        <w:t>י</w:t>
      </w:r>
      <w:r w:rsidRPr="00445B92">
        <w:rPr>
          <w:rFonts w:ascii="David" w:hAnsi="David"/>
          <w:rtl/>
        </w:rPr>
        <w:t xml:space="preserve"> מערכת ניידים</w:t>
      </w:r>
      <w:r w:rsidR="00336F9B">
        <w:rPr>
          <w:rFonts w:ascii="David" w:hAnsi="David" w:hint="cs"/>
          <w:rtl/>
        </w:rPr>
        <w:t xml:space="preserve"> הן</w:t>
      </w:r>
      <w:r w:rsidR="00A62ADF">
        <w:rPr>
          <w:rFonts w:ascii="David" w:hAnsi="David" w:hint="cs"/>
          <w:rtl/>
        </w:rPr>
        <w:t xml:space="preserve"> </w:t>
      </w:r>
      <w:r w:rsidR="00336F9B">
        <w:rPr>
          <w:rFonts w:ascii="David" w:hAnsi="David" w:hint="cs"/>
          <w:rtl/>
        </w:rPr>
        <w:t>ל</w:t>
      </w:r>
      <w:r w:rsidR="00A62ADF">
        <w:rPr>
          <w:rFonts w:ascii="David" w:hAnsi="David" w:hint="cs"/>
          <w:rtl/>
        </w:rPr>
        <w:t>מפוקח ו</w:t>
      </w:r>
      <w:r w:rsidR="00A37FEF">
        <w:rPr>
          <w:rFonts w:ascii="David" w:hAnsi="David" w:hint="cs"/>
          <w:rtl/>
        </w:rPr>
        <w:t xml:space="preserve">הן </w:t>
      </w:r>
      <w:r w:rsidR="00336F9B">
        <w:rPr>
          <w:rFonts w:ascii="David" w:hAnsi="David" w:hint="cs"/>
          <w:rtl/>
        </w:rPr>
        <w:t>ל</w:t>
      </w:r>
      <w:r w:rsidR="00A62ADF">
        <w:rPr>
          <w:rFonts w:ascii="David" w:hAnsi="David" w:hint="cs"/>
          <w:rtl/>
        </w:rPr>
        <w:t>מאויים</w:t>
      </w:r>
    </w:p>
    <w:p w14:paraId="1F8FBCCD" w14:textId="7A2C0B87" w:rsidR="00767E06" w:rsidRPr="00ED462E" w:rsidRDefault="00767E06" w:rsidP="00ED462E">
      <w:pPr>
        <w:pStyle w:val="affd"/>
        <w:numPr>
          <w:ilvl w:val="0"/>
          <w:numId w:val="41"/>
        </w:numPr>
        <w:spacing w:line="360" w:lineRule="auto"/>
        <w:rPr>
          <w:rFonts w:ascii="David" w:hAnsi="David"/>
        </w:rPr>
      </w:pPr>
      <w:r w:rsidRPr="00445B92">
        <w:rPr>
          <w:rFonts w:ascii="David" w:hAnsi="David"/>
          <w:rtl/>
        </w:rPr>
        <w:t xml:space="preserve">יכולת </w:t>
      </w:r>
      <w:r w:rsidR="000C5860">
        <w:rPr>
          <w:rFonts w:ascii="David" w:hAnsi="David" w:hint="cs"/>
          <w:rtl/>
        </w:rPr>
        <w:t>של מערכת ה</w:t>
      </w:r>
      <w:r w:rsidR="009328A0">
        <w:rPr>
          <w:rFonts w:ascii="David" w:hAnsi="David" w:hint="cs"/>
          <w:rtl/>
        </w:rPr>
        <w:t>ניטור וה</w:t>
      </w:r>
      <w:r w:rsidR="000C5860">
        <w:rPr>
          <w:rFonts w:ascii="David" w:hAnsi="David" w:hint="cs"/>
          <w:rtl/>
        </w:rPr>
        <w:t xml:space="preserve">פיקוח </w:t>
      </w:r>
      <w:r w:rsidRPr="00445B92">
        <w:rPr>
          <w:rFonts w:ascii="David" w:hAnsi="David"/>
          <w:rtl/>
        </w:rPr>
        <w:t xml:space="preserve">לקיים קשר דו כיווני עם </w:t>
      </w:r>
      <w:r w:rsidR="000C5860">
        <w:rPr>
          <w:rFonts w:ascii="David" w:hAnsi="David" w:hint="cs"/>
          <w:rtl/>
        </w:rPr>
        <w:t>אמצעי הניטור של ה</w:t>
      </w:r>
      <w:r w:rsidRPr="00445B92">
        <w:rPr>
          <w:rFonts w:ascii="David" w:hAnsi="David"/>
          <w:rtl/>
        </w:rPr>
        <w:t>מפוקח ו</w:t>
      </w:r>
      <w:r w:rsidR="000C5860">
        <w:rPr>
          <w:rFonts w:ascii="David" w:hAnsi="David" w:hint="cs"/>
          <w:rtl/>
        </w:rPr>
        <w:t>ה</w:t>
      </w:r>
      <w:r w:rsidRPr="00445B92">
        <w:rPr>
          <w:rFonts w:ascii="David" w:hAnsi="David"/>
          <w:rtl/>
        </w:rPr>
        <w:t>מא</w:t>
      </w:r>
      <w:r w:rsidRPr="00445B92">
        <w:rPr>
          <w:rFonts w:ascii="David" w:hAnsi="David" w:hint="cs"/>
          <w:rtl/>
        </w:rPr>
        <w:t>ו</w:t>
      </w:r>
      <w:r w:rsidRPr="00445B92">
        <w:rPr>
          <w:rFonts w:ascii="David" w:hAnsi="David"/>
          <w:rtl/>
        </w:rPr>
        <w:t>יים</w:t>
      </w:r>
      <w:r w:rsidR="00A62ADF">
        <w:rPr>
          <w:rFonts w:ascii="David" w:hAnsi="David" w:hint="cs"/>
          <w:rtl/>
        </w:rPr>
        <w:t xml:space="preserve"> </w:t>
      </w:r>
    </w:p>
    <w:p w14:paraId="28DB4DEA" w14:textId="77777777" w:rsidR="00D30500" w:rsidRPr="00445B92" w:rsidRDefault="00D30500" w:rsidP="00ED462E">
      <w:pPr>
        <w:pStyle w:val="20"/>
        <w:numPr>
          <w:ilvl w:val="0"/>
          <w:numId w:val="5"/>
        </w:numPr>
        <w:spacing w:before="120" w:after="120" w:line="360" w:lineRule="auto"/>
        <w:ind w:left="309" w:hanging="283"/>
        <w:rPr>
          <w:rFonts w:ascii="David" w:hAnsi="David" w:cs="David"/>
          <w:i w:val="0"/>
          <w:iCs w:val="0"/>
          <w:noProof w:val="0"/>
          <w:color w:val="0000FF"/>
          <w:sz w:val="24"/>
          <w:szCs w:val="24"/>
          <w:rtl/>
          <w:lang w:eastAsia="en-US"/>
        </w:rPr>
      </w:pPr>
      <w:r w:rsidRPr="00445B92">
        <w:rPr>
          <w:rFonts w:ascii="David" w:hAnsi="David" w:cs="David"/>
          <w:i w:val="0"/>
          <w:iCs w:val="0"/>
          <w:noProof w:val="0"/>
          <w:color w:val="0000FF"/>
          <w:sz w:val="24"/>
          <w:szCs w:val="24"/>
          <w:rtl/>
          <w:lang w:eastAsia="en-US"/>
        </w:rPr>
        <w:t xml:space="preserve"> </w:t>
      </w:r>
      <w:bookmarkStart w:id="5" w:name="_Toc7706101"/>
      <w:r w:rsidRPr="00445B92">
        <w:rPr>
          <w:rFonts w:ascii="David" w:hAnsi="David" w:cs="David"/>
          <w:i w:val="0"/>
          <w:iCs w:val="0"/>
          <w:noProof w:val="0"/>
          <w:color w:val="0000FF"/>
          <w:sz w:val="24"/>
          <w:szCs w:val="24"/>
          <w:rtl/>
          <w:lang w:eastAsia="en-US"/>
        </w:rPr>
        <w:t>מטרת הבקשה</w:t>
      </w:r>
      <w:bookmarkEnd w:id="5"/>
    </w:p>
    <w:p w14:paraId="687FF998" w14:textId="06C33754" w:rsidR="00767E06" w:rsidRPr="00445B92" w:rsidRDefault="00D30500" w:rsidP="00DD0779">
      <w:pPr>
        <w:spacing w:after="160" w:line="360" w:lineRule="auto"/>
        <w:ind w:left="309"/>
        <w:jc w:val="both"/>
        <w:rPr>
          <w:rFonts w:ascii="David" w:hAnsi="David"/>
          <w:sz w:val="24"/>
          <w:szCs w:val="24"/>
          <w:rtl/>
        </w:rPr>
      </w:pPr>
      <w:r w:rsidRPr="00445B92">
        <w:rPr>
          <w:rFonts w:ascii="David" w:hAnsi="David"/>
          <w:sz w:val="24"/>
          <w:szCs w:val="24"/>
          <w:rtl/>
        </w:rPr>
        <w:t>מטרת הבקשה</w:t>
      </w:r>
      <w:r w:rsidR="00D14D70">
        <w:rPr>
          <w:rFonts w:ascii="David" w:hAnsi="David" w:hint="cs"/>
          <w:sz w:val="24"/>
          <w:szCs w:val="24"/>
          <w:rtl/>
        </w:rPr>
        <w:t xml:space="preserve"> לאפשר למשטרת ישראל לקבל מידע על פתרונות אפשריים של מערכות ל</w:t>
      </w:r>
      <w:r w:rsidR="009328A0">
        <w:rPr>
          <w:rFonts w:ascii="David" w:hAnsi="David" w:hint="cs"/>
          <w:sz w:val="24"/>
          <w:szCs w:val="24"/>
          <w:rtl/>
        </w:rPr>
        <w:t>ניטור ו</w:t>
      </w:r>
      <w:r w:rsidR="00D14D70">
        <w:rPr>
          <w:rFonts w:ascii="David" w:hAnsi="David" w:hint="cs"/>
          <w:sz w:val="24"/>
          <w:szCs w:val="24"/>
          <w:rtl/>
        </w:rPr>
        <w:t xml:space="preserve">פיקוח אלקטרוני </w:t>
      </w:r>
      <w:r w:rsidRPr="00445B92">
        <w:rPr>
          <w:rFonts w:ascii="David" w:hAnsi="David"/>
          <w:sz w:val="24"/>
          <w:szCs w:val="24"/>
          <w:rtl/>
        </w:rPr>
        <w:t xml:space="preserve"> ובחינת </w:t>
      </w:r>
      <w:r w:rsidR="00DD0779" w:rsidRPr="00445B92">
        <w:rPr>
          <w:rFonts w:ascii="David" w:hAnsi="David"/>
          <w:sz w:val="24"/>
          <w:szCs w:val="24"/>
          <w:rtl/>
        </w:rPr>
        <w:t>שילוב</w:t>
      </w:r>
      <w:r w:rsidR="00DD0779">
        <w:rPr>
          <w:rFonts w:ascii="David" w:hAnsi="David" w:hint="cs"/>
          <w:sz w:val="24"/>
          <w:szCs w:val="24"/>
          <w:rtl/>
        </w:rPr>
        <w:t>ן ומידת התאמתן של המערכות</w:t>
      </w:r>
      <w:r w:rsidR="00DD0779" w:rsidRPr="00445B92">
        <w:rPr>
          <w:rFonts w:ascii="David" w:hAnsi="David"/>
          <w:sz w:val="24"/>
          <w:szCs w:val="24"/>
          <w:rtl/>
        </w:rPr>
        <w:t xml:space="preserve"> </w:t>
      </w:r>
      <w:r w:rsidRPr="00445B92">
        <w:rPr>
          <w:rFonts w:ascii="David" w:hAnsi="David"/>
          <w:sz w:val="24"/>
          <w:szCs w:val="24"/>
          <w:rtl/>
        </w:rPr>
        <w:t>בפעילות אכיפת החוק של משטרת ישראל כמפורט להלן:</w:t>
      </w:r>
    </w:p>
    <w:p w14:paraId="05575029" w14:textId="4FB1F827" w:rsidR="00D30500" w:rsidRPr="00ED462E" w:rsidRDefault="00D30500" w:rsidP="00ED462E">
      <w:pPr>
        <w:pStyle w:val="affd"/>
        <w:numPr>
          <w:ilvl w:val="0"/>
          <w:numId w:val="11"/>
        </w:numPr>
        <w:spacing w:line="360" w:lineRule="auto"/>
        <w:jc w:val="both"/>
        <w:rPr>
          <w:rFonts w:ascii="David" w:hAnsi="David"/>
        </w:rPr>
      </w:pPr>
      <w:r w:rsidRPr="00ED462E">
        <w:rPr>
          <w:rFonts w:ascii="David" w:hAnsi="David" w:hint="eastAsia"/>
          <w:rtl/>
        </w:rPr>
        <w:t>הכרת</w:t>
      </w:r>
      <w:r w:rsidRPr="00ED462E">
        <w:rPr>
          <w:rFonts w:ascii="David" w:hAnsi="David"/>
          <w:rtl/>
        </w:rPr>
        <w:t xml:space="preserve"> </w:t>
      </w:r>
      <w:r w:rsidRPr="00ED462E">
        <w:rPr>
          <w:rFonts w:ascii="David" w:hAnsi="David" w:hint="eastAsia"/>
          <w:rtl/>
        </w:rPr>
        <w:t>יכולות</w:t>
      </w:r>
      <w:r w:rsidRPr="00ED462E">
        <w:rPr>
          <w:rFonts w:ascii="David" w:hAnsi="David"/>
          <w:rtl/>
        </w:rPr>
        <w:t xml:space="preserve"> </w:t>
      </w:r>
      <w:r w:rsidRPr="00ED462E">
        <w:rPr>
          <w:rFonts w:ascii="David" w:hAnsi="David" w:hint="eastAsia"/>
          <w:rtl/>
        </w:rPr>
        <w:t>ה</w:t>
      </w:r>
      <w:r w:rsidRPr="00ED462E">
        <w:rPr>
          <w:rFonts w:ascii="David" w:hAnsi="David"/>
          <w:rtl/>
        </w:rPr>
        <w:t>מערכות הקיימות לצורך גיבוש דרישות המשטרה במישור הביצועי, התפעולי והטכני.</w:t>
      </w:r>
    </w:p>
    <w:p w14:paraId="01AAD8FA" w14:textId="0A2E399B" w:rsidR="00D30500" w:rsidRPr="00445B92" w:rsidRDefault="00D30500" w:rsidP="00ED462E">
      <w:pPr>
        <w:pStyle w:val="affd"/>
        <w:numPr>
          <w:ilvl w:val="0"/>
          <w:numId w:val="11"/>
        </w:numPr>
        <w:spacing w:after="160" w:line="360" w:lineRule="auto"/>
        <w:contextualSpacing/>
        <w:jc w:val="both"/>
        <w:rPr>
          <w:rFonts w:ascii="David" w:hAnsi="David"/>
          <w:noProof/>
          <w:lang w:eastAsia="he-IL"/>
        </w:rPr>
      </w:pPr>
      <w:r w:rsidRPr="00445B92">
        <w:rPr>
          <w:rFonts w:ascii="David" w:hAnsi="David"/>
          <w:noProof/>
          <w:rtl/>
          <w:lang w:eastAsia="he-IL"/>
        </w:rPr>
        <w:t xml:space="preserve">מידע על השוק/ חברות/ יצרנים/ ספקים העוסקים בתחום </w:t>
      </w:r>
      <w:r w:rsidR="009328A0">
        <w:rPr>
          <w:rFonts w:ascii="David" w:hAnsi="David" w:hint="cs"/>
          <w:noProof/>
          <w:rtl/>
          <w:lang w:eastAsia="he-IL"/>
        </w:rPr>
        <w:t>ניטור ו</w:t>
      </w:r>
      <w:r w:rsidRPr="00445B92">
        <w:rPr>
          <w:rFonts w:ascii="David" w:hAnsi="David"/>
          <w:noProof/>
          <w:rtl/>
          <w:lang w:eastAsia="he-IL"/>
        </w:rPr>
        <w:t>פיקוח אלקטרוני נייד ונייח.</w:t>
      </w:r>
    </w:p>
    <w:p w14:paraId="1252AF23" w14:textId="77777777" w:rsidR="00D30500" w:rsidRPr="00445B92" w:rsidRDefault="00D30500" w:rsidP="00ED462E">
      <w:pPr>
        <w:pStyle w:val="20"/>
        <w:numPr>
          <w:ilvl w:val="0"/>
          <w:numId w:val="5"/>
        </w:numPr>
        <w:spacing w:before="120" w:after="120" w:line="360" w:lineRule="auto"/>
        <w:ind w:left="309" w:hanging="283"/>
        <w:rPr>
          <w:rFonts w:ascii="David" w:hAnsi="David" w:cs="David"/>
          <w:i w:val="0"/>
          <w:iCs w:val="0"/>
          <w:noProof w:val="0"/>
          <w:color w:val="0000FF"/>
          <w:sz w:val="24"/>
          <w:szCs w:val="24"/>
          <w:rtl/>
          <w:lang w:eastAsia="en-US"/>
        </w:rPr>
      </w:pPr>
      <w:bookmarkStart w:id="6" w:name="_Toc7706102"/>
      <w:r w:rsidRPr="00445B92">
        <w:rPr>
          <w:rFonts w:ascii="David" w:hAnsi="David" w:cs="David"/>
          <w:i w:val="0"/>
          <w:iCs w:val="0"/>
          <w:noProof w:val="0"/>
          <w:color w:val="0000FF"/>
          <w:sz w:val="24"/>
          <w:szCs w:val="24"/>
          <w:rtl/>
          <w:lang w:eastAsia="en-US"/>
        </w:rPr>
        <w:t>כללי</w:t>
      </w:r>
      <w:bookmarkEnd w:id="6"/>
      <w:r w:rsidRPr="00445B92">
        <w:rPr>
          <w:rFonts w:ascii="David" w:hAnsi="David" w:cs="David"/>
          <w:i w:val="0"/>
          <w:iCs w:val="0"/>
          <w:noProof w:val="0"/>
          <w:color w:val="0000FF"/>
          <w:sz w:val="24"/>
          <w:szCs w:val="24"/>
          <w:rtl/>
          <w:lang w:eastAsia="en-US"/>
        </w:rPr>
        <w:t xml:space="preserve"> </w:t>
      </w:r>
    </w:p>
    <w:p w14:paraId="09157F22" w14:textId="16820991" w:rsidR="00D30500" w:rsidRPr="00445B92" w:rsidRDefault="00D30500" w:rsidP="00ED462E">
      <w:pPr>
        <w:pStyle w:val="affd"/>
        <w:numPr>
          <w:ilvl w:val="1"/>
          <w:numId w:val="5"/>
        </w:numPr>
        <w:spacing w:before="120" w:after="160" w:line="360" w:lineRule="auto"/>
        <w:ind w:left="876" w:hanging="514"/>
        <w:contextualSpacing/>
        <w:jc w:val="both"/>
        <w:rPr>
          <w:rFonts w:ascii="David" w:hAnsi="David"/>
        </w:rPr>
      </w:pPr>
      <w:r w:rsidRPr="00445B92">
        <w:rPr>
          <w:rFonts w:ascii="David" w:hAnsi="David"/>
          <w:rtl/>
        </w:rPr>
        <w:t>נותני המידע מתבקשים לכלול במענה את מ</w:t>
      </w:r>
      <w:r w:rsidR="00DD0779">
        <w:rPr>
          <w:rFonts w:ascii="David" w:hAnsi="David" w:hint="cs"/>
          <w:rtl/>
        </w:rPr>
        <w:t>י</w:t>
      </w:r>
      <w:r w:rsidRPr="00445B92">
        <w:rPr>
          <w:rFonts w:ascii="David" w:hAnsi="David"/>
          <w:rtl/>
        </w:rPr>
        <w:t>רב ה</w:t>
      </w:r>
      <w:r w:rsidR="00A013BA" w:rsidRPr="00445B92">
        <w:rPr>
          <w:rFonts w:ascii="David" w:hAnsi="David"/>
          <w:rtl/>
        </w:rPr>
        <w:t>מידע האפשרי בהתאם לפירוט שבבקשה</w:t>
      </w:r>
      <w:r w:rsidR="00A013BA" w:rsidRPr="00445B92">
        <w:rPr>
          <w:rFonts w:ascii="David" w:hAnsi="David" w:hint="cs"/>
          <w:rtl/>
        </w:rPr>
        <w:t xml:space="preserve"> וכן לצרף את הנתונים,המסמכים ומפרט טכני, עד כמה שניתן על פי המפורט בנספח א'.</w:t>
      </w:r>
    </w:p>
    <w:p w14:paraId="69EEBF45" w14:textId="6A4E07D1" w:rsidR="00A62ADF" w:rsidRDefault="006941F3" w:rsidP="009328A0">
      <w:pPr>
        <w:pStyle w:val="affd"/>
        <w:numPr>
          <w:ilvl w:val="1"/>
          <w:numId w:val="5"/>
        </w:numPr>
        <w:spacing w:before="120" w:after="160" w:line="360" w:lineRule="auto"/>
        <w:ind w:left="876" w:hanging="514"/>
        <w:contextualSpacing/>
        <w:jc w:val="both"/>
        <w:rPr>
          <w:rFonts w:ascii="David" w:hAnsi="David"/>
        </w:rPr>
      </w:pPr>
      <w:r w:rsidRPr="00ED462E">
        <w:rPr>
          <w:rFonts w:ascii="David" w:hAnsi="David" w:hint="eastAsia"/>
          <w:rtl/>
        </w:rPr>
        <w:t>אין</w:t>
      </w:r>
      <w:r w:rsidRPr="00ED462E">
        <w:rPr>
          <w:rFonts w:ascii="David" w:hAnsi="David"/>
          <w:rtl/>
        </w:rPr>
        <w:t xml:space="preserve"> לראות בתהליך ה-</w:t>
      </w:r>
      <w:r w:rsidRPr="00ED462E">
        <w:rPr>
          <w:rFonts w:ascii="David" w:hAnsi="David"/>
        </w:rPr>
        <w:t>RFI</w:t>
      </w:r>
      <w:r w:rsidRPr="00ED462E">
        <w:rPr>
          <w:rFonts w:ascii="David" w:hAnsi="David"/>
          <w:rtl/>
        </w:rPr>
        <w:t xml:space="preserve"> משום תהליך בחירת ספק של המוצר. כמו כן,  אין לראות בפנייה זו </w:t>
      </w:r>
      <w:r w:rsidRPr="00ED462E">
        <w:rPr>
          <w:rFonts w:ascii="David" w:hAnsi="David" w:hint="eastAsia"/>
          <w:rtl/>
        </w:rPr>
        <w:t>התחייבות</w:t>
      </w:r>
      <w:r w:rsidRPr="00ED462E">
        <w:rPr>
          <w:rFonts w:ascii="David" w:hAnsi="David"/>
          <w:rtl/>
        </w:rPr>
        <w:t xml:space="preserve"> </w:t>
      </w:r>
      <w:r w:rsidRPr="00ED462E">
        <w:rPr>
          <w:rFonts w:ascii="David" w:hAnsi="David" w:hint="eastAsia"/>
          <w:rtl/>
        </w:rPr>
        <w:t>כלשהי</w:t>
      </w:r>
      <w:r w:rsidRPr="00ED462E">
        <w:rPr>
          <w:rFonts w:ascii="David" w:hAnsi="David"/>
          <w:rtl/>
        </w:rPr>
        <w:t xml:space="preserve"> </w:t>
      </w:r>
      <w:r w:rsidRPr="00ED462E">
        <w:rPr>
          <w:rFonts w:ascii="David" w:hAnsi="David" w:hint="eastAsia"/>
          <w:rtl/>
        </w:rPr>
        <w:t>של</w:t>
      </w:r>
      <w:r w:rsidRPr="00ED462E">
        <w:rPr>
          <w:rFonts w:ascii="David" w:hAnsi="David"/>
          <w:rtl/>
        </w:rPr>
        <w:t xml:space="preserve"> </w:t>
      </w:r>
      <w:r w:rsidRPr="00ED462E">
        <w:rPr>
          <w:rFonts w:ascii="David" w:hAnsi="David" w:hint="eastAsia"/>
          <w:rtl/>
        </w:rPr>
        <w:t>משטרת</w:t>
      </w:r>
      <w:r w:rsidRPr="00ED462E">
        <w:rPr>
          <w:rFonts w:ascii="David" w:hAnsi="David"/>
          <w:rtl/>
        </w:rPr>
        <w:t xml:space="preserve"> </w:t>
      </w:r>
      <w:r w:rsidRPr="00ED462E">
        <w:rPr>
          <w:rFonts w:ascii="David" w:hAnsi="David" w:hint="eastAsia"/>
          <w:rtl/>
        </w:rPr>
        <w:t>ישראל</w:t>
      </w:r>
      <w:r w:rsidRPr="00ED462E">
        <w:rPr>
          <w:rFonts w:ascii="David" w:hAnsi="David"/>
          <w:rtl/>
        </w:rPr>
        <w:t xml:space="preserve"> </w:t>
      </w:r>
      <w:r w:rsidRPr="00ED462E">
        <w:rPr>
          <w:rFonts w:ascii="David" w:hAnsi="David" w:hint="eastAsia"/>
          <w:rtl/>
        </w:rPr>
        <w:t>בנוגע</w:t>
      </w:r>
      <w:r w:rsidRPr="00ED462E">
        <w:rPr>
          <w:rFonts w:ascii="David" w:hAnsi="David"/>
          <w:rtl/>
        </w:rPr>
        <w:t xml:space="preserve"> </w:t>
      </w:r>
      <w:r w:rsidRPr="00ED462E">
        <w:rPr>
          <w:rFonts w:ascii="David" w:hAnsi="David" w:hint="eastAsia"/>
          <w:rtl/>
        </w:rPr>
        <w:t>לפרסום</w:t>
      </w:r>
      <w:r w:rsidRPr="00ED462E">
        <w:rPr>
          <w:rFonts w:ascii="David" w:hAnsi="David"/>
          <w:rtl/>
        </w:rPr>
        <w:t xml:space="preserve"> </w:t>
      </w:r>
      <w:r w:rsidRPr="00ED462E">
        <w:rPr>
          <w:rFonts w:ascii="David" w:hAnsi="David" w:hint="eastAsia"/>
          <w:rtl/>
        </w:rPr>
        <w:t>מכרז</w:t>
      </w:r>
      <w:r w:rsidR="00172626">
        <w:rPr>
          <w:rFonts w:ascii="David" w:hAnsi="David" w:hint="cs"/>
          <w:rtl/>
        </w:rPr>
        <w:t xml:space="preserve">, </w:t>
      </w:r>
      <w:r w:rsidR="00172626" w:rsidRPr="00ED462E">
        <w:rPr>
          <w:rFonts w:ascii="David" w:hAnsi="David" w:hint="eastAsia"/>
          <w:rtl/>
        </w:rPr>
        <w:t>יודגש</w:t>
      </w:r>
      <w:r w:rsidR="00172626" w:rsidRPr="00ED462E">
        <w:rPr>
          <w:rFonts w:ascii="David" w:hAnsi="David"/>
          <w:rtl/>
        </w:rPr>
        <w:t xml:space="preserve"> </w:t>
      </w:r>
      <w:r w:rsidR="00172626" w:rsidRPr="00ED462E">
        <w:rPr>
          <w:rFonts w:ascii="David" w:hAnsi="David" w:hint="eastAsia"/>
          <w:rtl/>
        </w:rPr>
        <w:t>כי</w:t>
      </w:r>
      <w:r w:rsidR="00172626" w:rsidRPr="00ED462E">
        <w:rPr>
          <w:rFonts w:ascii="David" w:hAnsi="David"/>
          <w:rtl/>
        </w:rPr>
        <w:t xml:space="preserve"> </w:t>
      </w:r>
      <w:r w:rsidR="00172626" w:rsidRPr="00ED462E">
        <w:rPr>
          <w:rFonts w:ascii="David" w:hAnsi="David" w:hint="eastAsia"/>
          <w:rtl/>
        </w:rPr>
        <w:t>כל</w:t>
      </w:r>
      <w:r w:rsidR="00172626" w:rsidRPr="00ED462E">
        <w:rPr>
          <w:rFonts w:ascii="David" w:hAnsi="David"/>
          <w:rtl/>
        </w:rPr>
        <w:t xml:space="preserve"> </w:t>
      </w:r>
      <w:r w:rsidR="00172626" w:rsidRPr="00ED462E">
        <w:rPr>
          <w:rFonts w:ascii="David" w:hAnsi="David" w:hint="eastAsia"/>
          <w:rtl/>
        </w:rPr>
        <w:t>התקשרות</w:t>
      </w:r>
      <w:r w:rsidR="00172626" w:rsidRPr="00ED462E">
        <w:rPr>
          <w:rFonts w:ascii="David" w:hAnsi="David"/>
          <w:rtl/>
        </w:rPr>
        <w:t xml:space="preserve"> (אם </w:t>
      </w:r>
      <w:r w:rsidR="00172626" w:rsidRPr="00ED462E">
        <w:rPr>
          <w:rFonts w:ascii="David" w:hAnsi="David" w:hint="eastAsia"/>
          <w:rtl/>
        </w:rPr>
        <w:t>תהיה</w:t>
      </w:r>
      <w:r w:rsidR="00172626" w:rsidRPr="00ED462E">
        <w:rPr>
          <w:rFonts w:ascii="David" w:hAnsi="David"/>
          <w:rtl/>
        </w:rPr>
        <w:t xml:space="preserve">) </w:t>
      </w:r>
      <w:r w:rsidR="00172626" w:rsidRPr="00ED462E">
        <w:rPr>
          <w:rFonts w:ascii="David" w:hAnsi="David" w:hint="eastAsia"/>
          <w:rtl/>
        </w:rPr>
        <w:t>תתבצע</w:t>
      </w:r>
      <w:r w:rsidR="00172626" w:rsidRPr="00ED462E">
        <w:rPr>
          <w:rFonts w:ascii="David" w:hAnsi="David"/>
          <w:rtl/>
        </w:rPr>
        <w:t xml:space="preserve"> </w:t>
      </w:r>
      <w:r w:rsidR="00172626" w:rsidRPr="00ED462E">
        <w:rPr>
          <w:rFonts w:ascii="David" w:hAnsi="David" w:hint="eastAsia"/>
          <w:rtl/>
        </w:rPr>
        <w:t>על</w:t>
      </w:r>
      <w:r w:rsidR="00172626" w:rsidRPr="00ED462E">
        <w:rPr>
          <w:rFonts w:ascii="David" w:hAnsi="David"/>
          <w:rtl/>
        </w:rPr>
        <w:t xml:space="preserve"> </w:t>
      </w:r>
      <w:r w:rsidR="00172626" w:rsidRPr="00ED462E">
        <w:rPr>
          <w:rFonts w:ascii="David" w:hAnsi="David" w:hint="eastAsia"/>
          <w:rtl/>
        </w:rPr>
        <w:t>פי</w:t>
      </w:r>
      <w:r w:rsidR="00172626" w:rsidRPr="00ED462E">
        <w:rPr>
          <w:rFonts w:ascii="David" w:hAnsi="David"/>
          <w:rtl/>
        </w:rPr>
        <w:t xml:space="preserve"> </w:t>
      </w:r>
      <w:r w:rsidR="00172626" w:rsidRPr="00ED462E">
        <w:rPr>
          <w:rFonts w:ascii="David" w:hAnsi="David" w:hint="eastAsia"/>
          <w:rtl/>
        </w:rPr>
        <w:t>חוק</w:t>
      </w:r>
      <w:r w:rsidR="00172626" w:rsidRPr="00ED462E">
        <w:rPr>
          <w:rFonts w:ascii="David" w:hAnsi="David"/>
          <w:rtl/>
        </w:rPr>
        <w:t xml:space="preserve"> </w:t>
      </w:r>
      <w:r w:rsidR="00172626" w:rsidRPr="00ED462E">
        <w:rPr>
          <w:rFonts w:ascii="David" w:hAnsi="David" w:hint="eastAsia"/>
          <w:rtl/>
        </w:rPr>
        <w:t>חובת</w:t>
      </w:r>
      <w:r w:rsidR="00172626" w:rsidRPr="00ED462E">
        <w:rPr>
          <w:rFonts w:ascii="David" w:hAnsi="David"/>
          <w:rtl/>
        </w:rPr>
        <w:t xml:space="preserve"> </w:t>
      </w:r>
      <w:r w:rsidR="00172626" w:rsidRPr="00ED462E">
        <w:rPr>
          <w:rFonts w:ascii="David" w:hAnsi="David" w:hint="eastAsia"/>
          <w:rtl/>
        </w:rPr>
        <w:t>המכרזים</w:t>
      </w:r>
      <w:r w:rsidR="00172626" w:rsidRPr="00ED462E">
        <w:rPr>
          <w:rFonts w:ascii="David" w:hAnsi="David"/>
          <w:rtl/>
        </w:rPr>
        <w:t xml:space="preserve"> </w:t>
      </w:r>
      <w:r w:rsidR="00172626" w:rsidRPr="00ED462E">
        <w:rPr>
          <w:rFonts w:ascii="David" w:hAnsi="David" w:hint="eastAsia"/>
          <w:rtl/>
        </w:rPr>
        <w:t>ותקנותיו</w:t>
      </w:r>
      <w:r w:rsidR="00172626">
        <w:rPr>
          <w:rFonts w:ascii="David" w:hAnsi="David" w:hint="cs"/>
          <w:rtl/>
        </w:rPr>
        <w:t>.</w:t>
      </w:r>
    </w:p>
    <w:p w14:paraId="4D0EE4A8" w14:textId="696B9445" w:rsidR="00A62ADF" w:rsidRDefault="00A62ADF" w:rsidP="00172626">
      <w:pPr>
        <w:pStyle w:val="affd"/>
        <w:numPr>
          <w:ilvl w:val="1"/>
          <w:numId w:val="5"/>
        </w:numPr>
        <w:spacing w:before="120" w:after="160" w:line="360" w:lineRule="auto"/>
        <w:ind w:left="876" w:hanging="514"/>
        <w:contextualSpacing/>
        <w:jc w:val="both"/>
        <w:rPr>
          <w:rFonts w:ascii="David" w:hAnsi="David"/>
        </w:rPr>
      </w:pPr>
      <w:r>
        <w:rPr>
          <w:rFonts w:ascii="David" w:hAnsi="David" w:hint="cs"/>
          <w:rtl/>
        </w:rPr>
        <w:t xml:space="preserve">בכוונת משטרת ישראל </w:t>
      </w:r>
      <w:r w:rsidRPr="00ED462E">
        <w:rPr>
          <w:rFonts w:ascii="David" w:hAnsi="David"/>
          <w:rtl/>
        </w:rPr>
        <w:t>לקיים הליך של ביצוע הדגמות (ׁ</w:t>
      </w:r>
      <w:r w:rsidRPr="00ED462E">
        <w:rPr>
          <w:rFonts w:ascii="David" w:hAnsi="David"/>
        </w:rPr>
        <w:t>RFD</w:t>
      </w:r>
      <w:r w:rsidRPr="00ED462E">
        <w:rPr>
          <w:rFonts w:ascii="David" w:hAnsi="David"/>
          <w:rtl/>
        </w:rPr>
        <w:t>), הפניה תהיה בהתאם להחלטת ועדת המכרזים ואישורה</w:t>
      </w:r>
      <w:r w:rsidR="00172626">
        <w:rPr>
          <w:rFonts w:ascii="David" w:hAnsi="David" w:hint="cs"/>
          <w:rtl/>
        </w:rPr>
        <w:t xml:space="preserve">, בכל מקרה משטרת ישראל שומרת לעצמה את הזכות שלא לבצע הליך זה בהתאם לשיקוליה. </w:t>
      </w:r>
    </w:p>
    <w:p w14:paraId="7BA617F5" w14:textId="30CB0682" w:rsidR="00D30500" w:rsidRPr="00445B92" w:rsidRDefault="003E6222" w:rsidP="003E6222">
      <w:pPr>
        <w:pStyle w:val="affd"/>
        <w:numPr>
          <w:ilvl w:val="1"/>
          <w:numId w:val="5"/>
        </w:numPr>
        <w:spacing w:before="120" w:after="160" w:line="360" w:lineRule="auto"/>
        <w:ind w:left="876" w:hanging="514"/>
        <w:contextualSpacing/>
        <w:jc w:val="both"/>
        <w:rPr>
          <w:rFonts w:ascii="David" w:hAnsi="David"/>
        </w:rPr>
      </w:pPr>
      <w:r>
        <w:rPr>
          <w:rFonts w:ascii="David" w:hAnsi="David" w:hint="cs"/>
          <w:rtl/>
        </w:rPr>
        <w:t xml:space="preserve">לאחר בחינת המידע, </w:t>
      </w:r>
      <w:r w:rsidR="00D30500" w:rsidRPr="00445B92">
        <w:rPr>
          <w:rFonts w:ascii="David" w:hAnsi="David"/>
          <w:rtl/>
        </w:rPr>
        <w:t xml:space="preserve">המשטרה </w:t>
      </w:r>
      <w:r>
        <w:rPr>
          <w:rFonts w:ascii="David" w:hAnsi="David" w:hint="cs"/>
          <w:rtl/>
        </w:rPr>
        <w:t xml:space="preserve">תהיה </w:t>
      </w:r>
      <w:r w:rsidR="00D30500" w:rsidRPr="00445B92">
        <w:rPr>
          <w:rFonts w:ascii="David" w:hAnsi="David"/>
          <w:rtl/>
        </w:rPr>
        <w:t xml:space="preserve">רשאית לעשות כל שימוש במידע </w:t>
      </w:r>
      <w:r>
        <w:rPr>
          <w:rFonts w:ascii="David" w:hAnsi="David" w:hint="cs"/>
          <w:rtl/>
        </w:rPr>
        <w:t>שיתקבל מהמשתתפים כראות עיניה</w:t>
      </w:r>
      <w:r w:rsidR="00D30500" w:rsidRPr="00445B92">
        <w:rPr>
          <w:rFonts w:ascii="David" w:hAnsi="David"/>
          <w:rtl/>
        </w:rPr>
        <w:t xml:space="preserve">, </w:t>
      </w:r>
      <w:r>
        <w:rPr>
          <w:rFonts w:ascii="David" w:hAnsi="David" w:hint="cs"/>
          <w:rtl/>
        </w:rPr>
        <w:t xml:space="preserve">לרבות </w:t>
      </w:r>
      <w:r w:rsidR="00D30500" w:rsidRPr="00445B92">
        <w:rPr>
          <w:rFonts w:ascii="David" w:hAnsi="David"/>
          <w:rtl/>
        </w:rPr>
        <w:t xml:space="preserve"> לצורך כתיבת מפרט</w:t>
      </w:r>
      <w:r>
        <w:rPr>
          <w:rFonts w:ascii="David" w:hAnsi="David" w:hint="cs"/>
          <w:rtl/>
        </w:rPr>
        <w:t>, מסמך</w:t>
      </w:r>
      <w:r w:rsidR="00D30500" w:rsidRPr="00445B92">
        <w:rPr>
          <w:rFonts w:ascii="David" w:hAnsi="David"/>
          <w:rtl/>
        </w:rPr>
        <w:t xml:space="preserve"> או כל מסמך אחר. </w:t>
      </w:r>
    </w:p>
    <w:p w14:paraId="2DF21488" w14:textId="4E8EBFC1" w:rsidR="00947643" w:rsidRPr="009328A0" w:rsidRDefault="00947643" w:rsidP="009328A0">
      <w:pPr>
        <w:pStyle w:val="affd"/>
        <w:numPr>
          <w:ilvl w:val="1"/>
          <w:numId w:val="5"/>
        </w:numPr>
        <w:spacing w:before="120" w:after="160" w:line="360" w:lineRule="auto"/>
        <w:ind w:left="876" w:hanging="514"/>
        <w:contextualSpacing/>
        <w:jc w:val="both"/>
        <w:rPr>
          <w:rFonts w:ascii="David" w:hAnsi="David"/>
        </w:rPr>
      </w:pPr>
      <w:r w:rsidRPr="00445B92">
        <w:rPr>
          <w:rFonts w:ascii="David" w:hAnsi="David"/>
          <w:rtl/>
        </w:rPr>
        <w:lastRenderedPageBreak/>
        <w:t xml:space="preserve">במידה והמשטרה תחליט על רכישת </w:t>
      </w:r>
      <w:r w:rsidRPr="00445B92">
        <w:rPr>
          <w:rFonts w:ascii="David" w:hAnsi="David" w:hint="eastAsia"/>
          <w:rtl/>
        </w:rPr>
        <w:t>מערכת</w:t>
      </w:r>
      <w:r w:rsidRPr="00445B92">
        <w:rPr>
          <w:rFonts w:ascii="David" w:hAnsi="David"/>
          <w:rtl/>
        </w:rPr>
        <w:t xml:space="preserve"> כלשהי, תיעשה הרכישה בהתאם למפרט ספציפי שיכול להיות שונה מהדרישות במסמך זה.  </w:t>
      </w:r>
      <w:r w:rsidR="00075906">
        <w:rPr>
          <w:rFonts w:ascii="David" w:hAnsi="David" w:hint="cs"/>
          <w:rtl/>
        </w:rPr>
        <w:t>בכל מקרה, ההתקשרות עם משטרת ישראל תיעשה בכפוף לחוק חובת מכרזים ו</w:t>
      </w:r>
      <w:r w:rsidR="00075906" w:rsidRPr="00445B92">
        <w:rPr>
          <w:rFonts w:ascii="David" w:hAnsi="David"/>
          <w:rtl/>
        </w:rPr>
        <w:t>אין בעצם המענה או בתוכן המענה לבקשה זו משום הקניית יתרון או חסרון כלש</w:t>
      </w:r>
      <w:r w:rsidR="00075906">
        <w:rPr>
          <w:rFonts w:ascii="David" w:hAnsi="David"/>
          <w:rtl/>
        </w:rPr>
        <w:t>הו למי מ</w:t>
      </w:r>
      <w:r w:rsidR="00075906">
        <w:rPr>
          <w:rFonts w:ascii="David" w:hAnsi="David" w:hint="cs"/>
          <w:rtl/>
        </w:rPr>
        <w:t>המשתתפים בהליך זה</w:t>
      </w:r>
      <w:r w:rsidR="00075906" w:rsidRPr="00445B92">
        <w:rPr>
          <w:rFonts w:ascii="David" w:hAnsi="David"/>
          <w:rtl/>
        </w:rPr>
        <w:t xml:space="preserve">. </w:t>
      </w:r>
    </w:p>
    <w:p w14:paraId="3B0A6911" w14:textId="77777777" w:rsidR="00D30500" w:rsidRPr="00ED462E" w:rsidRDefault="00D30500" w:rsidP="009328A0">
      <w:pPr>
        <w:pStyle w:val="affd"/>
        <w:numPr>
          <w:ilvl w:val="1"/>
          <w:numId w:val="5"/>
        </w:numPr>
        <w:spacing w:before="120" w:after="160" w:line="360" w:lineRule="auto"/>
        <w:ind w:left="876" w:hanging="514"/>
        <w:contextualSpacing/>
        <w:jc w:val="both"/>
        <w:rPr>
          <w:rFonts w:ascii="David" w:hAnsi="David"/>
        </w:rPr>
      </w:pPr>
      <w:r w:rsidRPr="00445B92">
        <w:rPr>
          <w:rFonts w:ascii="David" w:hAnsi="David"/>
          <w:rtl/>
        </w:rPr>
        <w:t>המשטרה רשאית לפנות ללקוחות/משתמשים ו/או לכל גורם אחר לקבלת המלצות וחוות דעת על המשתתף והמערכות המוצגות על ידו.</w:t>
      </w:r>
    </w:p>
    <w:p w14:paraId="395D2701" w14:textId="6C85BCF2" w:rsidR="006941F3" w:rsidRPr="00ED462E" w:rsidRDefault="006941F3" w:rsidP="009328A0">
      <w:pPr>
        <w:pStyle w:val="affd"/>
        <w:numPr>
          <w:ilvl w:val="1"/>
          <w:numId w:val="5"/>
        </w:numPr>
        <w:spacing w:before="120" w:after="160" w:line="360" w:lineRule="auto"/>
        <w:ind w:left="876" w:hanging="514"/>
        <w:contextualSpacing/>
        <w:jc w:val="both"/>
        <w:rPr>
          <w:rFonts w:ascii="David" w:hAnsi="David"/>
        </w:rPr>
      </w:pPr>
      <w:r w:rsidRPr="00ED462E">
        <w:rPr>
          <w:rFonts w:ascii="David" w:hAnsi="David"/>
          <w:rtl/>
        </w:rPr>
        <w:t>המשתתפים יישאו בכל ההוצאות הכרוכות במתן המענה לפנייה זו, לרבות השלמות מידע, קיום פגישות ודיונים בנושא. המשתתפים לא יהיו זכאים לכל פיצוי או שיפוי בגין הוצאות ו/או נזקים שייגרמו להם בקשר להליכים נשוא מסמך זה.</w:t>
      </w:r>
    </w:p>
    <w:p w14:paraId="1874722A" w14:textId="77777777" w:rsidR="006941F3" w:rsidRPr="00ED462E" w:rsidRDefault="006941F3" w:rsidP="009328A0">
      <w:pPr>
        <w:pStyle w:val="affd"/>
        <w:numPr>
          <w:ilvl w:val="1"/>
          <w:numId w:val="5"/>
        </w:numPr>
        <w:spacing w:before="120" w:after="160" w:line="360" w:lineRule="auto"/>
        <w:ind w:left="876" w:hanging="514"/>
        <w:contextualSpacing/>
        <w:jc w:val="both"/>
        <w:rPr>
          <w:rFonts w:ascii="David" w:hAnsi="David"/>
        </w:rPr>
      </w:pPr>
      <w:r w:rsidRPr="00ED462E">
        <w:rPr>
          <w:rFonts w:ascii="David" w:hAnsi="David" w:hint="eastAsia"/>
          <w:rtl/>
        </w:rPr>
        <w:t>משטרת</w:t>
      </w:r>
      <w:r w:rsidRPr="00ED462E">
        <w:rPr>
          <w:rFonts w:ascii="David" w:hAnsi="David"/>
          <w:rtl/>
        </w:rPr>
        <w:t xml:space="preserve"> </w:t>
      </w:r>
      <w:r w:rsidRPr="00ED462E">
        <w:rPr>
          <w:rFonts w:ascii="David" w:hAnsi="David" w:hint="eastAsia"/>
          <w:rtl/>
        </w:rPr>
        <w:t>ישראל</w:t>
      </w:r>
      <w:r w:rsidRPr="00ED462E">
        <w:rPr>
          <w:rFonts w:ascii="David" w:hAnsi="David"/>
          <w:rtl/>
        </w:rPr>
        <w:t xml:space="preserve"> </w:t>
      </w:r>
      <w:r w:rsidRPr="00ED462E">
        <w:rPr>
          <w:rFonts w:ascii="David" w:hAnsi="David" w:hint="eastAsia"/>
          <w:rtl/>
        </w:rPr>
        <w:t>שומרת</w:t>
      </w:r>
      <w:r w:rsidRPr="00ED462E">
        <w:rPr>
          <w:rFonts w:ascii="David" w:hAnsi="David"/>
          <w:rtl/>
        </w:rPr>
        <w:t xml:space="preserve"> </w:t>
      </w:r>
      <w:r w:rsidRPr="00ED462E">
        <w:rPr>
          <w:rFonts w:ascii="David" w:hAnsi="David" w:hint="eastAsia"/>
          <w:rtl/>
        </w:rPr>
        <w:t>לעצמה</w:t>
      </w:r>
      <w:r w:rsidRPr="00ED462E">
        <w:rPr>
          <w:rFonts w:ascii="David" w:hAnsi="David"/>
          <w:rtl/>
        </w:rPr>
        <w:t xml:space="preserve"> </w:t>
      </w:r>
      <w:r w:rsidRPr="00ED462E">
        <w:rPr>
          <w:rFonts w:ascii="David" w:hAnsi="David" w:hint="eastAsia"/>
          <w:rtl/>
        </w:rPr>
        <w:t>את</w:t>
      </w:r>
      <w:r w:rsidRPr="00ED462E">
        <w:rPr>
          <w:rFonts w:ascii="David" w:hAnsi="David"/>
          <w:rtl/>
        </w:rPr>
        <w:t xml:space="preserve"> </w:t>
      </w:r>
      <w:r w:rsidRPr="00ED462E">
        <w:rPr>
          <w:rFonts w:ascii="David" w:hAnsi="David" w:hint="eastAsia"/>
          <w:rtl/>
        </w:rPr>
        <w:t>הזכות</w:t>
      </w:r>
      <w:r w:rsidRPr="00ED462E">
        <w:rPr>
          <w:rFonts w:ascii="David" w:hAnsi="David"/>
          <w:rtl/>
        </w:rPr>
        <w:t xml:space="preserve"> </w:t>
      </w:r>
      <w:r w:rsidRPr="00ED462E">
        <w:rPr>
          <w:rFonts w:ascii="David" w:hAnsi="David" w:hint="eastAsia"/>
          <w:rtl/>
        </w:rPr>
        <w:t>לשנות</w:t>
      </w:r>
      <w:r w:rsidRPr="00ED462E">
        <w:rPr>
          <w:rFonts w:ascii="David" w:hAnsi="David"/>
          <w:rtl/>
        </w:rPr>
        <w:t xml:space="preserve"> את תנאי הבקשה, </w:t>
      </w:r>
      <w:r w:rsidRPr="00ED462E">
        <w:rPr>
          <w:rFonts w:ascii="David" w:hAnsi="David" w:hint="eastAsia"/>
          <w:rtl/>
        </w:rPr>
        <w:t>לקיים</w:t>
      </w:r>
      <w:r w:rsidRPr="00ED462E">
        <w:rPr>
          <w:rFonts w:ascii="David" w:hAnsi="David"/>
          <w:rtl/>
        </w:rPr>
        <w:t xml:space="preserve"> פגישות הבהרה עם המשתתפים, ו/או לדחות את המענה </w:t>
      </w:r>
      <w:r w:rsidRPr="00ED462E">
        <w:rPr>
          <w:rFonts w:ascii="David" w:hAnsi="David" w:hint="eastAsia"/>
          <w:rtl/>
        </w:rPr>
        <w:t>ו</w:t>
      </w:r>
      <w:r w:rsidRPr="00ED462E">
        <w:rPr>
          <w:rFonts w:ascii="David" w:hAnsi="David"/>
          <w:rtl/>
        </w:rPr>
        <w:t>/</w:t>
      </w:r>
      <w:r w:rsidRPr="00ED462E">
        <w:rPr>
          <w:rFonts w:ascii="David" w:hAnsi="David" w:hint="eastAsia"/>
          <w:rtl/>
        </w:rPr>
        <w:t>או</w:t>
      </w:r>
      <w:r w:rsidRPr="00ED462E">
        <w:rPr>
          <w:rFonts w:ascii="David" w:hAnsi="David"/>
          <w:rtl/>
        </w:rPr>
        <w:t xml:space="preserve"> </w:t>
      </w:r>
      <w:r w:rsidRPr="00ED462E">
        <w:rPr>
          <w:rFonts w:ascii="David" w:hAnsi="David" w:hint="eastAsia"/>
          <w:rtl/>
        </w:rPr>
        <w:t>שלא</w:t>
      </w:r>
      <w:r w:rsidRPr="00ED462E">
        <w:rPr>
          <w:rFonts w:ascii="David" w:hAnsi="David"/>
          <w:rtl/>
        </w:rPr>
        <w:t xml:space="preserve"> </w:t>
      </w:r>
      <w:r w:rsidRPr="00ED462E">
        <w:rPr>
          <w:rFonts w:ascii="David" w:hAnsi="David" w:hint="eastAsia"/>
          <w:rtl/>
        </w:rPr>
        <w:t>לעבור</w:t>
      </w:r>
      <w:r w:rsidRPr="00ED462E">
        <w:rPr>
          <w:rFonts w:ascii="David" w:hAnsi="David"/>
          <w:rtl/>
        </w:rPr>
        <w:t xml:space="preserve"> </w:t>
      </w:r>
      <w:r w:rsidRPr="00ED462E">
        <w:rPr>
          <w:rFonts w:ascii="David" w:hAnsi="David" w:hint="eastAsia"/>
          <w:rtl/>
        </w:rPr>
        <w:t>לשלבי</w:t>
      </w:r>
      <w:r w:rsidRPr="00ED462E">
        <w:rPr>
          <w:rFonts w:ascii="David" w:hAnsi="David"/>
          <w:rtl/>
        </w:rPr>
        <w:t xml:space="preserve"> ההדגמה, הכל בהתאם לשיקול דעתה ובכפוף להחלטת ועדת מכרזים. </w:t>
      </w:r>
    </w:p>
    <w:p w14:paraId="5636757E" w14:textId="555F3F5B" w:rsidR="006941F3" w:rsidRPr="009328A0" w:rsidRDefault="006941F3" w:rsidP="009328A0">
      <w:pPr>
        <w:pStyle w:val="affd"/>
        <w:numPr>
          <w:ilvl w:val="1"/>
          <w:numId w:val="5"/>
        </w:numPr>
        <w:spacing w:before="120" w:after="160" w:line="360" w:lineRule="auto"/>
        <w:ind w:left="876" w:hanging="514"/>
        <w:contextualSpacing/>
        <w:jc w:val="both"/>
        <w:rPr>
          <w:rFonts w:ascii="David" w:hAnsi="David"/>
        </w:rPr>
      </w:pPr>
      <w:r w:rsidRPr="00ED462E">
        <w:rPr>
          <w:rFonts w:ascii="David" w:hAnsi="David"/>
          <w:rtl/>
        </w:rPr>
        <w:t>על מנת להשתתף בהליך זה, על המשתתפים להיות ממוקמים בישראל ו/או להיות מיוצגים ע"י נציג בישראל שיהווה גורם מקשר בינם לבין משטרת ישראל.</w:t>
      </w:r>
    </w:p>
    <w:p w14:paraId="72DF072F" w14:textId="77777777" w:rsidR="006941F3" w:rsidRPr="00445B92" w:rsidRDefault="006941F3" w:rsidP="009328A0">
      <w:pPr>
        <w:pStyle w:val="affd"/>
        <w:numPr>
          <w:ilvl w:val="1"/>
          <w:numId w:val="5"/>
        </w:numPr>
        <w:spacing w:before="120" w:after="160" w:line="360" w:lineRule="auto"/>
        <w:ind w:left="876" w:hanging="514"/>
        <w:contextualSpacing/>
        <w:jc w:val="both"/>
        <w:rPr>
          <w:rFonts w:ascii="David" w:hAnsi="David"/>
        </w:rPr>
      </w:pPr>
      <w:r w:rsidRPr="00ED462E">
        <w:rPr>
          <w:rFonts w:ascii="David" w:hAnsi="David"/>
          <w:rtl/>
        </w:rPr>
        <w:t>בשל אילוצים שונים יתכן שהליך זה יבוטל, או יצומצם או ידחה. המשטרה לא תישא בכל הוצאה או תשלום בגין דחייה או ביטול או צמצום של ההליך או כל החלטה אחרת של מ</w:t>
      </w:r>
      <w:r w:rsidRPr="00ED462E">
        <w:rPr>
          <w:rFonts w:ascii="David" w:hAnsi="David" w:hint="eastAsia"/>
          <w:rtl/>
        </w:rPr>
        <w:t>שטרת</w:t>
      </w:r>
      <w:r w:rsidRPr="00ED462E">
        <w:rPr>
          <w:rFonts w:ascii="David" w:hAnsi="David"/>
          <w:rtl/>
        </w:rPr>
        <w:t xml:space="preserve"> </w:t>
      </w:r>
      <w:r w:rsidRPr="00ED462E">
        <w:rPr>
          <w:rFonts w:ascii="David" w:hAnsi="David" w:hint="eastAsia"/>
          <w:rtl/>
        </w:rPr>
        <w:t>ישראל</w:t>
      </w:r>
      <w:r w:rsidRPr="00ED462E">
        <w:rPr>
          <w:rFonts w:ascii="David" w:hAnsi="David"/>
          <w:rtl/>
        </w:rPr>
        <w:t xml:space="preserve"> בקשר להליך.</w:t>
      </w:r>
    </w:p>
    <w:p w14:paraId="76BAF66C" w14:textId="5F016408" w:rsidR="00767E06" w:rsidRPr="00445B92" w:rsidRDefault="00767E06" w:rsidP="009328A0">
      <w:pPr>
        <w:pStyle w:val="affd"/>
        <w:numPr>
          <w:ilvl w:val="1"/>
          <w:numId w:val="5"/>
        </w:numPr>
        <w:spacing w:before="120" w:after="160" w:line="360" w:lineRule="auto"/>
        <w:ind w:left="876" w:hanging="514"/>
        <w:contextualSpacing/>
        <w:jc w:val="both"/>
        <w:rPr>
          <w:rFonts w:ascii="David" w:hAnsi="David"/>
        </w:rPr>
      </w:pPr>
      <w:r w:rsidRPr="00445B92">
        <w:rPr>
          <w:rFonts w:ascii="David" w:hAnsi="David"/>
          <w:rtl/>
        </w:rPr>
        <w:t>משטרת ישראל תהיה רשאית להאריך ו/או לדחות את המועדים הנקובים במסמך זה, בהתאם לשיקול דעתה הבלעדי.</w:t>
      </w:r>
    </w:p>
    <w:p w14:paraId="760CF2FA" w14:textId="12548C0D" w:rsidR="001457F1" w:rsidRPr="003C71EC" w:rsidRDefault="001457F1" w:rsidP="00ED462E">
      <w:pPr>
        <w:bidi w:val="0"/>
        <w:spacing w:line="360" w:lineRule="auto"/>
        <w:rPr>
          <w:rFonts w:asciiTheme="minorHAnsi" w:hAnsiTheme="minorHAnsi"/>
          <w:rtl/>
        </w:rPr>
      </w:pPr>
      <w:r w:rsidRPr="00445B92">
        <w:rPr>
          <w:rFonts w:ascii="David" w:hAnsi="David"/>
          <w:rtl/>
        </w:rPr>
        <w:br w:type="page"/>
      </w:r>
    </w:p>
    <w:p w14:paraId="508D8917" w14:textId="77777777" w:rsidR="001457F1" w:rsidRPr="009328A0" w:rsidRDefault="001457F1" w:rsidP="00ED462E">
      <w:pPr>
        <w:spacing w:before="120" w:after="160" w:line="360" w:lineRule="auto"/>
        <w:contextualSpacing/>
        <w:jc w:val="both"/>
        <w:rPr>
          <w:rFonts w:ascii="David" w:hAnsi="David"/>
          <w:sz w:val="4"/>
          <w:szCs w:val="12"/>
        </w:rPr>
      </w:pPr>
    </w:p>
    <w:p w14:paraId="5B711D56" w14:textId="77777777" w:rsidR="00D30500" w:rsidRPr="00531DBF" w:rsidRDefault="00D30500" w:rsidP="009328A0">
      <w:pPr>
        <w:pStyle w:val="20"/>
        <w:numPr>
          <w:ilvl w:val="0"/>
          <w:numId w:val="5"/>
        </w:numPr>
        <w:spacing w:before="120" w:after="120" w:line="360" w:lineRule="auto"/>
        <w:ind w:left="309" w:hanging="283"/>
        <w:rPr>
          <w:rFonts w:ascii="David" w:hAnsi="David" w:cs="David"/>
          <w:i w:val="0"/>
          <w:iCs w:val="0"/>
          <w:color w:val="0000FF"/>
          <w:szCs w:val="24"/>
          <w:rtl/>
        </w:rPr>
      </w:pPr>
      <w:bookmarkStart w:id="7" w:name="_Toc5036009"/>
      <w:bookmarkStart w:id="8" w:name="_Toc5127529"/>
      <w:bookmarkStart w:id="9" w:name="_Toc5131663"/>
      <w:bookmarkStart w:id="10" w:name="_Toc5132272"/>
      <w:bookmarkStart w:id="11" w:name="_Toc5036010"/>
      <w:bookmarkStart w:id="12" w:name="_Toc5127530"/>
      <w:bookmarkStart w:id="13" w:name="_Toc5131664"/>
      <w:bookmarkStart w:id="14" w:name="_Toc5132273"/>
      <w:bookmarkStart w:id="15" w:name="_Toc5036011"/>
      <w:bookmarkStart w:id="16" w:name="_Toc5127531"/>
      <w:bookmarkStart w:id="17" w:name="_Toc5131665"/>
      <w:bookmarkStart w:id="18" w:name="_Toc5132274"/>
      <w:bookmarkEnd w:id="7"/>
      <w:bookmarkEnd w:id="8"/>
      <w:bookmarkEnd w:id="9"/>
      <w:bookmarkEnd w:id="10"/>
      <w:bookmarkEnd w:id="11"/>
      <w:bookmarkEnd w:id="12"/>
      <w:bookmarkEnd w:id="13"/>
      <w:bookmarkEnd w:id="14"/>
      <w:bookmarkEnd w:id="15"/>
      <w:bookmarkEnd w:id="16"/>
      <w:bookmarkEnd w:id="17"/>
      <w:bookmarkEnd w:id="18"/>
      <w:r w:rsidRPr="00531DBF">
        <w:rPr>
          <w:rFonts w:ascii="David" w:hAnsi="David" w:cs="David"/>
          <w:color w:val="0000FF"/>
          <w:szCs w:val="24"/>
          <w:rtl/>
        </w:rPr>
        <w:t>הגדרות</w:t>
      </w:r>
    </w:p>
    <w:p w14:paraId="1AFAEBB5" w14:textId="77777777" w:rsidR="009328A0" w:rsidRPr="009328A0" w:rsidRDefault="009328A0" w:rsidP="009328A0">
      <w:pPr>
        <w:pStyle w:val="affd"/>
        <w:numPr>
          <w:ilvl w:val="0"/>
          <w:numId w:val="57"/>
        </w:numPr>
        <w:spacing w:after="160" w:line="360" w:lineRule="auto"/>
        <w:contextualSpacing/>
        <w:rPr>
          <w:rFonts w:ascii="David" w:hAnsi="David"/>
          <w:b/>
          <w:bCs/>
          <w:vanish/>
          <w:rtl/>
        </w:rPr>
      </w:pPr>
    </w:p>
    <w:p w14:paraId="2785DA68" w14:textId="77777777" w:rsidR="009328A0" w:rsidRPr="009328A0" w:rsidRDefault="009328A0" w:rsidP="009328A0">
      <w:pPr>
        <w:pStyle w:val="affd"/>
        <w:numPr>
          <w:ilvl w:val="0"/>
          <w:numId w:val="57"/>
        </w:numPr>
        <w:spacing w:after="160" w:line="360" w:lineRule="auto"/>
        <w:contextualSpacing/>
        <w:rPr>
          <w:rFonts w:ascii="David" w:hAnsi="David"/>
          <w:b/>
          <w:bCs/>
          <w:vanish/>
          <w:rtl/>
        </w:rPr>
      </w:pPr>
    </w:p>
    <w:p w14:paraId="29F2257C" w14:textId="77777777" w:rsidR="009328A0" w:rsidRPr="009328A0" w:rsidRDefault="009328A0" w:rsidP="009328A0">
      <w:pPr>
        <w:pStyle w:val="affd"/>
        <w:numPr>
          <w:ilvl w:val="0"/>
          <w:numId w:val="57"/>
        </w:numPr>
        <w:spacing w:after="160" w:line="360" w:lineRule="auto"/>
        <w:contextualSpacing/>
        <w:rPr>
          <w:rFonts w:ascii="David" w:hAnsi="David"/>
          <w:b/>
          <w:bCs/>
          <w:vanish/>
          <w:rtl/>
        </w:rPr>
      </w:pPr>
    </w:p>
    <w:p w14:paraId="6A30B4C1" w14:textId="77777777" w:rsidR="009328A0" w:rsidRPr="009328A0" w:rsidRDefault="009328A0" w:rsidP="009328A0">
      <w:pPr>
        <w:pStyle w:val="affd"/>
        <w:numPr>
          <w:ilvl w:val="0"/>
          <w:numId w:val="57"/>
        </w:numPr>
        <w:spacing w:after="160" w:line="360" w:lineRule="auto"/>
        <w:contextualSpacing/>
        <w:rPr>
          <w:rFonts w:ascii="David" w:hAnsi="David"/>
          <w:b/>
          <w:bCs/>
          <w:vanish/>
          <w:rtl/>
        </w:rPr>
      </w:pPr>
    </w:p>
    <w:p w14:paraId="1D7F4A6E" w14:textId="4994BD58" w:rsidR="00D30500" w:rsidRPr="00445B92" w:rsidRDefault="00D30500" w:rsidP="009328A0">
      <w:pPr>
        <w:pStyle w:val="affd"/>
        <w:numPr>
          <w:ilvl w:val="1"/>
          <w:numId w:val="57"/>
        </w:numPr>
        <w:spacing w:after="160" w:line="360" w:lineRule="auto"/>
        <w:ind w:left="1018" w:hanging="567"/>
        <w:contextualSpacing/>
        <w:rPr>
          <w:rFonts w:ascii="David" w:hAnsi="David"/>
        </w:rPr>
      </w:pPr>
      <w:r w:rsidRPr="00445B92">
        <w:rPr>
          <w:rFonts w:ascii="David" w:hAnsi="David"/>
          <w:b/>
          <w:bCs/>
          <w:rtl/>
        </w:rPr>
        <w:t>מפרט הבקשה</w:t>
      </w:r>
      <w:r w:rsidRPr="00445B92">
        <w:rPr>
          <w:rFonts w:ascii="David" w:hAnsi="David"/>
          <w:rtl/>
        </w:rPr>
        <w:t xml:space="preserve"> – אוסף הנושאים לגביהם מבקשת המשטרה לקבל מידע.</w:t>
      </w:r>
    </w:p>
    <w:p w14:paraId="37571DCD" w14:textId="77777777" w:rsidR="00D30500" w:rsidRPr="00445B92" w:rsidRDefault="00D30500" w:rsidP="00075906">
      <w:pPr>
        <w:pStyle w:val="affd"/>
        <w:numPr>
          <w:ilvl w:val="1"/>
          <w:numId w:val="57"/>
        </w:numPr>
        <w:spacing w:after="160" w:line="360" w:lineRule="auto"/>
        <w:ind w:left="1018" w:hanging="567"/>
        <w:contextualSpacing/>
        <w:rPr>
          <w:rFonts w:ascii="David" w:hAnsi="David"/>
        </w:rPr>
      </w:pPr>
      <w:r w:rsidRPr="00445B92">
        <w:rPr>
          <w:rFonts w:ascii="David" w:hAnsi="David"/>
          <w:b/>
          <w:bCs/>
          <w:rtl/>
        </w:rPr>
        <w:t>ספק/מציע/משיב</w:t>
      </w:r>
      <w:r w:rsidRPr="00445B92">
        <w:rPr>
          <w:rFonts w:ascii="David" w:hAnsi="David"/>
          <w:rtl/>
        </w:rPr>
        <w:t xml:space="preserve"> – מי שמשיב על הבקשה, יכול להיות גם היצרן או משווק מערכת.</w:t>
      </w:r>
    </w:p>
    <w:p w14:paraId="241F1206" w14:textId="77777777" w:rsidR="00D30500" w:rsidRPr="00445B92" w:rsidRDefault="00D30500" w:rsidP="00075906">
      <w:pPr>
        <w:pStyle w:val="affd"/>
        <w:numPr>
          <w:ilvl w:val="1"/>
          <w:numId w:val="57"/>
        </w:numPr>
        <w:spacing w:after="160" w:line="360" w:lineRule="auto"/>
        <w:ind w:left="1018" w:hanging="567"/>
        <w:contextualSpacing/>
        <w:rPr>
          <w:rFonts w:ascii="David" w:hAnsi="David"/>
        </w:rPr>
      </w:pPr>
      <w:r w:rsidRPr="00445B92">
        <w:rPr>
          <w:rFonts w:ascii="David" w:hAnsi="David"/>
          <w:b/>
          <w:bCs/>
          <w:rtl/>
        </w:rPr>
        <w:t>יצרן/מפתח</w:t>
      </w:r>
      <w:r w:rsidRPr="00445B92">
        <w:rPr>
          <w:rFonts w:ascii="David" w:hAnsi="David"/>
          <w:rtl/>
        </w:rPr>
        <w:t xml:space="preserve"> – מי שמייצר/מפתח את רכיבי החומרה ומשלבם עם מערכת שו"ב לכלל מערכת אחת המסופקת ללקוח. </w:t>
      </w:r>
    </w:p>
    <w:p w14:paraId="57032DC5" w14:textId="77777777" w:rsidR="00947643" w:rsidRPr="00445B92" w:rsidRDefault="00947643" w:rsidP="00075906">
      <w:pPr>
        <w:pStyle w:val="affd"/>
        <w:numPr>
          <w:ilvl w:val="1"/>
          <w:numId w:val="57"/>
        </w:numPr>
        <w:spacing w:after="160" w:line="360" w:lineRule="auto"/>
        <w:ind w:left="1018" w:hanging="567"/>
        <w:contextualSpacing/>
        <w:rPr>
          <w:rFonts w:ascii="David" w:hAnsi="David"/>
          <w:rtl/>
        </w:rPr>
      </w:pPr>
      <w:r w:rsidRPr="00445B92">
        <w:rPr>
          <w:rFonts w:ascii="David" w:hAnsi="David"/>
          <w:b/>
          <w:bCs/>
          <w:rtl/>
        </w:rPr>
        <w:t xml:space="preserve">מפוקח – </w:t>
      </w:r>
      <w:r w:rsidRPr="00445B92">
        <w:rPr>
          <w:rFonts w:ascii="David" w:hAnsi="David"/>
          <w:rtl/>
        </w:rPr>
        <w:t>מי שקרבתו לאדם או איזור/איזורים מנוטרת.</w:t>
      </w:r>
    </w:p>
    <w:p w14:paraId="2FFFC43F" w14:textId="4475F42E" w:rsidR="00947643" w:rsidRPr="00445B92" w:rsidRDefault="00947643" w:rsidP="00075906">
      <w:pPr>
        <w:pStyle w:val="affd"/>
        <w:numPr>
          <w:ilvl w:val="1"/>
          <w:numId w:val="57"/>
        </w:numPr>
        <w:spacing w:after="160" w:line="360" w:lineRule="auto"/>
        <w:ind w:left="1018" w:hanging="567"/>
        <w:contextualSpacing/>
        <w:rPr>
          <w:rFonts w:ascii="David" w:hAnsi="David"/>
          <w:rtl/>
        </w:rPr>
      </w:pPr>
      <w:r w:rsidRPr="00445B92">
        <w:rPr>
          <w:rFonts w:ascii="David" w:hAnsi="David"/>
          <w:b/>
          <w:bCs/>
          <w:rtl/>
        </w:rPr>
        <w:t xml:space="preserve">מאויים – </w:t>
      </w:r>
      <w:r w:rsidRPr="00445B92">
        <w:rPr>
          <w:rFonts w:ascii="David" w:hAnsi="David"/>
          <w:rtl/>
        </w:rPr>
        <w:t xml:space="preserve">אדם שקרבת מפוקח אליו או לאיזורים שהוגדרו כאסורים לנוכחות המפוקח, מסוכנים לו. </w:t>
      </w:r>
    </w:p>
    <w:p w14:paraId="02186B06" w14:textId="77777777" w:rsidR="00947643" w:rsidRPr="00445B92" w:rsidRDefault="00947643" w:rsidP="00075906">
      <w:pPr>
        <w:pStyle w:val="affd"/>
        <w:numPr>
          <w:ilvl w:val="1"/>
          <w:numId w:val="57"/>
        </w:numPr>
        <w:spacing w:after="160" w:line="360" w:lineRule="auto"/>
        <w:ind w:left="1018" w:hanging="567"/>
        <w:contextualSpacing/>
        <w:rPr>
          <w:rFonts w:ascii="David" w:hAnsi="David"/>
          <w:rtl/>
        </w:rPr>
      </w:pPr>
      <w:r w:rsidRPr="00445B92">
        <w:rPr>
          <w:rFonts w:ascii="David" w:hAnsi="David"/>
          <w:b/>
          <w:bCs/>
          <w:rtl/>
        </w:rPr>
        <w:t xml:space="preserve">זוג – </w:t>
      </w:r>
      <w:r w:rsidRPr="00445B92">
        <w:rPr>
          <w:rFonts w:ascii="David" w:hAnsi="David"/>
          <w:rtl/>
        </w:rPr>
        <w:t>מפוקח ומא</w:t>
      </w:r>
      <w:r w:rsidR="00895B90" w:rsidRPr="00445B92">
        <w:rPr>
          <w:rFonts w:ascii="David" w:hAnsi="David" w:hint="cs"/>
          <w:rtl/>
        </w:rPr>
        <w:t>ו</w:t>
      </w:r>
      <w:r w:rsidRPr="00445B92">
        <w:rPr>
          <w:rFonts w:ascii="David" w:hAnsi="David"/>
          <w:rtl/>
        </w:rPr>
        <w:t>יים</w:t>
      </w:r>
    </w:p>
    <w:p w14:paraId="7DCE7940" w14:textId="77777777" w:rsidR="00947643" w:rsidRPr="00445B92" w:rsidRDefault="00947643" w:rsidP="00075906">
      <w:pPr>
        <w:pStyle w:val="affd"/>
        <w:numPr>
          <w:ilvl w:val="1"/>
          <w:numId w:val="57"/>
        </w:numPr>
        <w:spacing w:after="160" w:line="360" w:lineRule="auto"/>
        <w:ind w:left="1018" w:hanging="567"/>
        <w:contextualSpacing/>
        <w:rPr>
          <w:rFonts w:ascii="David" w:hAnsi="David"/>
          <w:b/>
          <w:bCs/>
        </w:rPr>
      </w:pPr>
      <w:r w:rsidRPr="00445B92">
        <w:rPr>
          <w:rFonts w:ascii="David" w:hAnsi="David"/>
          <w:b/>
          <w:bCs/>
          <w:rtl/>
        </w:rPr>
        <w:t xml:space="preserve">ניטור קירבה – </w:t>
      </w:r>
      <w:r w:rsidRPr="00445B92">
        <w:rPr>
          <w:rFonts w:ascii="David" w:hAnsi="David"/>
          <w:rtl/>
        </w:rPr>
        <w:t>פיקוח על קירבת אדם לאיזורים מוגדרים ו/או לאדם אחר.</w:t>
      </w:r>
    </w:p>
    <w:p w14:paraId="750E95AB" w14:textId="77777777" w:rsidR="00947643" w:rsidRPr="00445B92" w:rsidRDefault="00947643" w:rsidP="00075906">
      <w:pPr>
        <w:pStyle w:val="affd"/>
        <w:numPr>
          <w:ilvl w:val="1"/>
          <w:numId w:val="57"/>
        </w:numPr>
        <w:spacing w:after="160" w:line="360" w:lineRule="auto"/>
        <w:ind w:left="1018" w:hanging="567"/>
        <w:contextualSpacing/>
        <w:rPr>
          <w:rFonts w:ascii="David" w:hAnsi="David"/>
          <w:rtl/>
        </w:rPr>
      </w:pPr>
      <w:r w:rsidRPr="00445B92">
        <w:rPr>
          <w:rFonts w:ascii="David" w:hAnsi="David"/>
          <w:b/>
          <w:bCs/>
          <w:rtl/>
        </w:rPr>
        <w:t xml:space="preserve">אמצעי ניטור – </w:t>
      </w:r>
      <w:r w:rsidRPr="00445B92">
        <w:rPr>
          <w:rFonts w:ascii="David" w:hAnsi="David"/>
          <w:rtl/>
        </w:rPr>
        <w:t>אמצעי הנמסר למפוקח/מאויים ומאפשר ניטור מיקומו שיגור וקבלת התראות ומידע אחר</w:t>
      </w:r>
    </w:p>
    <w:p w14:paraId="4B90B6FC" w14:textId="77777777" w:rsidR="00947643" w:rsidRPr="00445B92" w:rsidRDefault="00947643" w:rsidP="00075906">
      <w:pPr>
        <w:pStyle w:val="affd"/>
        <w:numPr>
          <w:ilvl w:val="1"/>
          <w:numId w:val="57"/>
        </w:numPr>
        <w:spacing w:after="160" w:line="360" w:lineRule="auto"/>
        <w:ind w:left="1018" w:hanging="567"/>
        <w:contextualSpacing/>
        <w:rPr>
          <w:rFonts w:ascii="David" w:hAnsi="David"/>
          <w:b/>
          <w:bCs/>
          <w:rtl/>
        </w:rPr>
      </w:pPr>
      <w:r w:rsidRPr="00445B92">
        <w:rPr>
          <w:rFonts w:ascii="David" w:hAnsi="David"/>
          <w:b/>
          <w:bCs/>
          <w:rtl/>
        </w:rPr>
        <w:t>ערכת</w:t>
      </w:r>
      <w:r w:rsidR="00747B3A" w:rsidRPr="00445B92">
        <w:rPr>
          <w:rFonts w:ascii="David" w:hAnsi="David" w:hint="cs"/>
          <w:b/>
          <w:bCs/>
          <w:rtl/>
        </w:rPr>
        <w:t xml:space="preserve"> </w:t>
      </w:r>
      <w:r w:rsidRPr="00445B92">
        <w:rPr>
          <w:rFonts w:ascii="David" w:hAnsi="David" w:hint="cs"/>
          <w:b/>
          <w:bCs/>
          <w:rtl/>
        </w:rPr>
        <w:t>פיקוח</w:t>
      </w:r>
      <w:r w:rsidRPr="00445B92">
        <w:rPr>
          <w:rFonts w:ascii="David" w:hAnsi="David"/>
          <w:b/>
          <w:bCs/>
          <w:rtl/>
        </w:rPr>
        <w:t xml:space="preserve">– </w:t>
      </w:r>
      <w:r w:rsidRPr="00445B92">
        <w:rPr>
          <w:rFonts w:ascii="David" w:hAnsi="David"/>
          <w:rtl/>
        </w:rPr>
        <w:t>כלל האמצעים המותקנים/נמסרים למפוקח ומאויים ומאפשר ניטור קירבה.</w:t>
      </w:r>
    </w:p>
    <w:p w14:paraId="09C8B0C0" w14:textId="77777777" w:rsidR="00947643" w:rsidRPr="00445B92" w:rsidRDefault="00947643" w:rsidP="00075906">
      <w:pPr>
        <w:pStyle w:val="affd"/>
        <w:numPr>
          <w:ilvl w:val="1"/>
          <w:numId w:val="57"/>
        </w:numPr>
        <w:spacing w:after="160" w:line="360" w:lineRule="auto"/>
        <w:ind w:left="1018" w:hanging="567"/>
        <w:contextualSpacing/>
        <w:rPr>
          <w:rFonts w:ascii="David" w:hAnsi="David"/>
          <w:rtl/>
        </w:rPr>
      </w:pPr>
      <w:r w:rsidRPr="00445B92">
        <w:rPr>
          <w:rFonts w:ascii="David" w:hAnsi="David"/>
          <w:b/>
          <w:bCs/>
          <w:rtl/>
        </w:rPr>
        <w:t xml:space="preserve">ערכת התקנה – </w:t>
      </w:r>
      <w:r w:rsidRPr="00445B92">
        <w:rPr>
          <w:rFonts w:ascii="David" w:hAnsi="David"/>
          <w:rtl/>
        </w:rPr>
        <w:t>אמצעים הנדרשים לשם התקנת ערכת</w:t>
      </w:r>
      <w:r w:rsidR="00747B3A" w:rsidRPr="00445B92">
        <w:rPr>
          <w:rFonts w:ascii="David" w:hAnsi="David" w:hint="cs"/>
          <w:rtl/>
        </w:rPr>
        <w:t xml:space="preserve"> </w:t>
      </w:r>
      <w:r w:rsidRPr="00445B92">
        <w:rPr>
          <w:rFonts w:ascii="David" w:hAnsi="David" w:hint="cs"/>
          <w:rtl/>
        </w:rPr>
        <w:t>פיקוח</w:t>
      </w:r>
      <w:r w:rsidRPr="00445B92">
        <w:rPr>
          <w:rFonts w:ascii="David" w:hAnsi="David"/>
          <w:rtl/>
        </w:rPr>
        <w:t>.</w:t>
      </w:r>
    </w:p>
    <w:p w14:paraId="73316900" w14:textId="5679A238" w:rsidR="00947643" w:rsidRPr="00445B92" w:rsidRDefault="00747B3A" w:rsidP="00075906">
      <w:pPr>
        <w:pStyle w:val="affd"/>
        <w:numPr>
          <w:ilvl w:val="1"/>
          <w:numId w:val="57"/>
        </w:numPr>
        <w:spacing w:after="160" w:line="360" w:lineRule="auto"/>
        <w:ind w:left="1018" w:hanging="567"/>
        <w:contextualSpacing/>
        <w:rPr>
          <w:rFonts w:ascii="David" w:hAnsi="David"/>
          <w:rtl/>
        </w:rPr>
      </w:pPr>
      <w:r w:rsidRPr="00445B92">
        <w:rPr>
          <w:rFonts w:ascii="David" w:hAnsi="David" w:hint="eastAsia"/>
          <w:b/>
          <w:bCs/>
          <w:rtl/>
        </w:rPr>
        <w:t>אמצעי</w:t>
      </w:r>
      <w:r w:rsidRPr="00445B92">
        <w:rPr>
          <w:rFonts w:ascii="David" w:hAnsi="David"/>
          <w:b/>
          <w:bCs/>
          <w:rtl/>
        </w:rPr>
        <w:t xml:space="preserve"> </w:t>
      </w:r>
      <w:r w:rsidRPr="00445B92">
        <w:rPr>
          <w:rFonts w:ascii="David" w:hAnsi="David" w:hint="eastAsia"/>
          <w:b/>
          <w:bCs/>
          <w:rtl/>
        </w:rPr>
        <w:t>להבטחת</w:t>
      </w:r>
      <w:r w:rsidRPr="00445B92">
        <w:rPr>
          <w:rFonts w:ascii="David" w:hAnsi="David"/>
          <w:b/>
          <w:bCs/>
          <w:rtl/>
        </w:rPr>
        <w:t xml:space="preserve"> </w:t>
      </w:r>
      <w:r w:rsidRPr="00445B92">
        <w:rPr>
          <w:rFonts w:ascii="David" w:hAnsi="David" w:hint="eastAsia"/>
          <w:b/>
          <w:bCs/>
          <w:rtl/>
        </w:rPr>
        <w:t>ניטור</w:t>
      </w:r>
      <w:r w:rsidRPr="00445B92">
        <w:rPr>
          <w:rFonts w:ascii="David" w:hAnsi="David"/>
          <w:b/>
          <w:bCs/>
          <w:rtl/>
        </w:rPr>
        <w:t xml:space="preserve"> </w:t>
      </w:r>
      <w:r w:rsidRPr="00445B92">
        <w:rPr>
          <w:rFonts w:ascii="David" w:hAnsi="David" w:hint="eastAsia"/>
          <w:b/>
          <w:bCs/>
          <w:rtl/>
        </w:rPr>
        <w:t>מפוקח</w:t>
      </w:r>
      <w:r w:rsidR="00947643" w:rsidRPr="00445B92">
        <w:rPr>
          <w:rFonts w:ascii="David" w:hAnsi="David"/>
          <w:b/>
          <w:bCs/>
          <w:rtl/>
        </w:rPr>
        <w:t xml:space="preserve"> - </w:t>
      </w:r>
      <w:r w:rsidR="00947643" w:rsidRPr="00445B92">
        <w:rPr>
          <w:rFonts w:ascii="David" w:hAnsi="David"/>
          <w:rtl/>
        </w:rPr>
        <w:t xml:space="preserve">מכשיר קשה לפירוק הנישא על גוף המפוקח ומוודא בין היתר את נשיאת </w:t>
      </w:r>
      <w:r w:rsidR="00895B90" w:rsidRPr="00445B92">
        <w:rPr>
          <w:rFonts w:ascii="David" w:hAnsi="David" w:hint="cs"/>
          <w:rtl/>
        </w:rPr>
        <w:t>אמצעי</w:t>
      </w:r>
      <w:r w:rsidR="00895B90" w:rsidRPr="00445B92">
        <w:rPr>
          <w:rFonts w:ascii="David" w:hAnsi="David"/>
          <w:rtl/>
        </w:rPr>
        <w:t xml:space="preserve"> ה</w:t>
      </w:r>
      <w:r w:rsidR="00895B90" w:rsidRPr="00445B92">
        <w:rPr>
          <w:rFonts w:ascii="David" w:hAnsi="David" w:hint="cs"/>
          <w:rtl/>
        </w:rPr>
        <w:t>ניטור</w:t>
      </w:r>
      <w:r w:rsidR="00895B90" w:rsidRPr="00445B92">
        <w:rPr>
          <w:rFonts w:ascii="David" w:hAnsi="David"/>
          <w:rtl/>
        </w:rPr>
        <w:t xml:space="preserve"> </w:t>
      </w:r>
      <w:r w:rsidR="00947643" w:rsidRPr="00445B92">
        <w:rPr>
          <w:rFonts w:ascii="David" w:hAnsi="David"/>
          <w:rtl/>
        </w:rPr>
        <w:t xml:space="preserve">ע"י המפוקח.  </w:t>
      </w:r>
    </w:p>
    <w:p w14:paraId="49960821" w14:textId="77777777" w:rsidR="00947643" w:rsidRPr="00445B92" w:rsidRDefault="00947643" w:rsidP="00075906">
      <w:pPr>
        <w:pStyle w:val="affd"/>
        <w:numPr>
          <w:ilvl w:val="1"/>
          <w:numId w:val="57"/>
        </w:numPr>
        <w:spacing w:after="160" w:line="360" w:lineRule="auto"/>
        <w:ind w:left="1018" w:hanging="567"/>
        <w:contextualSpacing/>
        <w:rPr>
          <w:rFonts w:ascii="David" w:hAnsi="David"/>
          <w:b/>
          <w:bCs/>
          <w:rtl/>
        </w:rPr>
      </w:pPr>
      <w:r w:rsidRPr="00445B92">
        <w:rPr>
          <w:rFonts w:ascii="David" w:hAnsi="David"/>
          <w:b/>
          <w:bCs/>
          <w:rtl/>
        </w:rPr>
        <w:t xml:space="preserve">פיקוח נייח (קבוע) - </w:t>
      </w:r>
      <w:r w:rsidRPr="00445B92">
        <w:rPr>
          <w:rFonts w:ascii="David" w:hAnsi="David"/>
          <w:rtl/>
        </w:rPr>
        <w:t>מנטר קרבה של המפוקח לאזורים מוגדרים וידועים מראש</w:t>
      </w:r>
      <w:r w:rsidRPr="00445B92">
        <w:rPr>
          <w:rFonts w:ascii="David" w:hAnsi="David"/>
          <w:b/>
          <w:bCs/>
          <w:rtl/>
        </w:rPr>
        <w:t>.</w:t>
      </w:r>
    </w:p>
    <w:p w14:paraId="1BC2BFD2" w14:textId="77777777" w:rsidR="00947643" w:rsidRPr="00445B92" w:rsidRDefault="00947643" w:rsidP="00075906">
      <w:pPr>
        <w:pStyle w:val="affd"/>
        <w:numPr>
          <w:ilvl w:val="1"/>
          <w:numId w:val="57"/>
        </w:numPr>
        <w:spacing w:after="160" w:line="360" w:lineRule="auto"/>
        <w:ind w:left="1018" w:hanging="567"/>
        <w:contextualSpacing/>
        <w:rPr>
          <w:rFonts w:ascii="David" w:hAnsi="David"/>
          <w:b/>
          <w:bCs/>
          <w:rtl/>
        </w:rPr>
      </w:pPr>
      <w:r w:rsidRPr="00445B92">
        <w:rPr>
          <w:rFonts w:ascii="David" w:hAnsi="David"/>
          <w:b/>
          <w:bCs/>
          <w:rtl/>
        </w:rPr>
        <w:t xml:space="preserve">פיקוח נייד - </w:t>
      </w:r>
      <w:r w:rsidRPr="00445B92">
        <w:rPr>
          <w:rFonts w:ascii="David" w:hAnsi="David"/>
          <w:rtl/>
        </w:rPr>
        <w:t>מנטר קרבה בין המפוקח למאויים.</w:t>
      </w:r>
    </w:p>
    <w:p w14:paraId="194588FF" w14:textId="77777777" w:rsidR="00947643" w:rsidRPr="00445B92" w:rsidRDefault="00947643" w:rsidP="00075906">
      <w:pPr>
        <w:pStyle w:val="affd"/>
        <w:numPr>
          <w:ilvl w:val="1"/>
          <w:numId w:val="57"/>
        </w:numPr>
        <w:spacing w:after="160" w:line="360" w:lineRule="auto"/>
        <w:ind w:left="1018" w:hanging="567"/>
        <w:contextualSpacing/>
        <w:rPr>
          <w:rFonts w:ascii="David" w:hAnsi="David"/>
          <w:b/>
          <w:bCs/>
          <w:rtl/>
        </w:rPr>
      </w:pPr>
      <w:r w:rsidRPr="00445B92">
        <w:rPr>
          <w:rFonts w:ascii="David" w:hAnsi="David"/>
          <w:b/>
          <w:bCs/>
          <w:rtl/>
        </w:rPr>
        <w:t xml:space="preserve">ארוע אזהרה – </w:t>
      </w:r>
      <w:r w:rsidRPr="00445B92">
        <w:rPr>
          <w:rFonts w:ascii="David" w:hAnsi="David"/>
          <w:rtl/>
        </w:rPr>
        <w:t>מתרחש בעת כניסת מפוקח לרדיוס של המאויים/איזור מוגדר</w:t>
      </w:r>
      <w:r w:rsidRPr="00445B92">
        <w:rPr>
          <w:rFonts w:ascii="David" w:hAnsi="David"/>
          <w:b/>
          <w:bCs/>
          <w:rtl/>
        </w:rPr>
        <w:t xml:space="preserve"> </w:t>
      </w:r>
    </w:p>
    <w:p w14:paraId="1BA570D6" w14:textId="77777777" w:rsidR="00947643" w:rsidRPr="00445B92" w:rsidRDefault="00947643" w:rsidP="00075906">
      <w:pPr>
        <w:pStyle w:val="affd"/>
        <w:numPr>
          <w:ilvl w:val="1"/>
          <w:numId w:val="57"/>
        </w:numPr>
        <w:spacing w:after="160" w:line="360" w:lineRule="auto"/>
        <w:ind w:left="1018" w:hanging="567"/>
        <w:contextualSpacing/>
        <w:rPr>
          <w:rFonts w:ascii="David" w:hAnsi="David"/>
          <w:b/>
          <w:bCs/>
          <w:rtl/>
        </w:rPr>
      </w:pPr>
      <w:r w:rsidRPr="00445B92">
        <w:rPr>
          <w:rFonts w:ascii="David" w:hAnsi="David"/>
          <w:b/>
          <w:bCs/>
          <w:rtl/>
        </w:rPr>
        <w:t xml:space="preserve">ארוע הפרה – </w:t>
      </w:r>
      <w:r w:rsidRPr="00445B92">
        <w:rPr>
          <w:rFonts w:ascii="David" w:hAnsi="David"/>
          <w:rtl/>
        </w:rPr>
        <w:t>מתרחש בעת כניסת מפוקח לרדיוס של המאויים/איזור מוגדר (רדיוס מוגדר משפטית )</w:t>
      </w:r>
    </w:p>
    <w:p w14:paraId="34E67F2F" w14:textId="77777777" w:rsidR="00947643" w:rsidRPr="00445B92" w:rsidRDefault="00947643" w:rsidP="00075906">
      <w:pPr>
        <w:pStyle w:val="affd"/>
        <w:numPr>
          <w:ilvl w:val="1"/>
          <w:numId w:val="57"/>
        </w:numPr>
        <w:spacing w:after="160" w:line="360" w:lineRule="auto"/>
        <w:ind w:left="1018" w:hanging="567"/>
        <w:contextualSpacing/>
        <w:rPr>
          <w:rFonts w:ascii="David" w:hAnsi="David"/>
          <w:rtl/>
        </w:rPr>
      </w:pPr>
      <w:r w:rsidRPr="00445B92">
        <w:rPr>
          <w:rFonts w:ascii="David" w:hAnsi="David"/>
          <w:b/>
          <w:bCs/>
          <w:rtl/>
        </w:rPr>
        <w:t xml:space="preserve">מצב מנוחה – </w:t>
      </w:r>
      <w:r w:rsidRPr="00445B92">
        <w:rPr>
          <w:rFonts w:ascii="David" w:hAnsi="David"/>
          <w:rtl/>
        </w:rPr>
        <w:t xml:space="preserve">מצב בו לא מזוהה שינוי במיקום מפוקח/מאויים </w:t>
      </w:r>
    </w:p>
    <w:p w14:paraId="15FC5C68" w14:textId="0109E1DB" w:rsidR="009F3486" w:rsidRPr="00445B92" w:rsidRDefault="00D40960" w:rsidP="00075906">
      <w:pPr>
        <w:pStyle w:val="affd"/>
        <w:numPr>
          <w:ilvl w:val="1"/>
          <w:numId w:val="57"/>
        </w:numPr>
        <w:spacing w:after="160" w:line="360" w:lineRule="auto"/>
        <w:ind w:left="1018" w:hanging="567"/>
        <w:contextualSpacing/>
        <w:rPr>
          <w:rFonts w:ascii="David" w:hAnsi="David"/>
          <w:rtl/>
        </w:rPr>
      </w:pPr>
      <w:r w:rsidRPr="00445B92">
        <w:rPr>
          <w:rFonts w:ascii="David" w:hAnsi="David" w:hint="eastAsia"/>
          <w:b/>
          <w:bCs/>
          <w:rtl/>
        </w:rPr>
        <w:t>מערכת</w:t>
      </w:r>
      <w:r w:rsidRPr="00445B92">
        <w:rPr>
          <w:rFonts w:ascii="David" w:hAnsi="David"/>
          <w:b/>
          <w:bCs/>
          <w:rtl/>
        </w:rPr>
        <w:t xml:space="preserve"> </w:t>
      </w:r>
      <w:r w:rsidRPr="00445B92">
        <w:rPr>
          <w:rFonts w:ascii="David" w:hAnsi="David" w:hint="eastAsia"/>
          <w:b/>
          <w:bCs/>
          <w:rtl/>
        </w:rPr>
        <w:t>שו</w:t>
      </w:r>
      <w:r w:rsidRPr="00445B92">
        <w:rPr>
          <w:rFonts w:ascii="David" w:hAnsi="David"/>
          <w:b/>
          <w:bCs/>
          <w:rtl/>
        </w:rPr>
        <w:t>"</w:t>
      </w:r>
      <w:r w:rsidRPr="00445B92">
        <w:rPr>
          <w:rFonts w:ascii="David" w:hAnsi="David" w:hint="eastAsia"/>
          <w:b/>
          <w:bCs/>
          <w:rtl/>
        </w:rPr>
        <w:t>ב</w:t>
      </w:r>
      <w:r w:rsidR="00A34B8E" w:rsidRPr="00445B92">
        <w:rPr>
          <w:rFonts w:ascii="David" w:hAnsi="David" w:hint="cs"/>
          <w:b/>
          <w:bCs/>
          <w:rtl/>
        </w:rPr>
        <w:t xml:space="preserve"> </w:t>
      </w:r>
      <w:r w:rsidR="00A34B8E" w:rsidRPr="00445B92">
        <w:rPr>
          <w:rFonts w:ascii="David" w:hAnsi="David"/>
          <w:b/>
          <w:bCs/>
          <w:rtl/>
        </w:rPr>
        <w:t>–</w:t>
      </w:r>
      <w:r w:rsidRPr="00445B92">
        <w:rPr>
          <w:rFonts w:ascii="David" w:hAnsi="David" w:hint="cs"/>
          <w:b/>
          <w:bCs/>
          <w:rtl/>
        </w:rPr>
        <w:t xml:space="preserve"> </w:t>
      </w:r>
      <w:r w:rsidRPr="00445B92">
        <w:rPr>
          <w:rFonts w:ascii="David" w:hAnsi="David"/>
          <w:rtl/>
        </w:rPr>
        <w:t>מערכת</w:t>
      </w:r>
      <w:r w:rsidR="00FD1F01" w:rsidRPr="00445B92">
        <w:rPr>
          <w:rFonts w:ascii="David" w:hAnsi="David" w:hint="cs"/>
          <w:rtl/>
        </w:rPr>
        <w:t xml:space="preserve"> ש</w:t>
      </w:r>
      <w:r w:rsidRPr="00445B92">
        <w:rPr>
          <w:rFonts w:ascii="David" w:hAnsi="David"/>
          <w:rtl/>
        </w:rPr>
        <w:t xml:space="preserve">מציגה </w:t>
      </w:r>
      <w:r w:rsidR="00FD1F01" w:rsidRPr="00445B92">
        <w:rPr>
          <w:rFonts w:ascii="David" w:hAnsi="David" w:hint="cs"/>
          <w:rtl/>
        </w:rPr>
        <w:t xml:space="preserve">את </w:t>
      </w:r>
      <w:r w:rsidRPr="00445B92">
        <w:rPr>
          <w:rFonts w:ascii="David" w:hAnsi="David"/>
          <w:rtl/>
        </w:rPr>
        <w:t xml:space="preserve">מיקום הזוגות </w:t>
      </w:r>
      <w:r w:rsidR="00FD1F01" w:rsidRPr="00445B92">
        <w:rPr>
          <w:rFonts w:ascii="David" w:hAnsi="David" w:hint="cs"/>
          <w:rtl/>
        </w:rPr>
        <w:t>ואת ה</w:t>
      </w:r>
      <w:r w:rsidRPr="00445B92">
        <w:rPr>
          <w:rFonts w:ascii="David" w:hAnsi="David"/>
          <w:rtl/>
        </w:rPr>
        <w:t xml:space="preserve">התראות השונות </w:t>
      </w:r>
      <w:r w:rsidR="00FD1F01" w:rsidRPr="00445B92">
        <w:rPr>
          <w:rFonts w:ascii="David" w:hAnsi="David" w:hint="cs"/>
          <w:rtl/>
        </w:rPr>
        <w:t>הנוגעות למצב הזוג המנוטר.</w:t>
      </w:r>
      <w:r w:rsidR="00A34B8E" w:rsidRPr="00445B92">
        <w:rPr>
          <w:rFonts w:ascii="David" w:hAnsi="David" w:hint="cs"/>
          <w:rtl/>
        </w:rPr>
        <w:t xml:space="preserve"> </w:t>
      </w:r>
      <w:r w:rsidRPr="00445B92">
        <w:rPr>
          <w:rFonts w:ascii="David" w:hAnsi="David"/>
          <w:rtl/>
        </w:rPr>
        <w:t xml:space="preserve">מערכת </w:t>
      </w:r>
      <w:r w:rsidR="00A34B8E" w:rsidRPr="00445B92">
        <w:rPr>
          <w:rFonts w:ascii="David" w:hAnsi="David" w:hint="cs"/>
          <w:rtl/>
        </w:rPr>
        <w:t>ה</w:t>
      </w:r>
      <w:r w:rsidRPr="00445B92">
        <w:rPr>
          <w:rFonts w:ascii="David" w:hAnsi="David"/>
          <w:rtl/>
        </w:rPr>
        <w:t xml:space="preserve">שו"ב מאפשרת גם ניהול </w:t>
      </w:r>
      <w:r w:rsidR="00FD1F01" w:rsidRPr="00445B92">
        <w:rPr>
          <w:rFonts w:ascii="David" w:hAnsi="David" w:hint="cs"/>
          <w:rtl/>
        </w:rPr>
        <w:t>המפוקחים ופרטי הפיקוח</w:t>
      </w:r>
      <w:r w:rsidR="00A34B8E" w:rsidRPr="00445B92">
        <w:rPr>
          <w:rFonts w:ascii="David" w:hAnsi="David" w:hint="cs"/>
          <w:rtl/>
        </w:rPr>
        <w:t>.</w:t>
      </w:r>
      <w:r w:rsidR="00FD1F01" w:rsidRPr="00445B92">
        <w:rPr>
          <w:rFonts w:ascii="David" w:hAnsi="David"/>
          <w:rtl/>
        </w:rPr>
        <w:t xml:space="preserve"> </w:t>
      </w:r>
      <w:r w:rsidR="00FD1F01" w:rsidRPr="00445B92">
        <w:rPr>
          <w:rFonts w:ascii="David" w:hAnsi="David" w:hint="cs"/>
          <w:rtl/>
        </w:rPr>
        <w:t xml:space="preserve"> </w:t>
      </w:r>
    </w:p>
    <w:p w14:paraId="0D71CF56" w14:textId="77777777" w:rsidR="00947643" w:rsidRPr="00445B92" w:rsidRDefault="00947643" w:rsidP="00075906">
      <w:pPr>
        <w:pStyle w:val="affd"/>
        <w:numPr>
          <w:ilvl w:val="1"/>
          <w:numId w:val="57"/>
        </w:numPr>
        <w:spacing w:before="120" w:after="160" w:line="360" w:lineRule="auto"/>
        <w:ind w:left="1018" w:hanging="567"/>
        <w:contextualSpacing/>
        <w:jc w:val="both"/>
        <w:rPr>
          <w:rFonts w:ascii="David" w:hAnsi="David"/>
          <w:b/>
          <w:bCs/>
          <w:rtl/>
        </w:rPr>
      </w:pPr>
      <w:r w:rsidRPr="00445B92">
        <w:rPr>
          <w:rFonts w:ascii="David" w:hAnsi="David" w:hint="cs"/>
          <w:b/>
          <w:bCs/>
          <w:rtl/>
        </w:rPr>
        <w:t>תרשים מונחים</w:t>
      </w:r>
    </w:p>
    <w:p w14:paraId="622BC9A4" w14:textId="77777777" w:rsidR="00947643" w:rsidRPr="00ED462E" w:rsidRDefault="00947643" w:rsidP="00445B92">
      <w:pPr>
        <w:spacing w:line="360" w:lineRule="auto"/>
        <w:rPr>
          <w:rFonts w:ascii="David" w:hAnsi="David"/>
          <w:sz w:val="24"/>
          <w:szCs w:val="24"/>
        </w:rPr>
      </w:pPr>
      <w:r w:rsidRPr="00ED462E">
        <w:rPr>
          <w:rFonts w:ascii="David" w:hAnsi="David"/>
          <w:sz w:val="24"/>
          <w:szCs w:val="24"/>
          <w:lang w:eastAsia="en-US"/>
        </w:rPr>
        <w:drawing>
          <wp:inline distT="0" distB="0" distL="0" distR="0" wp14:anchorId="1327B20D" wp14:editId="3301F1AE">
            <wp:extent cx="4380333" cy="2280063"/>
            <wp:effectExtent l="0" t="57150" r="0" b="0"/>
            <wp:docPr id="2" name="דיאגרמה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44E389A5" w14:textId="375A3576" w:rsidR="00947643" w:rsidRPr="00445B92" w:rsidRDefault="00947643" w:rsidP="00075906">
      <w:pPr>
        <w:pStyle w:val="20"/>
        <w:numPr>
          <w:ilvl w:val="0"/>
          <w:numId w:val="57"/>
        </w:numPr>
        <w:spacing w:before="120" w:after="120" w:line="360" w:lineRule="auto"/>
        <w:ind w:left="309" w:hanging="283"/>
        <w:rPr>
          <w:rFonts w:ascii="David" w:hAnsi="David" w:cs="David"/>
          <w:i w:val="0"/>
          <w:iCs w:val="0"/>
          <w:noProof w:val="0"/>
          <w:color w:val="0000FF"/>
          <w:sz w:val="24"/>
          <w:szCs w:val="24"/>
          <w:rtl/>
          <w:lang w:eastAsia="en-US"/>
        </w:rPr>
      </w:pPr>
      <w:bookmarkStart w:id="19" w:name="_Toc7706103"/>
      <w:r w:rsidRPr="00445B92">
        <w:rPr>
          <w:rFonts w:ascii="David" w:hAnsi="David" w:cs="David" w:hint="eastAsia"/>
          <w:i w:val="0"/>
          <w:iCs w:val="0"/>
          <w:noProof w:val="0"/>
          <w:color w:val="0000FF"/>
          <w:sz w:val="24"/>
          <w:szCs w:val="24"/>
          <w:rtl/>
          <w:lang w:eastAsia="en-US"/>
        </w:rPr>
        <w:lastRenderedPageBreak/>
        <w:t>השיטה</w:t>
      </w:r>
      <w:bookmarkEnd w:id="19"/>
    </w:p>
    <w:p w14:paraId="309C2E8D" w14:textId="37B9ADC6" w:rsidR="00947643" w:rsidRPr="00445B92" w:rsidRDefault="00947643" w:rsidP="00075906">
      <w:pPr>
        <w:pStyle w:val="affd"/>
        <w:numPr>
          <w:ilvl w:val="1"/>
          <w:numId w:val="57"/>
        </w:numPr>
        <w:spacing w:before="120" w:after="160" w:line="360" w:lineRule="auto"/>
        <w:ind w:left="1018" w:hanging="567"/>
        <w:contextualSpacing/>
        <w:jc w:val="both"/>
        <w:rPr>
          <w:rFonts w:ascii="David" w:hAnsi="David"/>
        </w:rPr>
      </w:pPr>
      <w:r w:rsidRPr="00445B92">
        <w:rPr>
          <w:rFonts w:ascii="David" w:hAnsi="David" w:hint="eastAsia"/>
          <w:rtl/>
        </w:rPr>
        <w:t>פרסום</w:t>
      </w:r>
      <w:r w:rsidRPr="00445B92">
        <w:rPr>
          <w:rFonts w:ascii="David" w:hAnsi="David"/>
          <w:rtl/>
        </w:rPr>
        <w:t xml:space="preserve"> בקשה לקבלת מידע- </w:t>
      </w:r>
      <w:r w:rsidRPr="00445B92">
        <w:rPr>
          <w:rFonts w:ascii="David" w:hAnsi="David"/>
        </w:rPr>
        <w:t xml:space="preserve">RFI </w:t>
      </w:r>
      <w:r w:rsidRPr="00445B92">
        <w:rPr>
          <w:rFonts w:ascii="David" w:hAnsi="David"/>
          <w:rtl/>
        </w:rPr>
        <w:t>.</w:t>
      </w:r>
    </w:p>
    <w:p w14:paraId="72B29170" w14:textId="268176D1" w:rsidR="00947643" w:rsidRPr="00445B92" w:rsidRDefault="00947643" w:rsidP="00531DBF">
      <w:pPr>
        <w:pStyle w:val="affd"/>
        <w:numPr>
          <w:ilvl w:val="1"/>
          <w:numId w:val="57"/>
        </w:numPr>
        <w:spacing w:before="120" w:after="160" w:line="360" w:lineRule="auto"/>
        <w:ind w:left="1018" w:hanging="567"/>
        <w:contextualSpacing/>
        <w:jc w:val="both"/>
        <w:rPr>
          <w:rFonts w:ascii="David" w:hAnsi="David"/>
        </w:rPr>
      </w:pPr>
      <w:r w:rsidRPr="00445B92">
        <w:rPr>
          <w:rFonts w:ascii="David" w:hAnsi="David" w:hint="eastAsia"/>
          <w:rtl/>
        </w:rPr>
        <w:t>קבלת</w:t>
      </w:r>
      <w:r w:rsidRPr="00445B92">
        <w:rPr>
          <w:rFonts w:ascii="David" w:hAnsi="David"/>
          <w:rtl/>
        </w:rPr>
        <w:t xml:space="preserve"> מענים </w:t>
      </w:r>
      <w:r w:rsidRPr="00445B92">
        <w:rPr>
          <w:rFonts w:ascii="David" w:hAnsi="David" w:hint="eastAsia"/>
          <w:rtl/>
        </w:rPr>
        <w:t>לבקשת</w:t>
      </w:r>
      <w:r w:rsidRPr="00445B92">
        <w:rPr>
          <w:rFonts w:ascii="David" w:hAnsi="David"/>
          <w:rtl/>
        </w:rPr>
        <w:t xml:space="preserve"> המידע </w:t>
      </w:r>
      <w:r w:rsidRPr="00445B92">
        <w:rPr>
          <w:rFonts w:ascii="David" w:hAnsi="David"/>
        </w:rPr>
        <w:t xml:space="preserve"> RFI</w:t>
      </w:r>
      <w:r w:rsidRPr="00445B92">
        <w:rPr>
          <w:rFonts w:ascii="David" w:hAnsi="David" w:hint="eastAsia"/>
          <w:rtl/>
        </w:rPr>
        <w:t>עד</w:t>
      </w:r>
      <w:r w:rsidRPr="00445B92">
        <w:rPr>
          <w:rFonts w:ascii="David" w:hAnsi="David"/>
          <w:rtl/>
        </w:rPr>
        <w:t xml:space="preserve"> </w:t>
      </w:r>
      <w:r w:rsidRPr="00445B92">
        <w:rPr>
          <w:rFonts w:ascii="David" w:hAnsi="David" w:hint="eastAsia"/>
          <w:rtl/>
        </w:rPr>
        <w:t>תאריך</w:t>
      </w:r>
      <w:r w:rsidR="00A1315A" w:rsidRPr="00445B92">
        <w:rPr>
          <w:rFonts w:ascii="David" w:hAnsi="David"/>
          <w:rtl/>
        </w:rPr>
        <w:t xml:space="preserve"> </w:t>
      </w:r>
      <w:r w:rsidR="00531DBF">
        <w:rPr>
          <w:rFonts w:ascii="David" w:hAnsi="David"/>
        </w:rPr>
        <w:t>18.6.19</w:t>
      </w:r>
      <w:r w:rsidR="00531DBF" w:rsidRPr="00445B92">
        <w:rPr>
          <w:rFonts w:ascii="David" w:hAnsi="David" w:hint="cs"/>
          <w:rtl/>
        </w:rPr>
        <w:t xml:space="preserve"> </w:t>
      </w:r>
      <w:r w:rsidRPr="00445B92">
        <w:rPr>
          <w:rFonts w:ascii="David" w:hAnsi="David" w:hint="eastAsia"/>
          <w:rtl/>
        </w:rPr>
        <w:t>בשעה</w:t>
      </w:r>
      <w:r w:rsidRPr="00445B92">
        <w:rPr>
          <w:rFonts w:ascii="David" w:hAnsi="David"/>
          <w:rtl/>
        </w:rPr>
        <w:t xml:space="preserve"> 14:00.</w:t>
      </w:r>
    </w:p>
    <w:p w14:paraId="47827B0F" w14:textId="07A281A0" w:rsidR="00947643" w:rsidRPr="00445B92" w:rsidRDefault="00947643" w:rsidP="00075906">
      <w:pPr>
        <w:pStyle w:val="affd"/>
        <w:numPr>
          <w:ilvl w:val="1"/>
          <w:numId w:val="57"/>
        </w:numPr>
        <w:spacing w:before="120" w:after="160" w:line="360" w:lineRule="auto"/>
        <w:ind w:left="1018" w:hanging="567"/>
        <w:contextualSpacing/>
        <w:jc w:val="both"/>
        <w:rPr>
          <w:rFonts w:ascii="David" w:hAnsi="David"/>
        </w:rPr>
      </w:pPr>
      <w:r w:rsidRPr="00445B92">
        <w:rPr>
          <w:rFonts w:ascii="David" w:hAnsi="David" w:hint="eastAsia"/>
          <w:rtl/>
        </w:rPr>
        <w:t>ניתוח</w:t>
      </w:r>
      <w:r w:rsidRPr="00445B92">
        <w:rPr>
          <w:rFonts w:ascii="David" w:hAnsi="David"/>
          <w:rtl/>
        </w:rPr>
        <w:t xml:space="preserve"> המענים ל </w:t>
      </w:r>
      <w:r w:rsidRPr="00445B92">
        <w:rPr>
          <w:rFonts w:ascii="David" w:hAnsi="David"/>
        </w:rPr>
        <w:t>RFI</w:t>
      </w:r>
      <w:r w:rsidRPr="00445B92">
        <w:rPr>
          <w:rFonts w:ascii="David" w:hAnsi="David"/>
          <w:rtl/>
        </w:rPr>
        <w:t xml:space="preserve"> וקבלת החלטה בדבר הדגמים שיוזמנו להדגמה </w:t>
      </w:r>
      <w:r w:rsidRPr="00445B92">
        <w:rPr>
          <w:rFonts w:ascii="David" w:hAnsi="David" w:hint="eastAsia"/>
          <w:rtl/>
        </w:rPr>
        <w:t>ל</w:t>
      </w:r>
      <w:r w:rsidRPr="00445B92">
        <w:rPr>
          <w:rFonts w:ascii="David" w:hAnsi="David"/>
          <w:rtl/>
        </w:rPr>
        <w:t>-</w:t>
      </w:r>
      <w:r w:rsidRPr="00445B92">
        <w:rPr>
          <w:rFonts w:ascii="David" w:hAnsi="David"/>
        </w:rPr>
        <w:t>RFD</w:t>
      </w:r>
      <w:r w:rsidRPr="00445B92">
        <w:rPr>
          <w:rFonts w:ascii="David" w:hAnsi="David"/>
          <w:rtl/>
        </w:rPr>
        <w:t xml:space="preserve"> בהתאם ל</w:t>
      </w:r>
      <w:r w:rsidRPr="00445B92">
        <w:rPr>
          <w:rFonts w:ascii="David" w:hAnsi="David" w:hint="eastAsia"/>
          <w:rtl/>
        </w:rPr>
        <w:t>סעיף</w:t>
      </w:r>
      <w:r w:rsidRPr="00445B92">
        <w:rPr>
          <w:rFonts w:ascii="David" w:hAnsi="David"/>
          <w:rtl/>
        </w:rPr>
        <w:t xml:space="preserve"> </w:t>
      </w:r>
      <w:r w:rsidR="00A1315A" w:rsidRPr="009328A0">
        <w:rPr>
          <w:rFonts w:ascii="David" w:hAnsi="David"/>
          <w:rtl/>
        </w:rPr>
        <w:t>8.2.</w:t>
      </w:r>
      <w:r w:rsidR="009328A0" w:rsidRPr="009328A0">
        <w:rPr>
          <w:rFonts w:ascii="David" w:hAnsi="David" w:hint="cs"/>
          <w:rtl/>
        </w:rPr>
        <w:t>1</w:t>
      </w:r>
      <w:r w:rsidRPr="00445B92">
        <w:rPr>
          <w:rFonts w:ascii="David" w:hAnsi="David"/>
          <w:rtl/>
        </w:rPr>
        <w:t>.</w:t>
      </w:r>
    </w:p>
    <w:p w14:paraId="73B7D493" w14:textId="2F25BBCF" w:rsidR="00947643" w:rsidRPr="00445B92" w:rsidRDefault="00947643" w:rsidP="00075906">
      <w:pPr>
        <w:pStyle w:val="affd"/>
        <w:numPr>
          <w:ilvl w:val="1"/>
          <w:numId w:val="57"/>
        </w:numPr>
        <w:spacing w:before="120" w:after="160" w:line="360" w:lineRule="auto"/>
        <w:ind w:left="1018" w:hanging="567"/>
        <w:contextualSpacing/>
        <w:jc w:val="both"/>
        <w:rPr>
          <w:rFonts w:ascii="David" w:hAnsi="David"/>
        </w:rPr>
      </w:pPr>
      <w:r w:rsidRPr="00445B92">
        <w:rPr>
          <w:rFonts w:ascii="David" w:hAnsi="David" w:hint="eastAsia"/>
          <w:rtl/>
        </w:rPr>
        <w:t>מתן</w:t>
      </w:r>
      <w:r w:rsidRPr="00445B92">
        <w:rPr>
          <w:rFonts w:ascii="David" w:hAnsi="David"/>
          <w:rtl/>
        </w:rPr>
        <w:t xml:space="preserve"> </w:t>
      </w:r>
      <w:r w:rsidRPr="00445B92">
        <w:rPr>
          <w:rFonts w:ascii="David" w:hAnsi="David" w:hint="eastAsia"/>
          <w:rtl/>
        </w:rPr>
        <w:t>הודעה</w:t>
      </w:r>
      <w:r w:rsidRPr="00445B92">
        <w:rPr>
          <w:rFonts w:ascii="David" w:hAnsi="David"/>
          <w:rtl/>
        </w:rPr>
        <w:t xml:space="preserve"> למשתתפי </w:t>
      </w:r>
      <w:r w:rsidRPr="00445B92">
        <w:rPr>
          <w:rFonts w:ascii="David" w:hAnsi="David"/>
        </w:rPr>
        <w:t xml:space="preserve"> RFI</w:t>
      </w:r>
      <w:r w:rsidRPr="00445B92">
        <w:rPr>
          <w:rFonts w:ascii="David" w:hAnsi="David" w:hint="eastAsia"/>
          <w:rtl/>
        </w:rPr>
        <w:t>הרלוונטיים</w:t>
      </w:r>
      <w:r w:rsidRPr="00445B92">
        <w:rPr>
          <w:rFonts w:ascii="David" w:hAnsi="David"/>
          <w:rtl/>
        </w:rPr>
        <w:t xml:space="preserve"> בדבר מעברם לשלב </w:t>
      </w:r>
      <w:r w:rsidRPr="00445B92">
        <w:rPr>
          <w:rFonts w:ascii="David" w:hAnsi="David"/>
        </w:rPr>
        <w:t>RFD</w:t>
      </w:r>
      <w:r w:rsidR="00172626">
        <w:rPr>
          <w:rFonts w:ascii="David" w:hAnsi="David" w:hint="cs"/>
          <w:rtl/>
        </w:rPr>
        <w:t>, בהתאם להחלטת ועדת המכרזים</w:t>
      </w:r>
      <w:r w:rsidR="001457F1" w:rsidRPr="00445B92">
        <w:rPr>
          <w:rFonts w:ascii="David" w:hAnsi="David" w:hint="cs"/>
          <w:rtl/>
        </w:rPr>
        <w:t>.</w:t>
      </w:r>
      <w:r w:rsidRPr="00445B92">
        <w:rPr>
          <w:rFonts w:ascii="David" w:hAnsi="David"/>
          <w:rtl/>
        </w:rPr>
        <w:t xml:space="preserve"> </w:t>
      </w:r>
    </w:p>
    <w:p w14:paraId="6E62FB58" w14:textId="025184C9" w:rsidR="00947643" w:rsidRPr="00445B92" w:rsidRDefault="00947643" w:rsidP="00075906">
      <w:pPr>
        <w:pStyle w:val="affd"/>
        <w:numPr>
          <w:ilvl w:val="1"/>
          <w:numId w:val="57"/>
        </w:numPr>
        <w:spacing w:before="120" w:after="160" w:line="360" w:lineRule="auto"/>
        <w:ind w:left="1018" w:hanging="567"/>
        <w:contextualSpacing/>
        <w:jc w:val="both"/>
        <w:rPr>
          <w:rFonts w:ascii="David" w:hAnsi="David"/>
        </w:rPr>
      </w:pPr>
      <w:r w:rsidRPr="00445B92">
        <w:rPr>
          <w:rFonts w:ascii="David" w:hAnsi="David"/>
          <w:rtl/>
        </w:rPr>
        <w:t xml:space="preserve"> </w:t>
      </w:r>
      <w:r w:rsidRPr="00445B92">
        <w:rPr>
          <w:rFonts w:ascii="David" w:hAnsi="David" w:hint="eastAsia"/>
          <w:rtl/>
        </w:rPr>
        <w:t>אספקת</w:t>
      </w:r>
      <w:r w:rsidRPr="00445B92">
        <w:rPr>
          <w:rFonts w:ascii="David" w:hAnsi="David"/>
          <w:rtl/>
        </w:rPr>
        <w:t xml:space="preserve"> </w:t>
      </w:r>
      <w:r w:rsidRPr="00445B92">
        <w:rPr>
          <w:rFonts w:ascii="David" w:hAnsi="David" w:hint="eastAsia"/>
          <w:rtl/>
        </w:rPr>
        <w:t>דוגמאות</w:t>
      </w:r>
      <w:r w:rsidRPr="00445B92">
        <w:rPr>
          <w:rFonts w:ascii="David" w:hAnsi="David"/>
          <w:rtl/>
        </w:rPr>
        <w:t xml:space="preserve"> </w:t>
      </w:r>
      <w:r w:rsidRPr="00445B92">
        <w:rPr>
          <w:rFonts w:ascii="David" w:hAnsi="David" w:hint="eastAsia"/>
          <w:rtl/>
        </w:rPr>
        <w:t>לבדיקה</w:t>
      </w:r>
      <w:r w:rsidRPr="00445B92">
        <w:rPr>
          <w:rFonts w:ascii="David" w:hAnsi="David"/>
          <w:rtl/>
        </w:rPr>
        <w:t xml:space="preserve"> </w:t>
      </w:r>
      <w:r w:rsidR="001457F1" w:rsidRPr="00445B92">
        <w:rPr>
          <w:rFonts w:ascii="David" w:hAnsi="David" w:hint="cs"/>
          <w:rtl/>
        </w:rPr>
        <w:t>תוך</w:t>
      </w:r>
      <w:r w:rsidR="004C67A1" w:rsidRPr="00445B92">
        <w:rPr>
          <w:rFonts w:ascii="David" w:hAnsi="David" w:hint="cs"/>
          <w:rtl/>
        </w:rPr>
        <w:t xml:space="preserve"> </w:t>
      </w:r>
      <w:r w:rsidR="004C67A1" w:rsidRPr="00ED462E">
        <w:rPr>
          <w:rFonts w:ascii="David" w:hAnsi="David"/>
          <w:rtl/>
        </w:rPr>
        <w:t>7</w:t>
      </w:r>
      <w:r w:rsidR="001457F1" w:rsidRPr="00ED462E">
        <w:rPr>
          <w:rFonts w:ascii="David" w:hAnsi="David"/>
        </w:rPr>
        <w:t xml:space="preserve"> </w:t>
      </w:r>
      <w:r w:rsidR="001457F1" w:rsidRPr="00ED462E">
        <w:rPr>
          <w:rFonts w:ascii="David" w:hAnsi="David" w:hint="eastAsia"/>
          <w:rtl/>
        </w:rPr>
        <w:t>ימים</w:t>
      </w:r>
      <w:r w:rsidR="001457F1" w:rsidRPr="00ED462E">
        <w:rPr>
          <w:rFonts w:ascii="David" w:hAnsi="David"/>
          <w:rtl/>
        </w:rPr>
        <w:t xml:space="preserve"> </w:t>
      </w:r>
      <w:r w:rsidR="001457F1" w:rsidRPr="00ED462E">
        <w:rPr>
          <w:rFonts w:ascii="David" w:hAnsi="David" w:hint="eastAsia"/>
          <w:rtl/>
        </w:rPr>
        <w:t>מקבלת</w:t>
      </w:r>
      <w:r w:rsidR="001457F1" w:rsidRPr="00ED462E">
        <w:rPr>
          <w:rFonts w:ascii="David" w:hAnsi="David"/>
          <w:rtl/>
        </w:rPr>
        <w:t xml:space="preserve"> </w:t>
      </w:r>
      <w:r w:rsidR="001457F1" w:rsidRPr="00ED462E">
        <w:rPr>
          <w:rFonts w:ascii="David" w:hAnsi="David" w:hint="eastAsia"/>
          <w:rtl/>
        </w:rPr>
        <w:t>הודעה</w:t>
      </w:r>
      <w:r w:rsidR="001457F1" w:rsidRPr="00ED462E">
        <w:rPr>
          <w:rFonts w:ascii="David" w:hAnsi="David"/>
          <w:rtl/>
        </w:rPr>
        <w:t xml:space="preserve"> </w:t>
      </w:r>
      <w:r w:rsidR="001457F1" w:rsidRPr="00ED462E">
        <w:rPr>
          <w:rFonts w:ascii="David" w:hAnsi="David" w:hint="eastAsia"/>
          <w:rtl/>
        </w:rPr>
        <w:t>על</w:t>
      </w:r>
      <w:r w:rsidR="001457F1" w:rsidRPr="00ED462E">
        <w:rPr>
          <w:rFonts w:ascii="David" w:hAnsi="David"/>
          <w:rtl/>
        </w:rPr>
        <w:t xml:space="preserve"> </w:t>
      </w:r>
      <w:r w:rsidR="001457F1" w:rsidRPr="00ED462E">
        <w:rPr>
          <w:rFonts w:ascii="David" w:hAnsi="David" w:hint="eastAsia"/>
          <w:rtl/>
        </w:rPr>
        <w:t>מעבר</w:t>
      </w:r>
      <w:r w:rsidR="001457F1" w:rsidRPr="00ED462E">
        <w:rPr>
          <w:rFonts w:ascii="David" w:hAnsi="David"/>
          <w:rtl/>
        </w:rPr>
        <w:t xml:space="preserve"> </w:t>
      </w:r>
      <w:r w:rsidR="001457F1" w:rsidRPr="00ED462E">
        <w:rPr>
          <w:rFonts w:ascii="David" w:hAnsi="David" w:hint="eastAsia"/>
          <w:rtl/>
        </w:rPr>
        <w:t>לשלב</w:t>
      </w:r>
      <w:r w:rsidR="001457F1" w:rsidRPr="00ED462E">
        <w:rPr>
          <w:rFonts w:ascii="David" w:hAnsi="David"/>
          <w:rtl/>
        </w:rPr>
        <w:t xml:space="preserve"> </w:t>
      </w:r>
      <w:r w:rsidR="001457F1" w:rsidRPr="00ED462E">
        <w:rPr>
          <w:rFonts w:ascii="David" w:hAnsi="David" w:hint="eastAsia"/>
          <w:rtl/>
        </w:rPr>
        <w:t>ה</w:t>
      </w:r>
      <w:r w:rsidR="001457F1" w:rsidRPr="00ED462E">
        <w:rPr>
          <w:rFonts w:ascii="David" w:hAnsi="David"/>
          <w:rtl/>
        </w:rPr>
        <w:t xml:space="preserve">- </w:t>
      </w:r>
      <w:r w:rsidR="001457F1" w:rsidRPr="00ED462E">
        <w:rPr>
          <w:rFonts w:ascii="David" w:hAnsi="David"/>
        </w:rPr>
        <w:t>RFD</w:t>
      </w:r>
      <w:r w:rsidRPr="00445B92">
        <w:rPr>
          <w:rFonts w:ascii="David" w:hAnsi="David"/>
          <w:rtl/>
        </w:rPr>
        <w:t>.</w:t>
      </w:r>
    </w:p>
    <w:p w14:paraId="66514731" w14:textId="374BFA62" w:rsidR="00947643" w:rsidRPr="00445B92" w:rsidRDefault="00947643" w:rsidP="00531DBF">
      <w:pPr>
        <w:pStyle w:val="affd"/>
        <w:numPr>
          <w:ilvl w:val="1"/>
          <w:numId w:val="57"/>
        </w:numPr>
        <w:spacing w:before="120" w:after="160" w:line="360" w:lineRule="auto"/>
        <w:ind w:left="1018" w:hanging="567"/>
        <w:contextualSpacing/>
        <w:jc w:val="both"/>
        <w:rPr>
          <w:rFonts w:ascii="David" w:hAnsi="David"/>
        </w:rPr>
      </w:pPr>
      <w:r w:rsidRPr="00445B92">
        <w:rPr>
          <w:rFonts w:ascii="David" w:hAnsi="David" w:hint="eastAsia"/>
          <w:rtl/>
        </w:rPr>
        <w:t>ביצוע</w:t>
      </w:r>
      <w:r w:rsidRPr="00445B92">
        <w:rPr>
          <w:rFonts w:ascii="David" w:hAnsi="David"/>
          <w:rtl/>
        </w:rPr>
        <w:t xml:space="preserve"> </w:t>
      </w:r>
      <w:r w:rsidRPr="00445B92">
        <w:rPr>
          <w:rFonts w:ascii="David" w:hAnsi="David" w:hint="eastAsia"/>
          <w:rtl/>
        </w:rPr>
        <w:t>ה</w:t>
      </w:r>
      <w:r w:rsidRPr="00445B92">
        <w:rPr>
          <w:rFonts w:ascii="David" w:hAnsi="David"/>
          <w:rtl/>
        </w:rPr>
        <w:t xml:space="preserve">- </w:t>
      </w:r>
      <w:r w:rsidRPr="00445B92">
        <w:rPr>
          <w:rFonts w:ascii="David" w:hAnsi="David"/>
        </w:rPr>
        <w:t>RFD</w:t>
      </w:r>
      <w:r w:rsidRPr="00445B92">
        <w:rPr>
          <w:rFonts w:ascii="David" w:hAnsi="David"/>
          <w:rtl/>
        </w:rPr>
        <w:t xml:space="preserve">, עד </w:t>
      </w:r>
      <w:r w:rsidR="00531DBF">
        <w:rPr>
          <w:rFonts w:ascii="David" w:hAnsi="David" w:hint="cs"/>
          <w:rtl/>
        </w:rPr>
        <w:t>חודש ימים</w:t>
      </w:r>
      <w:r w:rsidR="001457F1" w:rsidRPr="00ED462E">
        <w:rPr>
          <w:rFonts w:ascii="David" w:hAnsi="David"/>
          <w:rtl/>
        </w:rPr>
        <w:t>.</w:t>
      </w:r>
    </w:p>
    <w:p w14:paraId="5725161D" w14:textId="77777777" w:rsidR="00947643" w:rsidRPr="00445B92" w:rsidRDefault="00947643" w:rsidP="00075906">
      <w:pPr>
        <w:pStyle w:val="affd"/>
        <w:numPr>
          <w:ilvl w:val="1"/>
          <w:numId w:val="57"/>
        </w:numPr>
        <w:spacing w:before="120" w:after="160" w:line="360" w:lineRule="auto"/>
        <w:ind w:left="1018" w:hanging="567"/>
        <w:contextualSpacing/>
        <w:jc w:val="both"/>
        <w:rPr>
          <w:rFonts w:ascii="David" w:hAnsi="David"/>
        </w:rPr>
      </w:pPr>
      <w:r w:rsidRPr="00445B92">
        <w:rPr>
          <w:rFonts w:ascii="David" w:hAnsi="David" w:hint="eastAsia"/>
          <w:rtl/>
        </w:rPr>
        <w:t>סיכום</w:t>
      </w:r>
      <w:r w:rsidRPr="00445B92">
        <w:rPr>
          <w:rFonts w:ascii="David" w:hAnsi="David"/>
          <w:rtl/>
        </w:rPr>
        <w:t xml:space="preserve"> הממצאים. </w:t>
      </w:r>
    </w:p>
    <w:p w14:paraId="3844A077" w14:textId="77777777" w:rsidR="00D30500" w:rsidRPr="00445B92" w:rsidRDefault="00D30500" w:rsidP="00075906">
      <w:pPr>
        <w:pStyle w:val="20"/>
        <w:numPr>
          <w:ilvl w:val="0"/>
          <w:numId w:val="57"/>
        </w:numPr>
        <w:spacing w:before="120" w:after="120" w:line="360" w:lineRule="auto"/>
        <w:ind w:left="309" w:hanging="283"/>
        <w:rPr>
          <w:rFonts w:ascii="David" w:hAnsi="David" w:cs="David"/>
          <w:i w:val="0"/>
          <w:iCs w:val="0"/>
          <w:noProof w:val="0"/>
          <w:color w:val="0000FF"/>
          <w:sz w:val="24"/>
          <w:szCs w:val="24"/>
          <w:rtl/>
          <w:lang w:eastAsia="en-US"/>
        </w:rPr>
      </w:pPr>
      <w:bookmarkStart w:id="20" w:name="_Toc7706104"/>
      <w:r w:rsidRPr="00445B92">
        <w:rPr>
          <w:rFonts w:ascii="David" w:hAnsi="David" w:cs="David"/>
          <w:i w:val="0"/>
          <w:iCs w:val="0"/>
          <w:noProof w:val="0"/>
          <w:color w:val="0000FF"/>
          <w:sz w:val="24"/>
          <w:szCs w:val="24"/>
          <w:rtl/>
          <w:lang w:eastAsia="en-US"/>
        </w:rPr>
        <w:t>מנהלה</w:t>
      </w:r>
      <w:bookmarkEnd w:id="20"/>
    </w:p>
    <w:p w14:paraId="3BCCCFBF" w14:textId="4256F689" w:rsidR="00D30500" w:rsidRPr="00445B92" w:rsidRDefault="00D30500" w:rsidP="00445B92">
      <w:pPr>
        <w:pStyle w:val="affd"/>
        <w:numPr>
          <w:ilvl w:val="1"/>
          <w:numId w:val="55"/>
        </w:numPr>
        <w:spacing w:before="120" w:line="360" w:lineRule="auto"/>
        <w:jc w:val="both"/>
        <w:rPr>
          <w:rFonts w:ascii="David" w:hAnsi="David"/>
          <w:b/>
          <w:bCs/>
        </w:rPr>
      </w:pPr>
      <w:r w:rsidRPr="00445B92">
        <w:rPr>
          <w:rFonts w:ascii="David" w:hAnsi="David"/>
          <w:b/>
          <w:bCs/>
          <w:rtl/>
        </w:rPr>
        <w:t>קבלת מסמכי הבקשה</w:t>
      </w:r>
    </w:p>
    <w:p w14:paraId="1B0959C1" w14:textId="0DFF9E01" w:rsidR="001457F1" w:rsidRPr="00ED462E" w:rsidRDefault="00D30500" w:rsidP="00445B92">
      <w:pPr>
        <w:pStyle w:val="affd"/>
        <w:numPr>
          <w:ilvl w:val="2"/>
          <w:numId w:val="55"/>
        </w:numPr>
        <w:spacing w:after="160" w:line="360" w:lineRule="auto"/>
        <w:ind w:left="1443" w:hanging="593"/>
        <w:contextualSpacing/>
        <w:jc w:val="both"/>
        <w:rPr>
          <w:rFonts w:ascii="David" w:hAnsi="David"/>
          <w:rtl/>
        </w:rPr>
      </w:pPr>
      <w:r w:rsidRPr="00445B92">
        <w:rPr>
          <w:rFonts w:ascii="David" w:hAnsi="David"/>
          <w:rtl/>
        </w:rPr>
        <w:t>מסמכי הבקשה מתפרסמים באתר האינטרנט של</w:t>
      </w:r>
      <w:r w:rsidR="001457F1" w:rsidRPr="00445B92">
        <w:rPr>
          <w:rFonts w:ascii="David" w:hAnsi="David" w:hint="cs"/>
          <w:rtl/>
        </w:rPr>
        <w:t xml:space="preserve"> מנהל הרכש הממשלתי </w:t>
      </w:r>
      <w:r w:rsidRPr="00445B92">
        <w:rPr>
          <w:rFonts w:ascii="David" w:hAnsi="David"/>
          <w:rtl/>
        </w:rPr>
        <w:t xml:space="preserve">בכתובת </w:t>
      </w:r>
      <w:r w:rsidR="001457F1" w:rsidRPr="003C71EC">
        <w:t>www.mr.gov.il</w:t>
      </w:r>
      <w:r w:rsidR="001457F1" w:rsidRPr="00ED462E">
        <w:rPr>
          <w:rFonts w:ascii="David" w:hAnsi="David"/>
          <w:rtl/>
        </w:rPr>
        <w:t>.</w:t>
      </w:r>
    </w:p>
    <w:p w14:paraId="376B2506" w14:textId="765FD950" w:rsidR="00D30500" w:rsidRPr="00ED462E" w:rsidRDefault="001457F1" w:rsidP="00ED462E">
      <w:pPr>
        <w:pStyle w:val="affd"/>
        <w:numPr>
          <w:ilvl w:val="2"/>
          <w:numId w:val="55"/>
        </w:numPr>
        <w:spacing w:after="160" w:line="360" w:lineRule="auto"/>
        <w:ind w:left="1443" w:hanging="593"/>
        <w:contextualSpacing/>
        <w:jc w:val="both"/>
        <w:rPr>
          <w:rFonts w:ascii="David" w:hAnsi="David"/>
        </w:rPr>
      </w:pPr>
      <w:r w:rsidRPr="00ED462E">
        <w:rPr>
          <w:rFonts w:ascii="David" w:hAnsi="David" w:hint="eastAsia"/>
          <w:rtl/>
        </w:rPr>
        <w:t>כמו</w:t>
      </w:r>
      <w:r w:rsidRPr="00ED462E">
        <w:rPr>
          <w:rFonts w:ascii="David" w:hAnsi="David"/>
          <w:rtl/>
        </w:rPr>
        <w:t xml:space="preserve"> כן </w:t>
      </w:r>
      <w:r w:rsidRPr="00445B92">
        <w:rPr>
          <w:rFonts w:ascii="David" w:hAnsi="David" w:hint="cs"/>
          <w:rtl/>
        </w:rPr>
        <w:t>ניתן לקבל את מסמכי הבקשה במשרדי מחלקת הרכישות והמכירות, הממוקמת בקומה 1 במטה הארצי ברמלה, ברח' בעלי המלאכה 41 רמלה.</w:t>
      </w:r>
    </w:p>
    <w:p w14:paraId="247828C7" w14:textId="6F5A7A5F" w:rsidR="00D30500" w:rsidRPr="00445B92" w:rsidRDefault="00D30500" w:rsidP="00445B92">
      <w:pPr>
        <w:pStyle w:val="affd"/>
        <w:numPr>
          <w:ilvl w:val="2"/>
          <w:numId w:val="55"/>
        </w:numPr>
        <w:spacing w:after="160" w:line="360" w:lineRule="auto"/>
        <w:ind w:left="1443" w:hanging="567"/>
        <w:contextualSpacing/>
        <w:jc w:val="both"/>
        <w:rPr>
          <w:rFonts w:ascii="David" w:hAnsi="David"/>
        </w:rPr>
      </w:pPr>
      <w:r w:rsidRPr="00445B92">
        <w:rPr>
          <w:rFonts w:ascii="David" w:hAnsi="David"/>
          <w:rtl/>
        </w:rPr>
        <w:t xml:space="preserve"> איש קשר מטעם משטרת ישראל האחראי על הבקשה, אליו יש להפנות את כל הבירורים והשאלות</w:t>
      </w:r>
      <w:r w:rsidR="004E6689" w:rsidRPr="00445B92">
        <w:rPr>
          <w:rFonts w:ascii="David" w:hAnsi="David" w:hint="cs"/>
          <w:rtl/>
        </w:rPr>
        <w:t>,</w:t>
      </w:r>
      <w:r w:rsidRPr="00445B92">
        <w:rPr>
          <w:rFonts w:ascii="David" w:hAnsi="David"/>
          <w:rtl/>
        </w:rPr>
        <w:t xml:space="preserve"> </w:t>
      </w:r>
      <w:r w:rsidR="004E6689" w:rsidRPr="00ED462E">
        <w:rPr>
          <w:rFonts w:ascii="David" w:hAnsi="David" w:hint="eastAsia"/>
          <w:rtl/>
        </w:rPr>
        <w:t>רפ</w:t>
      </w:r>
      <w:r w:rsidR="004E6689" w:rsidRPr="00ED462E">
        <w:rPr>
          <w:rFonts w:ascii="David" w:hAnsi="David"/>
          <w:rtl/>
        </w:rPr>
        <w:t>"</w:t>
      </w:r>
      <w:r w:rsidR="004E6689" w:rsidRPr="00445B92">
        <w:rPr>
          <w:rFonts w:ascii="David" w:hAnsi="David" w:hint="cs"/>
          <w:rtl/>
        </w:rPr>
        <w:t>ק</w:t>
      </w:r>
      <w:r w:rsidR="004E6689" w:rsidRPr="00ED462E">
        <w:rPr>
          <w:rFonts w:ascii="David" w:hAnsi="David"/>
          <w:rtl/>
        </w:rPr>
        <w:t xml:space="preserve"> סיון מונשי </w:t>
      </w:r>
      <w:r w:rsidR="004E6689" w:rsidRPr="00445B92">
        <w:rPr>
          <w:rFonts w:ascii="David" w:hAnsi="David" w:hint="cs"/>
          <w:rtl/>
        </w:rPr>
        <w:t xml:space="preserve">באמצעות דוא"ל </w:t>
      </w:r>
      <w:r w:rsidR="004E6689" w:rsidRPr="00ED462E">
        <w:rPr>
          <w:rFonts w:ascii="David" w:hAnsi="David"/>
        </w:rPr>
        <w:t>SivanMo@police.gov.il</w:t>
      </w:r>
      <w:r w:rsidR="004E6689" w:rsidRPr="00ED462E">
        <w:rPr>
          <w:rFonts w:ascii="David" w:hAnsi="David"/>
          <w:rtl/>
        </w:rPr>
        <w:t>.</w:t>
      </w:r>
    </w:p>
    <w:p w14:paraId="30C12CB7" w14:textId="77777777" w:rsidR="00D30500" w:rsidRPr="00445B92" w:rsidRDefault="00D30500" w:rsidP="00445B92">
      <w:pPr>
        <w:pStyle w:val="affd"/>
        <w:numPr>
          <w:ilvl w:val="1"/>
          <w:numId w:val="55"/>
        </w:numPr>
        <w:spacing w:after="160" w:line="360" w:lineRule="auto"/>
        <w:contextualSpacing/>
        <w:jc w:val="both"/>
        <w:rPr>
          <w:rFonts w:ascii="David" w:hAnsi="David"/>
          <w:b/>
          <w:bCs/>
        </w:rPr>
      </w:pPr>
      <w:r w:rsidRPr="00445B92">
        <w:rPr>
          <w:rFonts w:ascii="David" w:hAnsi="David"/>
          <w:b/>
          <w:bCs/>
          <w:rtl/>
        </w:rPr>
        <w:t>נוהל העברת פניות למשטרה</w:t>
      </w:r>
    </w:p>
    <w:p w14:paraId="7DDD3AD3" w14:textId="0D63C87A" w:rsidR="00D30500" w:rsidRPr="00445B92" w:rsidRDefault="00D30500" w:rsidP="00ED462E">
      <w:pPr>
        <w:pStyle w:val="affd"/>
        <w:numPr>
          <w:ilvl w:val="2"/>
          <w:numId w:val="55"/>
        </w:numPr>
        <w:spacing w:after="160" w:line="360" w:lineRule="auto"/>
        <w:ind w:left="1443" w:hanging="567"/>
        <w:contextualSpacing/>
        <w:jc w:val="both"/>
        <w:rPr>
          <w:rFonts w:ascii="David" w:hAnsi="David"/>
        </w:rPr>
      </w:pPr>
      <w:r w:rsidRPr="00445B92">
        <w:rPr>
          <w:rFonts w:ascii="David" w:hAnsi="David"/>
          <w:rtl/>
        </w:rPr>
        <w:t>שאלות ובירורים יש להפנות בכתב ובעברית בלבד לכתובת הדוא"ל</w:t>
      </w:r>
      <w:r w:rsidR="004E6689" w:rsidRPr="00ED462E">
        <w:rPr>
          <w:rFonts w:ascii="David" w:hAnsi="David"/>
        </w:rPr>
        <w:t>SivanMo@police.gov.il</w:t>
      </w:r>
      <w:r w:rsidR="004E6689" w:rsidRPr="00445B92" w:rsidDel="004E6689">
        <w:rPr>
          <w:rFonts w:ascii="David" w:hAnsi="David"/>
        </w:rPr>
        <w:t xml:space="preserve"> </w:t>
      </w:r>
      <w:r w:rsidR="004E6689" w:rsidRPr="00ED462E">
        <w:rPr>
          <w:rFonts w:ascii="David" w:hAnsi="David"/>
          <w:rtl/>
        </w:rPr>
        <w:t xml:space="preserve"> </w:t>
      </w:r>
      <w:r w:rsidR="00531DBF">
        <w:rPr>
          <w:rFonts w:ascii="David" w:hAnsi="David" w:hint="cs"/>
          <w:rtl/>
        </w:rPr>
        <w:t xml:space="preserve">  </w:t>
      </w:r>
      <w:r w:rsidR="004E6689" w:rsidRPr="00ED462E">
        <w:rPr>
          <w:rFonts w:ascii="David" w:hAnsi="David" w:hint="eastAsia"/>
          <w:rtl/>
        </w:rPr>
        <w:t>עד</w:t>
      </w:r>
      <w:r w:rsidR="004E6689" w:rsidRPr="00ED462E">
        <w:rPr>
          <w:rFonts w:ascii="David" w:hAnsi="David"/>
          <w:rtl/>
        </w:rPr>
        <w:t xml:space="preserve"> 7 </w:t>
      </w:r>
      <w:r w:rsidR="004E6689" w:rsidRPr="00ED462E">
        <w:rPr>
          <w:rFonts w:ascii="David" w:hAnsi="David" w:hint="eastAsia"/>
          <w:rtl/>
        </w:rPr>
        <w:t>ימים</w:t>
      </w:r>
      <w:r w:rsidR="004E6689" w:rsidRPr="00ED462E">
        <w:rPr>
          <w:rFonts w:ascii="David" w:hAnsi="David"/>
          <w:rtl/>
        </w:rPr>
        <w:t xml:space="preserve"> </w:t>
      </w:r>
      <w:r w:rsidR="004E6689" w:rsidRPr="00ED462E">
        <w:rPr>
          <w:rFonts w:ascii="David" w:hAnsi="David" w:hint="eastAsia"/>
          <w:rtl/>
        </w:rPr>
        <w:t>לפני</w:t>
      </w:r>
      <w:r w:rsidR="004E6689" w:rsidRPr="00ED462E">
        <w:rPr>
          <w:rFonts w:ascii="David" w:hAnsi="David"/>
          <w:rtl/>
        </w:rPr>
        <w:t xml:space="preserve"> </w:t>
      </w:r>
      <w:r w:rsidR="004E6689" w:rsidRPr="00ED462E">
        <w:rPr>
          <w:rFonts w:ascii="David" w:hAnsi="David" w:hint="eastAsia"/>
          <w:rtl/>
        </w:rPr>
        <w:t>המועד</w:t>
      </w:r>
      <w:r w:rsidR="004E6689" w:rsidRPr="00ED462E">
        <w:rPr>
          <w:rFonts w:ascii="David" w:hAnsi="David"/>
          <w:rtl/>
        </w:rPr>
        <w:t xml:space="preserve"> </w:t>
      </w:r>
      <w:r w:rsidR="004E6689" w:rsidRPr="00ED462E">
        <w:rPr>
          <w:rFonts w:ascii="David" w:hAnsi="David" w:hint="eastAsia"/>
          <w:rtl/>
        </w:rPr>
        <w:t>האחרון</w:t>
      </w:r>
      <w:r w:rsidR="004E6689" w:rsidRPr="00ED462E">
        <w:rPr>
          <w:rFonts w:ascii="David" w:hAnsi="David"/>
          <w:rtl/>
        </w:rPr>
        <w:t xml:space="preserve"> </w:t>
      </w:r>
      <w:r w:rsidR="004E6689" w:rsidRPr="00ED462E">
        <w:rPr>
          <w:rFonts w:ascii="David" w:hAnsi="David" w:hint="eastAsia"/>
          <w:rtl/>
        </w:rPr>
        <w:t>להגשת</w:t>
      </w:r>
      <w:r w:rsidR="004E6689" w:rsidRPr="00ED462E">
        <w:rPr>
          <w:rFonts w:ascii="David" w:hAnsi="David"/>
          <w:rtl/>
        </w:rPr>
        <w:t xml:space="preserve"> </w:t>
      </w:r>
      <w:r w:rsidR="004E6689" w:rsidRPr="00ED462E">
        <w:rPr>
          <w:rFonts w:ascii="David" w:hAnsi="David" w:hint="eastAsia"/>
          <w:rtl/>
        </w:rPr>
        <w:t>המענים</w:t>
      </w:r>
      <w:r w:rsidR="004E6689" w:rsidRPr="00445B92">
        <w:rPr>
          <w:rFonts w:ascii="David" w:hAnsi="David" w:hint="cs"/>
          <w:rtl/>
        </w:rPr>
        <w:t>.</w:t>
      </w:r>
    </w:p>
    <w:p w14:paraId="0430CC58" w14:textId="77777777" w:rsidR="00D30500" w:rsidRPr="00445B92" w:rsidRDefault="00D30500" w:rsidP="00445B92">
      <w:pPr>
        <w:pStyle w:val="affd"/>
        <w:numPr>
          <w:ilvl w:val="2"/>
          <w:numId w:val="55"/>
        </w:numPr>
        <w:spacing w:after="160" w:line="360" w:lineRule="auto"/>
        <w:contextualSpacing/>
        <w:jc w:val="both"/>
        <w:rPr>
          <w:rFonts w:ascii="David" w:hAnsi="David"/>
        </w:rPr>
      </w:pPr>
      <w:r w:rsidRPr="00445B92">
        <w:rPr>
          <w:rFonts w:ascii="David" w:hAnsi="David"/>
          <w:rtl/>
        </w:rPr>
        <w:t>בכל פניה יש לציין את מספר הסעיף במסמך אליו היא מתייחסת בפורמט להלן:</w:t>
      </w:r>
    </w:p>
    <w:tbl>
      <w:tblPr>
        <w:bidiVisual/>
        <w:tblW w:w="0" w:type="auto"/>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1565"/>
        <w:gridCol w:w="845"/>
        <w:gridCol w:w="3790"/>
      </w:tblGrid>
      <w:tr w:rsidR="00BD7DC5" w:rsidRPr="00445B92" w14:paraId="7E3AE5A2" w14:textId="77777777" w:rsidTr="00531DBF">
        <w:tc>
          <w:tcPr>
            <w:tcW w:w="1098" w:type="dxa"/>
            <w:shd w:val="clear" w:color="auto" w:fill="auto"/>
          </w:tcPr>
          <w:p w14:paraId="5F1C02AA" w14:textId="77777777" w:rsidR="00D30500" w:rsidRPr="00445B92" w:rsidRDefault="00D30500" w:rsidP="00445B92">
            <w:pPr>
              <w:pStyle w:val="affd"/>
              <w:spacing w:line="360" w:lineRule="auto"/>
              <w:ind w:left="0"/>
              <w:jc w:val="both"/>
              <w:rPr>
                <w:rFonts w:ascii="David" w:hAnsi="David"/>
                <w:b/>
                <w:bCs/>
                <w:rtl/>
              </w:rPr>
            </w:pPr>
            <w:r w:rsidRPr="00445B92">
              <w:rPr>
                <w:rFonts w:ascii="David" w:hAnsi="David"/>
                <w:b/>
                <w:bCs/>
                <w:rtl/>
              </w:rPr>
              <w:t>מספר</w:t>
            </w:r>
          </w:p>
        </w:tc>
        <w:tc>
          <w:tcPr>
            <w:tcW w:w="1565" w:type="dxa"/>
            <w:shd w:val="clear" w:color="auto" w:fill="auto"/>
          </w:tcPr>
          <w:p w14:paraId="509F2486" w14:textId="77777777" w:rsidR="00D30500" w:rsidRPr="00445B92" w:rsidRDefault="00D30500" w:rsidP="00445B92">
            <w:pPr>
              <w:pStyle w:val="affd"/>
              <w:spacing w:line="360" w:lineRule="auto"/>
              <w:ind w:left="0"/>
              <w:jc w:val="both"/>
              <w:rPr>
                <w:rFonts w:ascii="David" w:hAnsi="David"/>
                <w:b/>
                <w:bCs/>
                <w:rtl/>
              </w:rPr>
            </w:pPr>
            <w:r w:rsidRPr="00445B92">
              <w:rPr>
                <w:rFonts w:ascii="David" w:hAnsi="David"/>
                <w:b/>
                <w:bCs/>
                <w:rtl/>
              </w:rPr>
              <w:t>פרק במסמך</w:t>
            </w:r>
          </w:p>
        </w:tc>
        <w:tc>
          <w:tcPr>
            <w:tcW w:w="845" w:type="dxa"/>
            <w:shd w:val="clear" w:color="auto" w:fill="auto"/>
          </w:tcPr>
          <w:p w14:paraId="044910AF" w14:textId="77777777" w:rsidR="00D30500" w:rsidRPr="00445B92" w:rsidRDefault="00D30500" w:rsidP="00445B92">
            <w:pPr>
              <w:pStyle w:val="affd"/>
              <w:spacing w:line="360" w:lineRule="auto"/>
              <w:ind w:left="0"/>
              <w:jc w:val="both"/>
              <w:rPr>
                <w:rFonts w:ascii="David" w:hAnsi="David"/>
                <w:b/>
                <w:bCs/>
                <w:rtl/>
              </w:rPr>
            </w:pPr>
            <w:r w:rsidRPr="00445B92">
              <w:rPr>
                <w:rFonts w:ascii="David" w:hAnsi="David"/>
                <w:b/>
                <w:bCs/>
                <w:rtl/>
              </w:rPr>
              <w:t>סעיף</w:t>
            </w:r>
          </w:p>
        </w:tc>
        <w:tc>
          <w:tcPr>
            <w:tcW w:w="3790" w:type="dxa"/>
            <w:shd w:val="clear" w:color="auto" w:fill="auto"/>
          </w:tcPr>
          <w:p w14:paraId="0211C18D" w14:textId="77777777" w:rsidR="00D30500" w:rsidRPr="00445B92" w:rsidRDefault="00D30500" w:rsidP="00445B92">
            <w:pPr>
              <w:pStyle w:val="affd"/>
              <w:spacing w:line="360" w:lineRule="auto"/>
              <w:ind w:left="0"/>
              <w:jc w:val="both"/>
              <w:rPr>
                <w:rFonts w:ascii="David" w:hAnsi="David"/>
                <w:b/>
                <w:bCs/>
                <w:rtl/>
              </w:rPr>
            </w:pPr>
            <w:r w:rsidRPr="00445B92">
              <w:rPr>
                <w:rFonts w:ascii="David" w:hAnsi="David"/>
                <w:b/>
                <w:bCs/>
                <w:rtl/>
              </w:rPr>
              <w:t>תוכן הפניה</w:t>
            </w:r>
          </w:p>
        </w:tc>
      </w:tr>
    </w:tbl>
    <w:p w14:paraId="34886686" w14:textId="77777777" w:rsidR="00D30500" w:rsidRPr="00445B92" w:rsidRDefault="00D30500" w:rsidP="00445B92">
      <w:pPr>
        <w:pStyle w:val="affd"/>
        <w:spacing w:after="160" w:line="360" w:lineRule="auto"/>
        <w:ind w:left="1224"/>
        <w:contextualSpacing/>
        <w:jc w:val="both"/>
        <w:rPr>
          <w:rFonts w:ascii="David" w:hAnsi="David"/>
        </w:rPr>
      </w:pPr>
    </w:p>
    <w:p w14:paraId="6FD1F805" w14:textId="77777777" w:rsidR="00D30500" w:rsidRPr="00445B92" w:rsidRDefault="00D30500" w:rsidP="00445B92">
      <w:pPr>
        <w:pStyle w:val="affd"/>
        <w:numPr>
          <w:ilvl w:val="1"/>
          <w:numId w:val="55"/>
        </w:numPr>
        <w:spacing w:after="160" w:line="360" w:lineRule="auto"/>
        <w:contextualSpacing/>
        <w:jc w:val="both"/>
        <w:rPr>
          <w:rFonts w:ascii="David" w:hAnsi="David"/>
          <w:b/>
          <w:bCs/>
        </w:rPr>
      </w:pPr>
      <w:r w:rsidRPr="00445B92">
        <w:rPr>
          <w:rFonts w:ascii="David" w:hAnsi="David"/>
          <w:b/>
          <w:bCs/>
          <w:rtl/>
        </w:rPr>
        <w:t>מסירת המענה לבקשה</w:t>
      </w:r>
    </w:p>
    <w:p w14:paraId="6524D3BF" w14:textId="6F4A028F" w:rsidR="00D30500" w:rsidRPr="00445B92" w:rsidRDefault="004E6689" w:rsidP="00ED462E">
      <w:pPr>
        <w:pStyle w:val="affd"/>
        <w:numPr>
          <w:ilvl w:val="2"/>
          <w:numId w:val="55"/>
        </w:numPr>
        <w:spacing w:after="160" w:line="360" w:lineRule="auto"/>
        <w:ind w:left="1443" w:hanging="567"/>
        <w:contextualSpacing/>
        <w:jc w:val="both"/>
        <w:rPr>
          <w:rFonts w:ascii="David" w:hAnsi="David"/>
        </w:rPr>
      </w:pPr>
      <w:r w:rsidRPr="00445B92">
        <w:rPr>
          <w:rFonts w:ascii="David" w:hAnsi="David" w:hint="cs"/>
          <w:rtl/>
        </w:rPr>
        <w:t xml:space="preserve">את המענה לבקשה </w:t>
      </w:r>
      <w:r w:rsidRPr="00445B92">
        <w:rPr>
          <w:rFonts w:ascii="David" w:hAnsi="David"/>
          <w:rtl/>
        </w:rPr>
        <w:t>–</w:t>
      </w:r>
      <w:r w:rsidRPr="00445B92">
        <w:rPr>
          <w:rFonts w:ascii="David" w:hAnsi="David" w:hint="cs"/>
          <w:rtl/>
        </w:rPr>
        <w:t xml:space="preserve"> נספח א' יש להעביר לא יאוחר מהמועד האחרון באמצעות כתובת המייל </w:t>
      </w:r>
      <w:r w:rsidRPr="003C71EC">
        <w:t>SivanMo@police.gov.il</w:t>
      </w:r>
      <w:r w:rsidRPr="00ED462E">
        <w:rPr>
          <w:rFonts w:ascii="David" w:hAnsi="David"/>
          <w:rtl/>
        </w:rPr>
        <w:t xml:space="preserve">, </w:t>
      </w:r>
      <w:r w:rsidRPr="00ED462E">
        <w:rPr>
          <w:rFonts w:ascii="David" w:hAnsi="David" w:hint="eastAsia"/>
          <w:rtl/>
        </w:rPr>
        <w:t>מענה</w:t>
      </w:r>
      <w:r w:rsidRPr="00ED462E">
        <w:rPr>
          <w:rFonts w:ascii="David" w:hAnsi="David"/>
          <w:rtl/>
        </w:rPr>
        <w:t xml:space="preserve"> </w:t>
      </w:r>
      <w:r w:rsidRPr="00ED462E">
        <w:rPr>
          <w:rFonts w:ascii="David" w:hAnsi="David" w:hint="eastAsia"/>
          <w:rtl/>
        </w:rPr>
        <w:t>שיתקבל</w:t>
      </w:r>
      <w:r w:rsidRPr="00ED462E">
        <w:rPr>
          <w:rFonts w:ascii="David" w:hAnsi="David"/>
          <w:rtl/>
        </w:rPr>
        <w:t xml:space="preserve"> </w:t>
      </w:r>
      <w:r w:rsidRPr="00ED462E">
        <w:rPr>
          <w:rFonts w:ascii="David" w:hAnsi="David" w:hint="eastAsia"/>
          <w:rtl/>
        </w:rPr>
        <w:t>לאחר</w:t>
      </w:r>
      <w:r w:rsidRPr="00ED462E">
        <w:rPr>
          <w:rFonts w:ascii="David" w:hAnsi="David"/>
          <w:rtl/>
        </w:rPr>
        <w:t xml:space="preserve"> </w:t>
      </w:r>
      <w:r w:rsidRPr="00ED462E">
        <w:rPr>
          <w:rFonts w:ascii="David" w:hAnsi="David" w:hint="eastAsia"/>
          <w:rtl/>
        </w:rPr>
        <w:t>מועד</w:t>
      </w:r>
      <w:r w:rsidRPr="00ED462E">
        <w:rPr>
          <w:rFonts w:ascii="David" w:hAnsi="David"/>
          <w:rtl/>
        </w:rPr>
        <w:t xml:space="preserve"> </w:t>
      </w:r>
      <w:r w:rsidRPr="00ED462E">
        <w:rPr>
          <w:rFonts w:ascii="David" w:hAnsi="David" w:hint="eastAsia"/>
          <w:rtl/>
        </w:rPr>
        <w:t>זה</w:t>
      </w:r>
      <w:r w:rsidRPr="00ED462E">
        <w:rPr>
          <w:rFonts w:ascii="David" w:hAnsi="David"/>
          <w:rtl/>
        </w:rPr>
        <w:t xml:space="preserve"> </w:t>
      </w:r>
      <w:r w:rsidRPr="00ED462E">
        <w:rPr>
          <w:rFonts w:ascii="David" w:hAnsi="David" w:hint="eastAsia"/>
          <w:rtl/>
        </w:rPr>
        <w:t>לא</w:t>
      </w:r>
      <w:r w:rsidRPr="00ED462E">
        <w:rPr>
          <w:rFonts w:ascii="David" w:hAnsi="David"/>
          <w:rtl/>
        </w:rPr>
        <w:t xml:space="preserve"> </w:t>
      </w:r>
      <w:r w:rsidRPr="00ED462E">
        <w:rPr>
          <w:rFonts w:ascii="David" w:hAnsi="David" w:hint="eastAsia"/>
          <w:rtl/>
        </w:rPr>
        <w:t>יידון</w:t>
      </w:r>
      <w:r w:rsidRPr="00ED462E">
        <w:rPr>
          <w:rFonts w:ascii="David" w:hAnsi="David"/>
          <w:rtl/>
        </w:rPr>
        <w:t>.</w:t>
      </w:r>
    </w:p>
    <w:p w14:paraId="0ACC60FF" w14:textId="77777777" w:rsidR="004E6689" w:rsidRPr="003C71EC" w:rsidRDefault="004E6689" w:rsidP="00ED462E">
      <w:pPr>
        <w:bidi w:val="0"/>
        <w:spacing w:line="360" w:lineRule="auto"/>
        <w:rPr>
          <w:rFonts w:asciiTheme="minorHAnsi" w:hAnsiTheme="minorHAnsi"/>
          <w:b/>
          <w:bCs/>
          <w:i/>
          <w:iCs/>
          <w:sz w:val="24"/>
          <w:szCs w:val="24"/>
        </w:rPr>
      </w:pPr>
      <w:r w:rsidRPr="00ED462E">
        <w:rPr>
          <w:rFonts w:ascii="David" w:hAnsi="David"/>
          <w:sz w:val="24"/>
          <w:szCs w:val="24"/>
          <w:rtl/>
        </w:rPr>
        <w:br w:type="page"/>
      </w:r>
    </w:p>
    <w:p w14:paraId="2A5105C6" w14:textId="77777777" w:rsidR="00D30500" w:rsidRPr="00445B92" w:rsidRDefault="00D30500" w:rsidP="00075906">
      <w:pPr>
        <w:pStyle w:val="20"/>
        <w:numPr>
          <w:ilvl w:val="0"/>
          <w:numId w:val="57"/>
        </w:numPr>
        <w:spacing w:before="120" w:after="120" w:line="360" w:lineRule="auto"/>
        <w:ind w:left="309" w:hanging="283"/>
        <w:rPr>
          <w:rFonts w:ascii="David" w:hAnsi="David" w:cs="David"/>
          <w:i w:val="0"/>
          <w:iCs w:val="0"/>
          <w:noProof w:val="0"/>
          <w:color w:val="0000FF"/>
          <w:sz w:val="24"/>
          <w:szCs w:val="24"/>
          <w:rtl/>
          <w:lang w:eastAsia="en-US"/>
        </w:rPr>
      </w:pPr>
      <w:bookmarkStart w:id="21" w:name="_Toc7706105"/>
      <w:bookmarkStart w:id="22" w:name="_Toc5127535"/>
      <w:bookmarkStart w:id="23" w:name="_Toc5131669"/>
      <w:bookmarkStart w:id="24" w:name="_Toc5132278"/>
      <w:bookmarkStart w:id="25" w:name="_Toc5127536"/>
      <w:bookmarkStart w:id="26" w:name="_Toc5131670"/>
      <w:bookmarkStart w:id="27" w:name="_Toc5132279"/>
      <w:bookmarkStart w:id="28" w:name="_Toc5127537"/>
      <w:bookmarkStart w:id="29" w:name="_Toc5131671"/>
      <w:bookmarkStart w:id="30" w:name="_Toc5132280"/>
      <w:bookmarkStart w:id="31" w:name="_Toc5127538"/>
      <w:bookmarkStart w:id="32" w:name="_Toc5131672"/>
      <w:bookmarkStart w:id="33" w:name="_Toc5132281"/>
      <w:bookmarkStart w:id="34" w:name="_Toc7706106"/>
      <w:bookmarkEnd w:id="21"/>
      <w:bookmarkEnd w:id="22"/>
      <w:bookmarkEnd w:id="23"/>
      <w:bookmarkEnd w:id="24"/>
      <w:bookmarkEnd w:id="25"/>
      <w:bookmarkEnd w:id="26"/>
      <w:bookmarkEnd w:id="27"/>
      <w:bookmarkEnd w:id="28"/>
      <w:bookmarkEnd w:id="29"/>
      <w:bookmarkEnd w:id="30"/>
      <w:bookmarkEnd w:id="31"/>
      <w:bookmarkEnd w:id="32"/>
      <w:bookmarkEnd w:id="33"/>
      <w:r w:rsidRPr="00445B92">
        <w:rPr>
          <w:rFonts w:ascii="David" w:hAnsi="David" w:cs="David"/>
          <w:i w:val="0"/>
          <w:iCs w:val="0"/>
          <w:noProof w:val="0"/>
          <w:color w:val="0000FF"/>
          <w:sz w:val="24"/>
          <w:szCs w:val="24"/>
          <w:rtl/>
          <w:lang w:eastAsia="en-US"/>
        </w:rPr>
        <w:lastRenderedPageBreak/>
        <w:t>אופן המענה</w:t>
      </w:r>
      <w:bookmarkEnd w:id="34"/>
    </w:p>
    <w:p w14:paraId="015753ED" w14:textId="448F4ED8" w:rsidR="00D30500" w:rsidRPr="00ED462E" w:rsidRDefault="00D30500" w:rsidP="00075906">
      <w:pPr>
        <w:pStyle w:val="affd"/>
        <w:numPr>
          <w:ilvl w:val="1"/>
          <w:numId w:val="57"/>
        </w:numPr>
        <w:spacing w:before="120" w:after="160" w:line="360" w:lineRule="auto"/>
        <w:ind w:left="876" w:hanging="514"/>
        <w:contextualSpacing/>
        <w:jc w:val="both"/>
        <w:rPr>
          <w:rFonts w:ascii="David" w:hAnsi="David"/>
        </w:rPr>
      </w:pPr>
      <w:r w:rsidRPr="00ED462E">
        <w:rPr>
          <w:rFonts w:ascii="David" w:hAnsi="David"/>
          <w:rtl/>
        </w:rPr>
        <w:t>שפת</w:t>
      </w:r>
      <w:r w:rsidR="004E6689" w:rsidRPr="00445B92">
        <w:rPr>
          <w:rFonts w:ascii="David" w:hAnsi="David" w:hint="cs"/>
          <w:rtl/>
        </w:rPr>
        <w:t xml:space="preserve"> </w:t>
      </w:r>
      <w:r w:rsidRPr="00ED462E">
        <w:rPr>
          <w:rFonts w:ascii="David" w:hAnsi="David"/>
          <w:rtl/>
        </w:rPr>
        <w:t>המענה:</w:t>
      </w:r>
      <w:r w:rsidR="004E6689" w:rsidRPr="00445B92">
        <w:rPr>
          <w:rFonts w:ascii="David" w:hAnsi="David" w:hint="cs"/>
          <w:rtl/>
        </w:rPr>
        <w:t xml:space="preserve"> </w:t>
      </w:r>
      <w:r w:rsidRPr="00ED462E">
        <w:rPr>
          <w:rFonts w:ascii="David" w:hAnsi="David"/>
          <w:rtl/>
        </w:rPr>
        <w:t>המענה יוגש בשפה העברית. יחד עם זאת, ניתן לצרף נספחים כגון</w:t>
      </w:r>
      <w:r w:rsidRPr="00ED462E">
        <w:rPr>
          <w:rFonts w:ascii="David" w:hAnsi="David"/>
        </w:rPr>
        <w:t xml:space="preserve"> – </w:t>
      </w:r>
      <w:r w:rsidRPr="00ED462E">
        <w:rPr>
          <w:rFonts w:ascii="David" w:hAnsi="David"/>
          <w:rtl/>
        </w:rPr>
        <w:t>מדריך למשתמש, חומר טכני, דוגמאות מס</w:t>
      </w:r>
      <w:r w:rsidR="002B399B">
        <w:rPr>
          <w:rFonts w:ascii="David" w:hAnsi="David" w:hint="cs"/>
          <w:rtl/>
        </w:rPr>
        <w:t>מ</w:t>
      </w:r>
      <w:r w:rsidRPr="00ED462E">
        <w:rPr>
          <w:rFonts w:ascii="David" w:hAnsi="David"/>
          <w:rtl/>
        </w:rPr>
        <w:t>כים וכד', בשפה האנגלית בלבד, ללא צורך בתרגומם</w:t>
      </w:r>
      <w:r w:rsidRPr="00ED462E">
        <w:rPr>
          <w:rFonts w:ascii="David" w:hAnsi="David"/>
        </w:rPr>
        <w:t>.</w:t>
      </w:r>
    </w:p>
    <w:p w14:paraId="0E3B5A28" w14:textId="77777777" w:rsidR="00D30500" w:rsidRPr="00445B92" w:rsidRDefault="00D30500" w:rsidP="00075906">
      <w:pPr>
        <w:pStyle w:val="affd"/>
        <w:numPr>
          <w:ilvl w:val="1"/>
          <w:numId w:val="57"/>
        </w:numPr>
        <w:spacing w:before="120" w:after="160" w:line="360" w:lineRule="auto"/>
        <w:ind w:left="876" w:hanging="514"/>
        <w:contextualSpacing/>
        <w:jc w:val="both"/>
        <w:rPr>
          <w:rFonts w:ascii="David" w:hAnsi="David"/>
        </w:rPr>
      </w:pPr>
      <w:r w:rsidRPr="00445B92">
        <w:rPr>
          <w:rFonts w:ascii="David" w:hAnsi="David"/>
          <w:rtl/>
        </w:rPr>
        <w:t>המענה יתבצע על גבי מסמך הבקשה.</w:t>
      </w:r>
    </w:p>
    <w:p w14:paraId="15FE66B5" w14:textId="77777777" w:rsidR="00D30500" w:rsidRPr="00445B92" w:rsidRDefault="00D30500" w:rsidP="00075906">
      <w:pPr>
        <w:pStyle w:val="affd"/>
        <w:numPr>
          <w:ilvl w:val="1"/>
          <w:numId w:val="57"/>
        </w:numPr>
        <w:spacing w:before="120" w:after="160" w:line="360" w:lineRule="auto"/>
        <w:ind w:left="876" w:hanging="514"/>
        <w:contextualSpacing/>
        <w:jc w:val="both"/>
        <w:rPr>
          <w:rFonts w:ascii="David" w:hAnsi="David"/>
        </w:rPr>
      </w:pPr>
      <w:r w:rsidRPr="00445B92">
        <w:rPr>
          <w:rFonts w:ascii="David" w:hAnsi="David"/>
          <w:rtl/>
        </w:rPr>
        <w:t>את התשובות יש למלא במחשב ולא בכתב יד.</w:t>
      </w:r>
    </w:p>
    <w:p w14:paraId="5BB6F93E" w14:textId="77777777" w:rsidR="00D30500" w:rsidRPr="00445B92" w:rsidRDefault="00D30500" w:rsidP="00075906">
      <w:pPr>
        <w:pStyle w:val="affd"/>
        <w:numPr>
          <w:ilvl w:val="1"/>
          <w:numId w:val="57"/>
        </w:numPr>
        <w:spacing w:before="120" w:after="160" w:line="360" w:lineRule="auto"/>
        <w:ind w:left="876" w:hanging="514"/>
        <w:contextualSpacing/>
        <w:jc w:val="both"/>
        <w:rPr>
          <w:rFonts w:ascii="David" w:hAnsi="David"/>
        </w:rPr>
      </w:pPr>
      <w:r w:rsidRPr="00445B92">
        <w:rPr>
          <w:rFonts w:ascii="David" w:hAnsi="David"/>
          <w:rtl/>
        </w:rPr>
        <w:t>מרבית המידע המבוקש מפורט בטבלאות בהם יש לציין כן/ל</w:t>
      </w:r>
      <w:r w:rsidR="00D20FBD" w:rsidRPr="00445B92">
        <w:rPr>
          <w:rFonts w:ascii="David" w:hAnsi="David" w:hint="cs"/>
          <w:rtl/>
        </w:rPr>
        <w:t>א</w:t>
      </w:r>
      <w:r w:rsidRPr="00445B92">
        <w:rPr>
          <w:rFonts w:ascii="David" w:hAnsi="David"/>
          <w:rtl/>
        </w:rPr>
        <w:t xml:space="preserve"> באשר ליכולת מסויימת ,לספק מידע קצר כגון משקל או לספק מספר פרטים בעמודת ההערות.</w:t>
      </w:r>
    </w:p>
    <w:p w14:paraId="1584ACA9" w14:textId="77777777" w:rsidR="00D30500" w:rsidRPr="00445B92" w:rsidRDefault="00D30500" w:rsidP="00075906">
      <w:pPr>
        <w:pStyle w:val="affd"/>
        <w:numPr>
          <w:ilvl w:val="1"/>
          <w:numId w:val="57"/>
        </w:numPr>
        <w:spacing w:before="120" w:after="160" w:line="360" w:lineRule="auto"/>
        <w:ind w:left="876" w:hanging="514"/>
        <w:contextualSpacing/>
        <w:jc w:val="both"/>
        <w:rPr>
          <w:rFonts w:ascii="David" w:hAnsi="David"/>
        </w:rPr>
      </w:pPr>
      <w:r w:rsidRPr="00445B92">
        <w:rPr>
          <w:rFonts w:ascii="David" w:hAnsi="David"/>
          <w:rtl/>
        </w:rPr>
        <w:t xml:space="preserve">עמודת ההערות בטבלאות יכולה לשמש את המשיב להוספת מידע הקשור לסעיף. </w:t>
      </w:r>
    </w:p>
    <w:p w14:paraId="1DE08532" w14:textId="77777777" w:rsidR="00D30500" w:rsidRPr="00445B92" w:rsidRDefault="00D30500" w:rsidP="00075906">
      <w:pPr>
        <w:pStyle w:val="affd"/>
        <w:numPr>
          <w:ilvl w:val="1"/>
          <w:numId w:val="57"/>
        </w:numPr>
        <w:spacing w:before="120" w:after="160" w:line="360" w:lineRule="auto"/>
        <w:ind w:left="876" w:hanging="514"/>
        <w:contextualSpacing/>
        <w:jc w:val="both"/>
        <w:rPr>
          <w:rFonts w:ascii="David" w:hAnsi="David"/>
        </w:rPr>
      </w:pPr>
      <w:r w:rsidRPr="00445B92">
        <w:rPr>
          <w:rFonts w:ascii="David" w:hAnsi="David"/>
          <w:rtl/>
        </w:rPr>
        <w:t>הפניה לנספח אינה באה במקום תשובה ברורה ומפורטת בעברית לבקשת המידע באותו סעיף.</w:t>
      </w:r>
    </w:p>
    <w:p w14:paraId="16926C7F" w14:textId="523CB35B" w:rsidR="0094537C" w:rsidRPr="00ED462E" w:rsidRDefault="00D30500" w:rsidP="00075906">
      <w:pPr>
        <w:pStyle w:val="affd"/>
        <w:numPr>
          <w:ilvl w:val="1"/>
          <w:numId w:val="57"/>
        </w:numPr>
        <w:spacing w:before="120" w:after="160" w:line="360" w:lineRule="auto"/>
        <w:ind w:left="876" w:hanging="514"/>
        <w:contextualSpacing/>
        <w:jc w:val="both"/>
        <w:rPr>
          <w:rFonts w:ascii="David" w:hAnsi="David"/>
        </w:rPr>
      </w:pPr>
      <w:r w:rsidRPr="00445B92">
        <w:rPr>
          <w:rFonts w:ascii="David" w:hAnsi="David"/>
          <w:rtl/>
        </w:rPr>
        <w:t>הפניה לנספח כמצויין לעיל תכלול התייחסות למספר דף או ציון מתאים אחר שיאפשר גישה ישירה ומהירה למידע.</w:t>
      </w:r>
    </w:p>
    <w:p w14:paraId="0A58F36C" w14:textId="4F09AF46" w:rsidR="00D30500" w:rsidRPr="00445B92" w:rsidRDefault="00D30500" w:rsidP="00075906">
      <w:pPr>
        <w:pStyle w:val="20"/>
        <w:numPr>
          <w:ilvl w:val="0"/>
          <w:numId w:val="57"/>
        </w:numPr>
        <w:spacing w:before="120" w:after="120" w:line="360" w:lineRule="auto"/>
        <w:ind w:left="309" w:hanging="283"/>
        <w:rPr>
          <w:rFonts w:ascii="David" w:hAnsi="David" w:cs="David"/>
          <w:i w:val="0"/>
          <w:iCs w:val="0"/>
          <w:noProof w:val="0"/>
          <w:color w:val="0000FF"/>
          <w:sz w:val="24"/>
          <w:szCs w:val="24"/>
          <w:rtl/>
          <w:lang w:eastAsia="en-US"/>
        </w:rPr>
      </w:pPr>
      <w:bookmarkStart w:id="35" w:name="_Toc7706107"/>
      <w:r w:rsidRPr="00445B92">
        <w:rPr>
          <w:rFonts w:ascii="David" w:hAnsi="David" w:cs="David"/>
          <w:i w:val="0"/>
          <w:iCs w:val="0"/>
          <w:noProof w:val="0"/>
          <w:color w:val="0000FF"/>
          <w:sz w:val="24"/>
          <w:szCs w:val="24"/>
          <w:rtl/>
          <w:lang w:eastAsia="en-US"/>
        </w:rPr>
        <w:t>תהליך הטיפול בבקשה</w:t>
      </w:r>
      <w:bookmarkEnd w:id="35"/>
    </w:p>
    <w:p w14:paraId="5933D34C" w14:textId="77777777" w:rsidR="00ED462E" w:rsidRPr="00ED462E" w:rsidRDefault="00ED462E" w:rsidP="00ED462E">
      <w:pPr>
        <w:pStyle w:val="affd"/>
        <w:numPr>
          <w:ilvl w:val="0"/>
          <w:numId w:val="56"/>
        </w:numPr>
        <w:spacing w:after="160" w:line="360" w:lineRule="auto"/>
        <w:contextualSpacing/>
        <w:jc w:val="both"/>
        <w:rPr>
          <w:rFonts w:ascii="David" w:hAnsi="David"/>
          <w:vanish/>
          <w:u w:val="single"/>
          <w:rtl/>
        </w:rPr>
      </w:pPr>
    </w:p>
    <w:p w14:paraId="452A04AF" w14:textId="77777777" w:rsidR="00ED462E" w:rsidRPr="00ED462E" w:rsidRDefault="00ED462E" w:rsidP="00ED462E">
      <w:pPr>
        <w:pStyle w:val="affd"/>
        <w:numPr>
          <w:ilvl w:val="0"/>
          <w:numId w:val="56"/>
        </w:numPr>
        <w:spacing w:after="160" w:line="360" w:lineRule="auto"/>
        <w:contextualSpacing/>
        <w:jc w:val="both"/>
        <w:rPr>
          <w:rFonts w:ascii="David" w:hAnsi="David"/>
          <w:vanish/>
          <w:u w:val="single"/>
          <w:rtl/>
        </w:rPr>
      </w:pPr>
    </w:p>
    <w:p w14:paraId="54609548" w14:textId="420E63A5" w:rsidR="009328A0" w:rsidRPr="00ED462E" w:rsidRDefault="00D30500" w:rsidP="009328A0">
      <w:pPr>
        <w:pStyle w:val="affd"/>
        <w:numPr>
          <w:ilvl w:val="1"/>
          <w:numId w:val="56"/>
        </w:numPr>
        <w:spacing w:after="160" w:line="360" w:lineRule="auto"/>
        <w:ind w:left="876" w:hanging="567"/>
        <w:contextualSpacing/>
        <w:jc w:val="both"/>
        <w:rPr>
          <w:rFonts w:ascii="David" w:hAnsi="David"/>
          <w:u w:val="single"/>
        </w:rPr>
      </w:pPr>
      <w:r w:rsidRPr="00ED462E">
        <w:rPr>
          <w:rFonts w:ascii="David" w:hAnsi="David"/>
          <w:u w:val="single"/>
          <w:rtl/>
        </w:rPr>
        <w:t>שלב ראשון – בחינת המענה:</w:t>
      </w:r>
    </w:p>
    <w:p w14:paraId="1AE7DA98" w14:textId="644554FE" w:rsidR="00D30500" w:rsidRPr="009328A0" w:rsidRDefault="00D30500" w:rsidP="009328A0">
      <w:pPr>
        <w:pStyle w:val="affd"/>
        <w:spacing w:after="160" w:line="360" w:lineRule="auto"/>
        <w:ind w:left="876"/>
        <w:contextualSpacing/>
        <w:jc w:val="both"/>
        <w:rPr>
          <w:rtl/>
        </w:rPr>
      </w:pPr>
      <w:r w:rsidRPr="009328A0">
        <w:rPr>
          <w:rFonts w:ascii="David" w:hAnsi="David"/>
          <w:rtl/>
        </w:rPr>
        <w:t>משטרת ישראל תבחן את המידע שיתקבל מהמשיבים ותהיה רשאית לקיים פגישות ולפנות אליהם</w:t>
      </w:r>
      <w:r w:rsidR="00B45F88" w:rsidRPr="009328A0">
        <w:rPr>
          <w:rFonts w:ascii="David" w:hAnsi="David"/>
          <w:rtl/>
        </w:rPr>
        <w:t>,</w:t>
      </w:r>
      <w:r w:rsidRPr="009328A0">
        <w:rPr>
          <w:rFonts w:ascii="David" w:hAnsi="David"/>
          <w:rtl/>
        </w:rPr>
        <w:t xml:space="preserve"> כולם או חלקם בבקשה לקבל הבהרות וכן כל מידע נוסף</w:t>
      </w:r>
      <w:r w:rsidR="00B45F88" w:rsidRPr="009328A0">
        <w:rPr>
          <w:rFonts w:ascii="David" w:hAnsi="David"/>
          <w:rtl/>
        </w:rPr>
        <w:t>.</w:t>
      </w:r>
    </w:p>
    <w:p w14:paraId="3B0728E6" w14:textId="52DA753B" w:rsidR="009328A0" w:rsidRPr="00445B92" w:rsidRDefault="00D30500" w:rsidP="009328A0">
      <w:pPr>
        <w:pStyle w:val="affd"/>
        <w:numPr>
          <w:ilvl w:val="1"/>
          <w:numId w:val="56"/>
        </w:numPr>
        <w:spacing w:after="160" w:line="360" w:lineRule="auto"/>
        <w:ind w:left="876" w:hanging="567"/>
        <w:contextualSpacing/>
        <w:jc w:val="both"/>
        <w:rPr>
          <w:rFonts w:ascii="David" w:hAnsi="David"/>
          <w:u w:val="single"/>
        </w:rPr>
      </w:pPr>
      <w:r w:rsidRPr="009328A0">
        <w:rPr>
          <w:rFonts w:ascii="David" w:hAnsi="David"/>
          <w:u w:val="single"/>
          <w:rtl/>
        </w:rPr>
        <w:t>שלב</w:t>
      </w:r>
      <w:r w:rsidRPr="00445B92">
        <w:rPr>
          <w:rFonts w:ascii="David" w:hAnsi="David"/>
          <w:u w:val="single"/>
          <w:rtl/>
        </w:rPr>
        <w:t xml:space="preserve"> שני - ביצוע </w:t>
      </w:r>
      <w:r w:rsidRPr="00445B92">
        <w:rPr>
          <w:rFonts w:ascii="David" w:hAnsi="David"/>
          <w:u w:val="single"/>
        </w:rPr>
        <w:t>RFD</w:t>
      </w:r>
      <w:r w:rsidRPr="00445B92">
        <w:rPr>
          <w:rFonts w:ascii="David" w:hAnsi="David"/>
          <w:u w:val="single"/>
          <w:rtl/>
        </w:rPr>
        <w:t xml:space="preserve"> </w:t>
      </w:r>
    </w:p>
    <w:p w14:paraId="72208FF7" w14:textId="215C3525" w:rsidR="00BB31B9" w:rsidRPr="009328A0" w:rsidRDefault="00BB31B9" w:rsidP="009328A0">
      <w:pPr>
        <w:pStyle w:val="affd"/>
        <w:numPr>
          <w:ilvl w:val="2"/>
          <w:numId w:val="56"/>
        </w:numPr>
        <w:spacing w:after="160" w:line="360" w:lineRule="auto"/>
        <w:ind w:left="1443" w:hanging="567"/>
        <w:contextualSpacing/>
        <w:jc w:val="both"/>
        <w:rPr>
          <w:rFonts w:ascii="David" w:hAnsi="David"/>
        </w:rPr>
      </w:pPr>
      <w:r w:rsidRPr="009328A0">
        <w:rPr>
          <w:rFonts w:ascii="David" w:hAnsi="David" w:hint="eastAsia"/>
          <w:rtl/>
        </w:rPr>
        <w:t>משטרת</w:t>
      </w:r>
      <w:r w:rsidRPr="009328A0">
        <w:rPr>
          <w:rFonts w:ascii="David" w:hAnsi="David"/>
          <w:rtl/>
        </w:rPr>
        <w:t xml:space="preserve"> </w:t>
      </w:r>
      <w:r w:rsidRPr="009328A0">
        <w:rPr>
          <w:rFonts w:ascii="David" w:hAnsi="David" w:hint="eastAsia"/>
          <w:rtl/>
        </w:rPr>
        <w:t>ישראל</w:t>
      </w:r>
      <w:r w:rsidRPr="009328A0">
        <w:rPr>
          <w:rFonts w:ascii="David" w:hAnsi="David"/>
          <w:rtl/>
        </w:rPr>
        <w:t xml:space="preserve"> רשאית לבקש מהמשתתפים </w:t>
      </w:r>
      <w:r w:rsidRPr="009328A0">
        <w:rPr>
          <w:rFonts w:ascii="David" w:hAnsi="David" w:hint="eastAsia"/>
          <w:rtl/>
        </w:rPr>
        <w:t>אשר</w:t>
      </w:r>
      <w:r w:rsidRPr="009328A0">
        <w:rPr>
          <w:rFonts w:ascii="David" w:hAnsi="David"/>
          <w:rtl/>
        </w:rPr>
        <w:t xml:space="preserve"> </w:t>
      </w:r>
      <w:r w:rsidRPr="009328A0">
        <w:rPr>
          <w:rFonts w:ascii="David" w:hAnsi="David" w:hint="eastAsia"/>
          <w:rtl/>
        </w:rPr>
        <w:t>המערכות</w:t>
      </w:r>
      <w:r w:rsidRPr="009328A0">
        <w:rPr>
          <w:rFonts w:ascii="David" w:hAnsi="David"/>
          <w:rtl/>
        </w:rPr>
        <w:t xml:space="preserve"> </w:t>
      </w:r>
      <w:r w:rsidRPr="009328A0">
        <w:rPr>
          <w:rFonts w:ascii="David" w:hAnsi="David" w:hint="eastAsia"/>
          <w:rtl/>
        </w:rPr>
        <w:t>שברשותם</w:t>
      </w:r>
      <w:r w:rsidRPr="009328A0">
        <w:rPr>
          <w:rFonts w:ascii="David" w:hAnsi="David"/>
          <w:rtl/>
        </w:rPr>
        <w:t xml:space="preserve"> </w:t>
      </w:r>
      <w:r w:rsidRPr="009328A0">
        <w:rPr>
          <w:rFonts w:ascii="David" w:hAnsi="David" w:hint="eastAsia"/>
          <w:rtl/>
        </w:rPr>
        <w:t>עומדות</w:t>
      </w:r>
      <w:r w:rsidRPr="009328A0">
        <w:rPr>
          <w:rFonts w:ascii="David" w:hAnsi="David"/>
          <w:rtl/>
        </w:rPr>
        <w:t xml:space="preserve"> בדרישות </w:t>
      </w:r>
      <w:r w:rsidRPr="009328A0">
        <w:rPr>
          <w:rFonts w:ascii="David" w:hAnsi="David" w:hint="cs"/>
          <w:rtl/>
        </w:rPr>
        <w:t>הסף הבאות</w:t>
      </w:r>
      <w:r w:rsidRPr="009328A0">
        <w:rPr>
          <w:rFonts w:ascii="David" w:hAnsi="David"/>
          <w:rtl/>
        </w:rPr>
        <w:t xml:space="preserve"> </w:t>
      </w:r>
      <w:r w:rsidRPr="009328A0">
        <w:rPr>
          <w:rFonts w:ascii="David" w:hAnsi="David" w:hint="eastAsia"/>
          <w:rtl/>
        </w:rPr>
        <w:t>לבצע</w:t>
      </w:r>
      <w:r w:rsidRPr="009328A0">
        <w:rPr>
          <w:rFonts w:ascii="David" w:hAnsi="David"/>
          <w:rtl/>
        </w:rPr>
        <w:t xml:space="preserve"> </w:t>
      </w:r>
      <w:r w:rsidRPr="009328A0">
        <w:rPr>
          <w:rFonts w:ascii="David" w:hAnsi="David" w:hint="eastAsia"/>
          <w:rtl/>
        </w:rPr>
        <w:t>הדגמה</w:t>
      </w:r>
      <w:r w:rsidRPr="009328A0">
        <w:rPr>
          <w:rFonts w:ascii="David" w:hAnsi="David"/>
          <w:rtl/>
        </w:rPr>
        <w:t xml:space="preserve"> לצורך בחינת</w:t>
      </w:r>
      <w:r w:rsidRPr="009328A0">
        <w:rPr>
          <w:rFonts w:ascii="David" w:hAnsi="David" w:hint="eastAsia"/>
          <w:rtl/>
        </w:rPr>
        <w:t>ן</w:t>
      </w:r>
      <w:r w:rsidRPr="009328A0">
        <w:rPr>
          <w:rFonts w:ascii="David" w:hAnsi="David" w:hint="cs"/>
          <w:rtl/>
        </w:rPr>
        <w:t>:</w:t>
      </w:r>
    </w:p>
    <w:tbl>
      <w:tblPr>
        <w:tblStyle w:val="affc"/>
        <w:bidiVisual/>
        <w:tblW w:w="0" w:type="auto"/>
        <w:tblInd w:w="1551" w:type="dxa"/>
        <w:tblLook w:val="04A0" w:firstRow="1" w:lastRow="0" w:firstColumn="1" w:lastColumn="0" w:noHBand="0" w:noVBand="1"/>
      </w:tblPr>
      <w:tblGrid>
        <w:gridCol w:w="6521"/>
        <w:gridCol w:w="1843"/>
      </w:tblGrid>
      <w:tr w:rsidR="00BB31B9" w:rsidRPr="00445B92" w14:paraId="35250799" w14:textId="77777777" w:rsidTr="009328A0">
        <w:tc>
          <w:tcPr>
            <w:tcW w:w="6521" w:type="dxa"/>
          </w:tcPr>
          <w:p w14:paraId="74218D78" w14:textId="77777777" w:rsidR="00BB31B9" w:rsidRPr="00445B92" w:rsidRDefault="00BB31B9" w:rsidP="00445B92">
            <w:pPr>
              <w:spacing w:after="160" w:line="360" w:lineRule="auto"/>
              <w:contextualSpacing/>
              <w:jc w:val="both"/>
              <w:rPr>
                <w:rFonts w:ascii="David" w:hAnsi="David"/>
                <w:sz w:val="24"/>
                <w:szCs w:val="24"/>
                <w:rtl/>
              </w:rPr>
            </w:pPr>
            <w:r w:rsidRPr="00445B92">
              <w:rPr>
                <w:rFonts w:ascii="David" w:hAnsi="David" w:hint="eastAsia"/>
                <w:sz w:val="24"/>
                <w:szCs w:val="24"/>
                <w:rtl/>
              </w:rPr>
              <w:t>תכונה</w:t>
            </w:r>
          </w:p>
        </w:tc>
        <w:tc>
          <w:tcPr>
            <w:tcW w:w="1843" w:type="dxa"/>
          </w:tcPr>
          <w:p w14:paraId="463D34F2" w14:textId="77777777" w:rsidR="00BB31B9" w:rsidRPr="00445B92" w:rsidRDefault="00BB31B9" w:rsidP="00445B92">
            <w:pPr>
              <w:spacing w:after="160" w:line="360" w:lineRule="auto"/>
              <w:contextualSpacing/>
              <w:jc w:val="both"/>
              <w:rPr>
                <w:rFonts w:ascii="David" w:hAnsi="David"/>
                <w:sz w:val="24"/>
                <w:szCs w:val="24"/>
                <w:rtl/>
              </w:rPr>
            </w:pPr>
            <w:r w:rsidRPr="00445B92">
              <w:rPr>
                <w:rFonts w:ascii="David" w:hAnsi="David" w:hint="eastAsia"/>
                <w:sz w:val="24"/>
                <w:szCs w:val="24"/>
                <w:rtl/>
              </w:rPr>
              <w:t>קיימת</w:t>
            </w:r>
            <w:r w:rsidRPr="00445B92">
              <w:rPr>
                <w:rFonts w:ascii="David" w:hAnsi="David"/>
                <w:sz w:val="24"/>
                <w:szCs w:val="24"/>
                <w:rtl/>
              </w:rPr>
              <w:t xml:space="preserve">/לא </w:t>
            </w:r>
            <w:r w:rsidRPr="00445B92">
              <w:rPr>
                <w:rFonts w:ascii="David" w:hAnsi="David" w:hint="eastAsia"/>
                <w:sz w:val="24"/>
                <w:szCs w:val="24"/>
                <w:rtl/>
              </w:rPr>
              <w:t>קיימת</w:t>
            </w:r>
          </w:p>
        </w:tc>
      </w:tr>
      <w:tr w:rsidR="008E6560" w:rsidRPr="00445B92" w14:paraId="59631E2C" w14:textId="77777777" w:rsidTr="009328A0">
        <w:tc>
          <w:tcPr>
            <w:tcW w:w="6521" w:type="dxa"/>
          </w:tcPr>
          <w:p w14:paraId="54455D90" w14:textId="3934F220" w:rsidR="008E6560" w:rsidRPr="00445B92" w:rsidRDefault="008E6560" w:rsidP="00D2451C">
            <w:pPr>
              <w:spacing w:after="160" w:line="360" w:lineRule="auto"/>
              <w:contextualSpacing/>
              <w:jc w:val="both"/>
              <w:rPr>
                <w:rFonts w:ascii="David" w:hAnsi="David"/>
                <w:sz w:val="24"/>
                <w:szCs w:val="24"/>
                <w:rtl/>
              </w:rPr>
            </w:pPr>
            <w:r>
              <w:rPr>
                <w:rFonts w:ascii="David" w:hAnsi="David" w:hint="cs"/>
                <w:sz w:val="24"/>
                <w:szCs w:val="24"/>
                <w:rtl/>
              </w:rPr>
              <w:t xml:space="preserve">אמצעי הניטור והפיקוח יהיה בעל </w:t>
            </w:r>
            <w:r w:rsidR="00D2451C">
              <w:rPr>
                <w:rFonts w:ascii="David" w:hAnsi="David" w:hint="cs"/>
                <w:sz w:val="24"/>
                <w:szCs w:val="24"/>
                <w:rtl/>
              </w:rPr>
              <w:t xml:space="preserve">יכולת </w:t>
            </w:r>
            <w:r>
              <w:rPr>
                <w:rFonts w:ascii="David" w:hAnsi="David" w:hint="cs"/>
                <w:sz w:val="24"/>
                <w:szCs w:val="24"/>
                <w:rtl/>
              </w:rPr>
              <w:t>איכון</w:t>
            </w:r>
          </w:p>
        </w:tc>
        <w:tc>
          <w:tcPr>
            <w:tcW w:w="1843" w:type="dxa"/>
          </w:tcPr>
          <w:p w14:paraId="04234D8F" w14:textId="77777777" w:rsidR="008E6560" w:rsidRPr="00445B92" w:rsidRDefault="008E6560" w:rsidP="00445B92">
            <w:pPr>
              <w:spacing w:after="160" w:line="360" w:lineRule="auto"/>
              <w:contextualSpacing/>
              <w:jc w:val="both"/>
              <w:rPr>
                <w:rFonts w:ascii="David" w:hAnsi="David"/>
                <w:sz w:val="24"/>
                <w:szCs w:val="24"/>
                <w:rtl/>
              </w:rPr>
            </w:pPr>
          </w:p>
        </w:tc>
      </w:tr>
      <w:tr w:rsidR="00BB31B9" w:rsidRPr="00445B92" w14:paraId="48987C2F" w14:textId="77777777" w:rsidTr="009328A0">
        <w:tc>
          <w:tcPr>
            <w:tcW w:w="6521" w:type="dxa"/>
          </w:tcPr>
          <w:p w14:paraId="68A150B2" w14:textId="48D09547" w:rsidR="00BB31B9" w:rsidRPr="00445B92" w:rsidRDefault="00BB31B9" w:rsidP="000D4099">
            <w:pPr>
              <w:spacing w:after="160" w:line="360" w:lineRule="auto"/>
              <w:contextualSpacing/>
              <w:jc w:val="both"/>
              <w:rPr>
                <w:rFonts w:ascii="David" w:hAnsi="David"/>
                <w:sz w:val="24"/>
                <w:szCs w:val="24"/>
                <w:rtl/>
              </w:rPr>
            </w:pPr>
            <w:r w:rsidRPr="00445B92">
              <w:rPr>
                <w:rFonts w:ascii="David" w:hAnsi="David"/>
                <w:sz w:val="24"/>
                <w:szCs w:val="24"/>
                <w:rtl/>
              </w:rPr>
              <w:t xml:space="preserve">זמן </w:t>
            </w:r>
            <w:r w:rsidR="000D4099" w:rsidRPr="00445B92">
              <w:rPr>
                <w:rFonts w:ascii="David" w:hAnsi="David"/>
                <w:sz w:val="24"/>
                <w:szCs w:val="24"/>
                <w:rtl/>
              </w:rPr>
              <w:t>מ</w:t>
            </w:r>
            <w:r w:rsidR="000D4099">
              <w:rPr>
                <w:rFonts w:ascii="David" w:hAnsi="David" w:hint="cs"/>
                <w:sz w:val="24"/>
                <w:szCs w:val="24"/>
                <w:rtl/>
              </w:rPr>
              <w:t>ק</w:t>
            </w:r>
            <w:r w:rsidR="000D4099" w:rsidRPr="00445B92">
              <w:rPr>
                <w:rFonts w:ascii="David" w:hAnsi="David"/>
                <w:sz w:val="24"/>
                <w:szCs w:val="24"/>
                <w:rtl/>
              </w:rPr>
              <w:t xml:space="preserve">סימלי </w:t>
            </w:r>
            <w:r w:rsidRPr="00445B92">
              <w:rPr>
                <w:rFonts w:ascii="David" w:hAnsi="David"/>
                <w:sz w:val="24"/>
                <w:szCs w:val="24"/>
                <w:rtl/>
              </w:rPr>
              <w:t xml:space="preserve">בין מחזורי טעינות של אמצעי </w:t>
            </w:r>
            <w:r w:rsidRPr="00445B92">
              <w:rPr>
                <w:rFonts w:ascii="David" w:hAnsi="David" w:hint="eastAsia"/>
                <w:sz w:val="24"/>
                <w:szCs w:val="24"/>
                <w:rtl/>
              </w:rPr>
              <w:t>פיקוח</w:t>
            </w:r>
            <w:r w:rsidRPr="00445B92">
              <w:rPr>
                <w:rFonts w:ascii="David" w:hAnsi="David"/>
                <w:sz w:val="24"/>
                <w:szCs w:val="24"/>
                <w:rtl/>
              </w:rPr>
              <w:t xml:space="preserve"> וכל אמצעי אלקטרוני נייד אחר לא יפחת מ 15 שעות.</w:t>
            </w:r>
          </w:p>
        </w:tc>
        <w:tc>
          <w:tcPr>
            <w:tcW w:w="1843" w:type="dxa"/>
          </w:tcPr>
          <w:p w14:paraId="0FA1ADE2" w14:textId="77777777" w:rsidR="00BB31B9" w:rsidRPr="00445B92" w:rsidRDefault="00BB31B9" w:rsidP="00445B92">
            <w:pPr>
              <w:spacing w:after="160" w:line="360" w:lineRule="auto"/>
              <w:contextualSpacing/>
              <w:jc w:val="both"/>
              <w:rPr>
                <w:rFonts w:ascii="David" w:hAnsi="David"/>
                <w:sz w:val="24"/>
                <w:szCs w:val="24"/>
                <w:rtl/>
              </w:rPr>
            </w:pPr>
          </w:p>
        </w:tc>
      </w:tr>
      <w:tr w:rsidR="00BB31B9" w:rsidRPr="00445B92" w14:paraId="23749025" w14:textId="77777777" w:rsidTr="009328A0">
        <w:tc>
          <w:tcPr>
            <w:tcW w:w="6521" w:type="dxa"/>
          </w:tcPr>
          <w:p w14:paraId="1CE1030C" w14:textId="77777777" w:rsidR="00BB31B9" w:rsidRPr="00445B92" w:rsidRDefault="00BB31B9" w:rsidP="00445B92">
            <w:pPr>
              <w:spacing w:after="160" w:line="360" w:lineRule="auto"/>
              <w:contextualSpacing/>
              <w:jc w:val="both"/>
              <w:rPr>
                <w:rFonts w:ascii="David" w:hAnsi="David"/>
                <w:sz w:val="24"/>
                <w:szCs w:val="24"/>
                <w:rtl/>
              </w:rPr>
            </w:pPr>
            <w:r w:rsidRPr="00445B92">
              <w:rPr>
                <w:rFonts w:ascii="David" w:hAnsi="David" w:hint="cs"/>
                <w:sz w:val="24"/>
                <w:szCs w:val="24"/>
                <w:rtl/>
              </w:rPr>
              <w:t>כל מקורות האנרגיה של אמצעים ניידים יהיו פנימיים</w:t>
            </w:r>
          </w:p>
        </w:tc>
        <w:tc>
          <w:tcPr>
            <w:tcW w:w="1843" w:type="dxa"/>
          </w:tcPr>
          <w:p w14:paraId="7F3EB361" w14:textId="77777777" w:rsidR="00BB31B9" w:rsidRPr="00445B92" w:rsidRDefault="00BB31B9" w:rsidP="00445B92">
            <w:pPr>
              <w:spacing w:after="160" w:line="360" w:lineRule="auto"/>
              <w:contextualSpacing/>
              <w:jc w:val="both"/>
              <w:rPr>
                <w:rFonts w:ascii="David" w:hAnsi="David"/>
                <w:sz w:val="24"/>
                <w:szCs w:val="24"/>
                <w:rtl/>
              </w:rPr>
            </w:pPr>
          </w:p>
        </w:tc>
      </w:tr>
      <w:tr w:rsidR="00BB31B9" w:rsidRPr="00445B92" w14:paraId="52847EE3" w14:textId="77777777" w:rsidTr="009328A0">
        <w:tc>
          <w:tcPr>
            <w:tcW w:w="6521" w:type="dxa"/>
          </w:tcPr>
          <w:p w14:paraId="49CA9151" w14:textId="7C2560D3" w:rsidR="00BB31B9" w:rsidRPr="00445B92" w:rsidRDefault="00FA5869" w:rsidP="00FA5869">
            <w:pPr>
              <w:spacing w:after="160" w:line="360" w:lineRule="auto"/>
              <w:contextualSpacing/>
              <w:jc w:val="both"/>
              <w:rPr>
                <w:rFonts w:ascii="David" w:hAnsi="David"/>
                <w:sz w:val="24"/>
                <w:szCs w:val="24"/>
                <w:rtl/>
              </w:rPr>
            </w:pPr>
            <w:r>
              <w:rPr>
                <w:rFonts w:ascii="David" w:hAnsi="David" w:hint="cs"/>
                <w:sz w:val="24"/>
                <w:szCs w:val="24"/>
                <w:rtl/>
              </w:rPr>
              <w:t xml:space="preserve">קיימת </w:t>
            </w:r>
            <w:r w:rsidR="008E6560">
              <w:rPr>
                <w:rFonts w:ascii="David" w:hAnsi="David" w:hint="cs"/>
                <w:sz w:val="24"/>
                <w:szCs w:val="24"/>
                <w:rtl/>
              </w:rPr>
              <w:t>יכולת להבטחת נשיאת אמצעי האיכון על גבי המפוקח</w:t>
            </w:r>
          </w:p>
        </w:tc>
        <w:tc>
          <w:tcPr>
            <w:tcW w:w="1843" w:type="dxa"/>
          </w:tcPr>
          <w:p w14:paraId="7B359AE7" w14:textId="77777777" w:rsidR="00BB31B9" w:rsidRPr="00445B92" w:rsidRDefault="00BB31B9" w:rsidP="00445B92">
            <w:pPr>
              <w:spacing w:after="160" w:line="360" w:lineRule="auto"/>
              <w:contextualSpacing/>
              <w:jc w:val="both"/>
              <w:rPr>
                <w:rFonts w:ascii="David" w:hAnsi="David"/>
                <w:sz w:val="24"/>
                <w:szCs w:val="24"/>
                <w:rtl/>
              </w:rPr>
            </w:pPr>
          </w:p>
        </w:tc>
      </w:tr>
      <w:tr w:rsidR="00D2451C" w:rsidRPr="00445B92" w14:paraId="45D914A6" w14:textId="77777777" w:rsidTr="009328A0">
        <w:tc>
          <w:tcPr>
            <w:tcW w:w="6521" w:type="dxa"/>
          </w:tcPr>
          <w:p w14:paraId="7EA362E9" w14:textId="087114B5" w:rsidR="00D2451C" w:rsidRPr="00445B92" w:rsidRDefault="00FA5869" w:rsidP="00445B92">
            <w:pPr>
              <w:spacing w:after="160" w:line="360" w:lineRule="auto"/>
              <w:contextualSpacing/>
              <w:jc w:val="both"/>
              <w:rPr>
                <w:rFonts w:ascii="David" w:hAnsi="David"/>
                <w:sz w:val="24"/>
                <w:szCs w:val="24"/>
                <w:rtl/>
              </w:rPr>
            </w:pPr>
            <w:r>
              <w:rPr>
                <w:rFonts w:ascii="David" w:hAnsi="David" w:hint="cs"/>
                <w:sz w:val="24"/>
                <w:szCs w:val="24"/>
                <w:rtl/>
              </w:rPr>
              <w:t xml:space="preserve">קיים </w:t>
            </w:r>
            <w:r w:rsidR="00D2451C" w:rsidRPr="00445B92">
              <w:rPr>
                <w:rFonts w:ascii="David" w:hAnsi="David" w:hint="cs"/>
                <w:sz w:val="24"/>
                <w:szCs w:val="24"/>
                <w:rtl/>
              </w:rPr>
              <w:t>קשר התראתי בין אמצעי הניטור ומערכת השו"ב</w:t>
            </w:r>
          </w:p>
        </w:tc>
        <w:tc>
          <w:tcPr>
            <w:tcW w:w="1843" w:type="dxa"/>
          </w:tcPr>
          <w:p w14:paraId="5D169182" w14:textId="77777777" w:rsidR="00D2451C" w:rsidRPr="00445B92" w:rsidRDefault="00D2451C" w:rsidP="00445B92">
            <w:pPr>
              <w:spacing w:after="160" w:line="360" w:lineRule="auto"/>
              <w:contextualSpacing/>
              <w:jc w:val="both"/>
              <w:rPr>
                <w:rFonts w:ascii="David" w:hAnsi="David"/>
                <w:sz w:val="24"/>
                <w:szCs w:val="24"/>
                <w:rtl/>
              </w:rPr>
            </w:pPr>
          </w:p>
        </w:tc>
      </w:tr>
      <w:tr w:rsidR="00BB31B9" w:rsidRPr="00445B92" w14:paraId="389F9F76" w14:textId="77777777" w:rsidTr="009328A0">
        <w:tc>
          <w:tcPr>
            <w:tcW w:w="6521" w:type="dxa"/>
          </w:tcPr>
          <w:p w14:paraId="4004A4C1" w14:textId="64046960" w:rsidR="00BB31B9" w:rsidRPr="00445B92" w:rsidRDefault="00FA5869" w:rsidP="00445B92">
            <w:pPr>
              <w:spacing w:after="160" w:line="360" w:lineRule="auto"/>
              <w:contextualSpacing/>
              <w:jc w:val="both"/>
              <w:rPr>
                <w:rFonts w:ascii="David" w:hAnsi="David"/>
                <w:b/>
                <w:bCs/>
                <w:sz w:val="24"/>
                <w:szCs w:val="24"/>
                <w:rtl/>
              </w:rPr>
            </w:pPr>
            <w:r>
              <w:rPr>
                <w:rFonts w:ascii="David" w:hAnsi="David" w:hint="cs"/>
                <w:sz w:val="24"/>
                <w:szCs w:val="24"/>
                <w:rtl/>
              </w:rPr>
              <w:t xml:space="preserve">קיים </w:t>
            </w:r>
            <w:r w:rsidR="00BB31B9" w:rsidRPr="00445B92">
              <w:rPr>
                <w:rFonts w:ascii="David" w:hAnsi="David"/>
                <w:sz w:val="24"/>
                <w:szCs w:val="24"/>
                <w:rtl/>
              </w:rPr>
              <w:t xml:space="preserve">קשר התראתי בין </w:t>
            </w:r>
            <w:r w:rsidR="00BB31B9" w:rsidRPr="00445B92">
              <w:rPr>
                <w:rFonts w:ascii="David" w:hAnsi="David" w:hint="cs"/>
                <w:sz w:val="24"/>
                <w:szCs w:val="24"/>
                <w:rtl/>
              </w:rPr>
              <w:t>אמצעי הניטור</w:t>
            </w:r>
            <w:r w:rsidR="00BB31B9" w:rsidRPr="00445B92">
              <w:rPr>
                <w:rFonts w:ascii="David" w:hAnsi="David"/>
                <w:sz w:val="24"/>
                <w:szCs w:val="24"/>
                <w:rtl/>
              </w:rPr>
              <w:t xml:space="preserve"> </w:t>
            </w:r>
            <w:r w:rsidR="00BB31B9" w:rsidRPr="00445B92">
              <w:rPr>
                <w:rFonts w:ascii="David" w:hAnsi="David" w:hint="eastAsia"/>
                <w:sz w:val="24"/>
                <w:szCs w:val="24"/>
                <w:rtl/>
              </w:rPr>
              <w:t>ללא</w:t>
            </w:r>
            <w:r w:rsidR="00BB31B9" w:rsidRPr="00445B92">
              <w:rPr>
                <w:rFonts w:ascii="David" w:hAnsi="David"/>
                <w:sz w:val="24"/>
                <w:szCs w:val="24"/>
                <w:rtl/>
              </w:rPr>
              <w:t xml:space="preserve"> </w:t>
            </w:r>
            <w:r w:rsidR="00BB31B9" w:rsidRPr="00445B92">
              <w:rPr>
                <w:rFonts w:ascii="David" w:hAnsi="David" w:hint="eastAsia"/>
                <w:sz w:val="24"/>
                <w:szCs w:val="24"/>
                <w:rtl/>
              </w:rPr>
              <w:t>תלות</w:t>
            </w:r>
            <w:r w:rsidR="00BB31B9" w:rsidRPr="00445B92">
              <w:rPr>
                <w:rFonts w:ascii="David" w:hAnsi="David"/>
                <w:sz w:val="24"/>
                <w:szCs w:val="24"/>
                <w:rtl/>
              </w:rPr>
              <w:t xml:space="preserve"> </w:t>
            </w:r>
            <w:r w:rsidR="00BB31B9" w:rsidRPr="00445B92">
              <w:rPr>
                <w:rFonts w:ascii="David" w:hAnsi="David" w:hint="eastAsia"/>
                <w:sz w:val="24"/>
                <w:szCs w:val="24"/>
                <w:rtl/>
              </w:rPr>
              <w:t>בקשר</w:t>
            </w:r>
            <w:r w:rsidR="00BB31B9" w:rsidRPr="00445B92">
              <w:rPr>
                <w:rFonts w:ascii="David" w:hAnsi="David"/>
                <w:sz w:val="24"/>
                <w:szCs w:val="24"/>
                <w:rtl/>
              </w:rPr>
              <w:t xml:space="preserve"> </w:t>
            </w:r>
            <w:r w:rsidR="00BB31B9" w:rsidRPr="00445B92">
              <w:rPr>
                <w:rFonts w:ascii="David" w:hAnsi="David" w:hint="eastAsia"/>
                <w:sz w:val="24"/>
                <w:szCs w:val="24"/>
                <w:rtl/>
              </w:rPr>
              <w:t>או</w:t>
            </w:r>
            <w:r w:rsidR="00BB31B9" w:rsidRPr="00445B92">
              <w:rPr>
                <w:rFonts w:ascii="David" w:hAnsi="David"/>
                <w:sz w:val="24"/>
                <w:szCs w:val="24"/>
                <w:rtl/>
              </w:rPr>
              <w:t xml:space="preserve"> </w:t>
            </w:r>
            <w:r w:rsidR="00BB31B9" w:rsidRPr="00445B92">
              <w:rPr>
                <w:rFonts w:ascii="David" w:hAnsi="David" w:hint="eastAsia"/>
                <w:sz w:val="24"/>
                <w:szCs w:val="24"/>
                <w:rtl/>
              </w:rPr>
              <w:t>בדיווח</w:t>
            </w:r>
            <w:r w:rsidR="00BB31B9" w:rsidRPr="00445B92">
              <w:rPr>
                <w:rFonts w:ascii="David" w:hAnsi="David"/>
                <w:sz w:val="24"/>
                <w:szCs w:val="24"/>
                <w:rtl/>
              </w:rPr>
              <w:t xml:space="preserve"> </w:t>
            </w:r>
            <w:r w:rsidR="00BB31B9" w:rsidRPr="00445B92">
              <w:rPr>
                <w:rFonts w:ascii="David" w:hAnsi="David" w:hint="eastAsia"/>
                <w:sz w:val="24"/>
                <w:szCs w:val="24"/>
                <w:rtl/>
              </w:rPr>
              <w:t>ל</w:t>
            </w:r>
            <w:r w:rsidR="00BB31B9" w:rsidRPr="00445B92">
              <w:rPr>
                <w:rFonts w:ascii="David" w:hAnsi="David" w:hint="cs"/>
                <w:sz w:val="24"/>
                <w:szCs w:val="24"/>
                <w:rtl/>
              </w:rPr>
              <w:t>מערכת השו"ב</w:t>
            </w:r>
          </w:p>
        </w:tc>
        <w:tc>
          <w:tcPr>
            <w:tcW w:w="1843" w:type="dxa"/>
          </w:tcPr>
          <w:p w14:paraId="0D31553C" w14:textId="77777777" w:rsidR="00BB31B9" w:rsidRPr="00445B92" w:rsidRDefault="00BB31B9" w:rsidP="00445B92">
            <w:pPr>
              <w:spacing w:after="160" w:line="360" w:lineRule="auto"/>
              <w:contextualSpacing/>
              <w:jc w:val="both"/>
              <w:rPr>
                <w:rFonts w:ascii="David" w:hAnsi="David"/>
                <w:sz w:val="24"/>
                <w:szCs w:val="24"/>
                <w:rtl/>
              </w:rPr>
            </w:pPr>
          </w:p>
        </w:tc>
      </w:tr>
    </w:tbl>
    <w:p w14:paraId="696FA275" w14:textId="77777777" w:rsidR="00BB31B9" w:rsidRPr="00445B92" w:rsidRDefault="00BB31B9" w:rsidP="00ED462E">
      <w:pPr>
        <w:pStyle w:val="affd"/>
        <w:spacing w:after="160" w:line="360" w:lineRule="auto"/>
        <w:ind w:left="1443"/>
        <w:contextualSpacing/>
        <w:jc w:val="both"/>
        <w:rPr>
          <w:rFonts w:ascii="David" w:hAnsi="David"/>
        </w:rPr>
      </w:pPr>
    </w:p>
    <w:p w14:paraId="6DF10ECA" w14:textId="7E12EE0C" w:rsidR="004C67A1" w:rsidRPr="00445B92" w:rsidRDefault="004C67A1" w:rsidP="00ED462E">
      <w:pPr>
        <w:pStyle w:val="affd"/>
        <w:numPr>
          <w:ilvl w:val="2"/>
          <w:numId w:val="56"/>
        </w:numPr>
        <w:spacing w:after="160" w:line="360" w:lineRule="auto"/>
        <w:ind w:left="1443" w:hanging="567"/>
        <w:contextualSpacing/>
        <w:jc w:val="both"/>
        <w:rPr>
          <w:rFonts w:ascii="David" w:hAnsi="David"/>
        </w:rPr>
      </w:pPr>
      <w:r w:rsidRPr="00445B92">
        <w:rPr>
          <w:rFonts w:ascii="David" w:hAnsi="David" w:hint="eastAsia"/>
          <w:rtl/>
        </w:rPr>
        <w:t>משתתף</w:t>
      </w:r>
      <w:r w:rsidRPr="00445B92">
        <w:rPr>
          <w:rFonts w:ascii="David" w:hAnsi="David"/>
          <w:rtl/>
        </w:rPr>
        <w:t xml:space="preserve"> שי</w:t>
      </w:r>
      <w:r w:rsidRPr="00445B92">
        <w:rPr>
          <w:rFonts w:ascii="David" w:hAnsi="David" w:hint="eastAsia"/>
          <w:rtl/>
        </w:rPr>
        <w:t>תבקש</w:t>
      </w:r>
      <w:r w:rsidRPr="00445B92">
        <w:rPr>
          <w:rFonts w:ascii="David" w:hAnsi="David"/>
          <w:rtl/>
        </w:rPr>
        <w:t xml:space="preserve"> ל</w:t>
      </w:r>
      <w:r w:rsidRPr="00445B92">
        <w:rPr>
          <w:rFonts w:ascii="David" w:hAnsi="David" w:hint="eastAsia"/>
          <w:rtl/>
        </w:rPr>
        <w:t>העביר</w:t>
      </w:r>
      <w:r w:rsidRPr="00445B92">
        <w:rPr>
          <w:rFonts w:ascii="David" w:hAnsi="David"/>
          <w:rtl/>
        </w:rPr>
        <w:t xml:space="preserve"> מערכות להדגמה</w:t>
      </w:r>
      <w:r w:rsidRPr="00445B92">
        <w:rPr>
          <w:rFonts w:ascii="David" w:hAnsi="David" w:hint="cs"/>
          <w:rtl/>
        </w:rPr>
        <w:t>, יעביר את הציוד הבא:</w:t>
      </w:r>
    </w:p>
    <w:p w14:paraId="51F59141" w14:textId="77777777" w:rsidR="004C67A1" w:rsidRPr="00445B92" w:rsidRDefault="004C67A1" w:rsidP="00445B92">
      <w:pPr>
        <w:pStyle w:val="affd"/>
        <w:numPr>
          <w:ilvl w:val="3"/>
          <w:numId w:val="56"/>
        </w:numPr>
        <w:spacing w:after="160" w:line="360" w:lineRule="auto"/>
        <w:ind w:left="2152" w:hanging="709"/>
        <w:contextualSpacing/>
        <w:jc w:val="both"/>
        <w:rPr>
          <w:rFonts w:ascii="David" w:hAnsi="David"/>
        </w:rPr>
      </w:pPr>
      <w:r w:rsidRPr="00445B92">
        <w:rPr>
          <w:rFonts w:ascii="David" w:hAnsi="David"/>
          <w:rtl/>
        </w:rPr>
        <w:t>3 ערכות</w:t>
      </w:r>
      <w:r w:rsidRPr="00445B92">
        <w:rPr>
          <w:rFonts w:ascii="David" w:hAnsi="David" w:hint="cs"/>
          <w:rtl/>
        </w:rPr>
        <w:t xml:space="preserve"> פיקוח (עבור 3 זוגות </w:t>
      </w:r>
      <w:r w:rsidRPr="00445B92">
        <w:rPr>
          <w:rFonts w:ascii="David" w:hAnsi="David"/>
          <w:rtl/>
        </w:rPr>
        <w:t>–</w:t>
      </w:r>
      <w:r w:rsidRPr="00445B92">
        <w:rPr>
          <w:rFonts w:ascii="David" w:hAnsi="David" w:hint="cs"/>
          <w:rtl/>
        </w:rPr>
        <w:t xml:space="preserve"> כלומר 6 אובייקטים) </w:t>
      </w:r>
      <w:r w:rsidRPr="00445B92">
        <w:rPr>
          <w:rFonts w:ascii="David" w:hAnsi="David"/>
          <w:rtl/>
        </w:rPr>
        <w:t>על פי הגדרתם במפרט הבקשה בסעיף המונחים לרבות מטענים וסוללות ככל הנדרש לתפקוד הערכות</w:t>
      </w:r>
      <w:r w:rsidRPr="00445B92">
        <w:rPr>
          <w:rFonts w:ascii="David" w:hAnsi="David" w:hint="cs"/>
          <w:rtl/>
        </w:rPr>
        <w:t xml:space="preserve"> ומערכת שו"ב</w:t>
      </w:r>
      <w:r w:rsidRPr="00445B92">
        <w:rPr>
          <w:rFonts w:ascii="David" w:hAnsi="David"/>
          <w:rtl/>
        </w:rPr>
        <w:t>.</w:t>
      </w:r>
    </w:p>
    <w:p w14:paraId="54D244E7" w14:textId="77777777" w:rsidR="004C67A1" w:rsidRPr="00445B92" w:rsidRDefault="004C67A1" w:rsidP="00445B92">
      <w:pPr>
        <w:pStyle w:val="affd"/>
        <w:numPr>
          <w:ilvl w:val="3"/>
          <w:numId w:val="56"/>
        </w:numPr>
        <w:spacing w:after="160" w:line="360" w:lineRule="auto"/>
        <w:ind w:left="2152" w:hanging="709"/>
        <w:contextualSpacing/>
        <w:jc w:val="both"/>
        <w:rPr>
          <w:rFonts w:ascii="David" w:hAnsi="David"/>
        </w:rPr>
      </w:pPr>
      <w:r w:rsidRPr="00445B92">
        <w:rPr>
          <w:rFonts w:ascii="David" w:hAnsi="David"/>
          <w:rtl/>
        </w:rPr>
        <w:t xml:space="preserve">ככל שנדרשים על פי הבנת המשיב רכיבים נוספים לביצוע </w:t>
      </w:r>
      <w:r w:rsidRPr="00445B92">
        <w:rPr>
          <w:rFonts w:ascii="David" w:hAnsi="David"/>
        </w:rPr>
        <w:t>RFD</w:t>
      </w:r>
      <w:r w:rsidRPr="00445B92">
        <w:rPr>
          <w:rFonts w:ascii="David" w:hAnsi="David"/>
          <w:rtl/>
        </w:rPr>
        <w:t>, יצרפם למענה.</w:t>
      </w:r>
    </w:p>
    <w:p w14:paraId="705448CD" w14:textId="77777777" w:rsidR="004C67A1" w:rsidRDefault="004C67A1" w:rsidP="00445B92">
      <w:pPr>
        <w:pStyle w:val="affd"/>
        <w:numPr>
          <w:ilvl w:val="2"/>
          <w:numId w:val="56"/>
        </w:numPr>
        <w:spacing w:after="160" w:line="360" w:lineRule="auto"/>
        <w:ind w:left="1443" w:hanging="567"/>
        <w:contextualSpacing/>
        <w:jc w:val="both"/>
        <w:rPr>
          <w:rFonts w:ascii="David" w:hAnsi="David"/>
        </w:rPr>
      </w:pPr>
      <w:r w:rsidRPr="00445B92">
        <w:rPr>
          <w:rFonts w:ascii="David" w:hAnsi="David"/>
          <w:rtl/>
        </w:rPr>
        <w:t>ההדגמה ככל שיוחלט לבצעה, תעשה רק עם מערכות אשר כוללות במעמד ההדגמה את כל המרכיבים הנדרשים לביצוע ההדגמה.</w:t>
      </w:r>
    </w:p>
    <w:p w14:paraId="4CAB27BE" w14:textId="77777777" w:rsidR="00483C85" w:rsidRPr="00483C85" w:rsidRDefault="00483C85" w:rsidP="009328A0">
      <w:pPr>
        <w:pStyle w:val="affd"/>
        <w:numPr>
          <w:ilvl w:val="2"/>
          <w:numId w:val="56"/>
        </w:numPr>
        <w:spacing w:after="160" w:line="360" w:lineRule="auto"/>
        <w:ind w:left="1443" w:hanging="567"/>
        <w:contextualSpacing/>
        <w:jc w:val="both"/>
        <w:rPr>
          <w:rFonts w:ascii="David" w:hAnsi="David"/>
          <w:rtl/>
        </w:rPr>
      </w:pPr>
      <w:r w:rsidRPr="00483C85">
        <w:rPr>
          <w:rFonts w:ascii="David" w:hAnsi="David"/>
          <w:rtl/>
        </w:rPr>
        <w:lastRenderedPageBreak/>
        <w:t xml:space="preserve">מרכיבי מערכת הנדרשים לביצוע </w:t>
      </w:r>
      <w:r w:rsidRPr="00483C85">
        <w:rPr>
          <w:rFonts w:ascii="David" w:hAnsi="David"/>
        </w:rPr>
        <w:t>RFD</w:t>
      </w:r>
      <w:r w:rsidRPr="00483C85">
        <w:rPr>
          <w:rFonts w:ascii="David" w:hAnsi="David"/>
          <w:rtl/>
        </w:rPr>
        <w:t xml:space="preserve"> </w:t>
      </w:r>
    </w:p>
    <w:p w14:paraId="5D208EDF" w14:textId="77777777" w:rsidR="00483C85" w:rsidRPr="00483C85" w:rsidRDefault="00483C85" w:rsidP="003C71EC">
      <w:pPr>
        <w:pStyle w:val="affd"/>
        <w:numPr>
          <w:ilvl w:val="3"/>
          <w:numId w:val="56"/>
        </w:numPr>
        <w:spacing w:after="160" w:line="360" w:lineRule="auto"/>
        <w:ind w:left="2152" w:hanging="709"/>
        <w:contextualSpacing/>
        <w:jc w:val="both"/>
        <w:rPr>
          <w:rFonts w:ascii="David" w:hAnsi="David"/>
          <w:rtl/>
        </w:rPr>
      </w:pPr>
      <w:r w:rsidRPr="00483C85">
        <w:rPr>
          <w:rFonts w:ascii="David" w:hAnsi="David"/>
          <w:rtl/>
        </w:rPr>
        <w:t>ערכות פיקוח</w:t>
      </w:r>
    </w:p>
    <w:p w14:paraId="4515DB9A" w14:textId="77777777" w:rsidR="00483C85" w:rsidRPr="00483C85" w:rsidRDefault="00483C85" w:rsidP="003C71EC">
      <w:pPr>
        <w:pStyle w:val="affd"/>
        <w:numPr>
          <w:ilvl w:val="3"/>
          <w:numId w:val="56"/>
        </w:numPr>
        <w:spacing w:after="160" w:line="360" w:lineRule="auto"/>
        <w:ind w:left="2152" w:hanging="709"/>
        <w:contextualSpacing/>
        <w:jc w:val="both"/>
        <w:rPr>
          <w:rFonts w:ascii="David" w:hAnsi="David"/>
          <w:rtl/>
        </w:rPr>
      </w:pPr>
      <w:r w:rsidRPr="00483C85">
        <w:rPr>
          <w:rFonts w:ascii="David" w:hAnsi="David"/>
          <w:rtl/>
        </w:rPr>
        <w:t>ערכות התקנה ככל שנדרש</w:t>
      </w:r>
    </w:p>
    <w:p w14:paraId="277EB404" w14:textId="72966D92" w:rsidR="00483C85" w:rsidRPr="00445B92" w:rsidRDefault="00483C85" w:rsidP="003C71EC">
      <w:pPr>
        <w:pStyle w:val="affd"/>
        <w:numPr>
          <w:ilvl w:val="3"/>
          <w:numId w:val="56"/>
        </w:numPr>
        <w:spacing w:after="160" w:line="360" w:lineRule="auto"/>
        <w:ind w:left="2152" w:hanging="709"/>
        <w:contextualSpacing/>
        <w:jc w:val="both"/>
        <w:rPr>
          <w:rFonts w:ascii="David" w:hAnsi="David"/>
        </w:rPr>
      </w:pPr>
      <w:r w:rsidRPr="00483C85">
        <w:rPr>
          <w:rFonts w:ascii="David" w:hAnsi="David"/>
          <w:rtl/>
        </w:rPr>
        <w:t>מערכת שו"ב</w:t>
      </w:r>
    </w:p>
    <w:p w14:paraId="37434E54" w14:textId="64976AB8" w:rsidR="004C67A1" w:rsidRPr="00445B92" w:rsidRDefault="004C67A1" w:rsidP="00E739F2">
      <w:pPr>
        <w:pStyle w:val="affd"/>
        <w:numPr>
          <w:ilvl w:val="2"/>
          <w:numId w:val="56"/>
        </w:numPr>
        <w:spacing w:after="160" w:line="360" w:lineRule="auto"/>
        <w:ind w:left="1443" w:hanging="567"/>
        <w:contextualSpacing/>
        <w:jc w:val="both"/>
        <w:rPr>
          <w:rFonts w:ascii="David" w:hAnsi="David"/>
        </w:rPr>
      </w:pPr>
      <w:r w:rsidRPr="00445B92">
        <w:rPr>
          <w:rFonts w:ascii="David" w:hAnsi="David" w:hint="eastAsia"/>
          <w:rtl/>
        </w:rPr>
        <w:t>המשתתף</w:t>
      </w:r>
      <w:r w:rsidRPr="00445B92">
        <w:rPr>
          <w:rFonts w:ascii="David" w:hAnsi="David"/>
          <w:rtl/>
        </w:rPr>
        <w:t xml:space="preserve"> יעביר </w:t>
      </w:r>
      <w:r w:rsidRPr="00445B92">
        <w:rPr>
          <w:rFonts w:ascii="David" w:hAnsi="David" w:hint="eastAsia"/>
          <w:rtl/>
        </w:rPr>
        <w:t>את</w:t>
      </w:r>
      <w:r w:rsidRPr="00445B92">
        <w:rPr>
          <w:rFonts w:ascii="David" w:hAnsi="David"/>
          <w:rtl/>
        </w:rPr>
        <w:t xml:space="preserve"> המערכות שביקשה משטרת ישראל </w:t>
      </w:r>
      <w:r w:rsidRPr="00445B92">
        <w:rPr>
          <w:rFonts w:ascii="David" w:hAnsi="David" w:hint="eastAsia"/>
          <w:rtl/>
        </w:rPr>
        <w:t>תוך</w:t>
      </w:r>
      <w:r w:rsidRPr="00445B92">
        <w:rPr>
          <w:rFonts w:ascii="David" w:hAnsi="David"/>
          <w:rtl/>
        </w:rPr>
        <w:t xml:space="preserve"> </w:t>
      </w:r>
      <w:r w:rsidRPr="00445B92">
        <w:rPr>
          <w:rFonts w:ascii="David" w:hAnsi="David" w:hint="cs"/>
          <w:rtl/>
        </w:rPr>
        <w:t>7</w:t>
      </w:r>
      <w:r w:rsidRPr="00445B92">
        <w:rPr>
          <w:rFonts w:ascii="David" w:hAnsi="David"/>
          <w:rtl/>
        </w:rPr>
        <w:t xml:space="preserve"> </w:t>
      </w:r>
      <w:r w:rsidRPr="00445B92">
        <w:rPr>
          <w:rFonts w:ascii="David" w:hAnsi="David" w:hint="eastAsia"/>
          <w:rtl/>
        </w:rPr>
        <w:t>ימים</w:t>
      </w:r>
      <w:r w:rsidRPr="00445B92">
        <w:rPr>
          <w:rFonts w:ascii="David" w:hAnsi="David"/>
          <w:rtl/>
        </w:rPr>
        <w:t xml:space="preserve"> </w:t>
      </w:r>
      <w:r w:rsidRPr="00445B92">
        <w:rPr>
          <w:rFonts w:ascii="David" w:hAnsi="David" w:hint="eastAsia"/>
          <w:rtl/>
        </w:rPr>
        <w:t>קלנדריים</w:t>
      </w:r>
      <w:r w:rsidRPr="00445B92">
        <w:rPr>
          <w:rFonts w:ascii="David" w:hAnsi="David"/>
          <w:rtl/>
        </w:rPr>
        <w:t xml:space="preserve"> מבקש</w:t>
      </w:r>
      <w:r w:rsidRPr="00445B92">
        <w:rPr>
          <w:rFonts w:ascii="David" w:hAnsi="David" w:hint="eastAsia"/>
          <w:rtl/>
        </w:rPr>
        <w:t>ת</w:t>
      </w:r>
      <w:r w:rsidRPr="00445B92">
        <w:rPr>
          <w:rFonts w:ascii="David" w:hAnsi="David"/>
          <w:rtl/>
        </w:rPr>
        <w:t xml:space="preserve"> המשטרה.</w:t>
      </w:r>
    </w:p>
    <w:p w14:paraId="40882A35" w14:textId="3AA0FB9E" w:rsidR="00831C6E" w:rsidRPr="00831C6E" w:rsidRDefault="0027126F" w:rsidP="00831C6E">
      <w:pPr>
        <w:pStyle w:val="affd"/>
        <w:numPr>
          <w:ilvl w:val="2"/>
          <w:numId w:val="56"/>
        </w:numPr>
        <w:spacing w:after="160" w:line="360" w:lineRule="auto"/>
        <w:ind w:left="1443" w:hanging="567"/>
        <w:contextualSpacing/>
        <w:jc w:val="both"/>
        <w:rPr>
          <w:rFonts w:ascii="David" w:hAnsi="David"/>
        </w:rPr>
      </w:pPr>
      <w:r w:rsidRPr="00831C6E">
        <w:rPr>
          <w:rFonts w:ascii="David" w:hAnsi="David"/>
          <w:rtl/>
        </w:rPr>
        <w:t xml:space="preserve">עם העברת המערכות ולא יאוחר מ 72 שעות מהמועד האמור לעיל, יבצע המשתתף הדרכה והדגמה. לאחריהן יישארו המערכות בידי משטרת ישראל לצורך בדיקות לתקופה של </w:t>
      </w:r>
      <w:r w:rsidR="00D2451C" w:rsidRPr="00831C6E">
        <w:rPr>
          <w:rFonts w:ascii="David" w:hAnsi="David" w:hint="cs"/>
          <w:rtl/>
        </w:rPr>
        <w:t xml:space="preserve">עד </w:t>
      </w:r>
      <w:r w:rsidRPr="00831C6E">
        <w:rPr>
          <w:rFonts w:ascii="David" w:hAnsi="David"/>
          <w:rtl/>
        </w:rPr>
        <w:t>חודש</w:t>
      </w:r>
      <w:r w:rsidRPr="00831C6E">
        <w:rPr>
          <w:rFonts w:ascii="David" w:hAnsi="David" w:hint="cs"/>
          <w:rtl/>
        </w:rPr>
        <w:t xml:space="preserve"> ימים</w:t>
      </w:r>
      <w:r w:rsidR="00E739F2" w:rsidRPr="00831C6E">
        <w:rPr>
          <w:rFonts w:ascii="David" w:hAnsi="David" w:hint="cs"/>
          <w:rtl/>
        </w:rPr>
        <w:t>,</w:t>
      </w:r>
      <w:r w:rsidR="00831C6E" w:rsidRPr="00831C6E">
        <w:rPr>
          <w:rFonts w:ascii="David" w:hAnsi="David" w:hint="cs"/>
          <w:rtl/>
        </w:rPr>
        <w:t xml:space="preserve"> משטרת ישראל שומרת לעצמה את הזכות להאריך את תקופת ההדגמה בעוד חודש ימים.</w:t>
      </w:r>
      <w:r w:rsidR="00E739F2" w:rsidRPr="00831C6E">
        <w:rPr>
          <w:rFonts w:ascii="David" w:hAnsi="David" w:hint="cs"/>
          <w:rtl/>
        </w:rPr>
        <w:t xml:space="preserve"> </w:t>
      </w:r>
    </w:p>
    <w:p w14:paraId="6D314373" w14:textId="7272A0E4" w:rsidR="0027126F" w:rsidRDefault="00E739F2" w:rsidP="00E739F2">
      <w:pPr>
        <w:pStyle w:val="affd"/>
        <w:numPr>
          <w:ilvl w:val="2"/>
          <w:numId w:val="56"/>
        </w:numPr>
        <w:spacing w:after="160" w:line="360" w:lineRule="auto"/>
        <w:ind w:left="1443" w:hanging="567"/>
        <w:contextualSpacing/>
        <w:jc w:val="both"/>
      </w:pPr>
      <w:r w:rsidRPr="00445B92">
        <w:rPr>
          <w:rFonts w:ascii="David" w:hAnsi="David"/>
          <w:rtl/>
        </w:rPr>
        <w:t>ההדגמה תעשה על בסיס תרחישים שיוכנו על ידי משטרת ישראל</w:t>
      </w:r>
      <w:r w:rsidRPr="00ED462E">
        <w:rPr>
          <w:rFonts w:ascii="David" w:hAnsi="David"/>
          <w:rtl/>
        </w:rPr>
        <w:t xml:space="preserve">, </w:t>
      </w:r>
      <w:r w:rsidRPr="00445B92">
        <w:rPr>
          <w:rFonts w:ascii="David" w:hAnsi="David"/>
          <w:rtl/>
        </w:rPr>
        <w:t>ובאמצעות מערכת השו"ב שהוצעה על ידי המשיב.</w:t>
      </w:r>
    </w:p>
    <w:p w14:paraId="25307AA2" w14:textId="58BA9394" w:rsidR="004C67A1" w:rsidRPr="00445B92" w:rsidRDefault="004C67A1" w:rsidP="009328A0">
      <w:pPr>
        <w:pStyle w:val="affd"/>
        <w:numPr>
          <w:ilvl w:val="2"/>
          <w:numId w:val="56"/>
        </w:numPr>
        <w:spacing w:after="160" w:line="360" w:lineRule="auto"/>
        <w:ind w:left="1443" w:hanging="567"/>
        <w:contextualSpacing/>
        <w:jc w:val="both"/>
        <w:rPr>
          <w:rFonts w:ascii="David" w:hAnsi="David"/>
        </w:rPr>
      </w:pPr>
      <w:r w:rsidRPr="00445B92">
        <w:rPr>
          <w:rFonts w:ascii="David" w:hAnsi="David" w:hint="eastAsia"/>
          <w:rtl/>
        </w:rPr>
        <w:t>לא</w:t>
      </w:r>
      <w:r w:rsidRPr="00445B92">
        <w:rPr>
          <w:rFonts w:ascii="David" w:hAnsi="David"/>
          <w:rtl/>
        </w:rPr>
        <w:t xml:space="preserve"> </w:t>
      </w:r>
      <w:r w:rsidRPr="00445B92">
        <w:rPr>
          <w:rFonts w:ascii="David" w:hAnsi="David" w:hint="eastAsia"/>
          <w:rtl/>
        </w:rPr>
        <w:t>יועבר</w:t>
      </w:r>
      <w:r w:rsidRPr="00445B92">
        <w:rPr>
          <w:rFonts w:ascii="David" w:hAnsi="David"/>
          <w:rtl/>
        </w:rPr>
        <w:t xml:space="preserve"> </w:t>
      </w:r>
      <w:r w:rsidRPr="00445B92">
        <w:rPr>
          <w:rFonts w:ascii="David" w:hAnsi="David" w:hint="eastAsia"/>
          <w:rtl/>
        </w:rPr>
        <w:t>תשלום</w:t>
      </w:r>
      <w:r w:rsidRPr="00445B92">
        <w:rPr>
          <w:rFonts w:ascii="David" w:hAnsi="David"/>
          <w:rtl/>
        </w:rPr>
        <w:t xml:space="preserve"> </w:t>
      </w:r>
      <w:r w:rsidRPr="00445B92">
        <w:rPr>
          <w:rFonts w:ascii="David" w:hAnsi="David" w:hint="eastAsia"/>
          <w:rtl/>
        </w:rPr>
        <w:t>בגין</w:t>
      </w:r>
      <w:r w:rsidRPr="00445B92">
        <w:rPr>
          <w:rFonts w:ascii="David" w:hAnsi="David"/>
          <w:rtl/>
        </w:rPr>
        <w:t xml:space="preserve"> </w:t>
      </w:r>
      <w:r w:rsidRPr="00445B92">
        <w:rPr>
          <w:rFonts w:ascii="David" w:hAnsi="David" w:hint="eastAsia"/>
          <w:rtl/>
        </w:rPr>
        <w:t>המערכות</w:t>
      </w:r>
      <w:r w:rsidRPr="00445B92">
        <w:rPr>
          <w:rFonts w:ascii="David" w:hAnsi="David"/>
          <w:rtl/>
        </w:rPr>
        <w:t xml:space="preserve"> </w:t>
      </w:r>
      <w:r w:rsidRPr="00445B92">
        <w:rPr>
          <w:rFonts w:ascii="David" w:hAnsi="David" w:hint="eastAsia"/>
          <w:rtl/>
        </w:rPr>
        <w:t>שיועברו</w:t>
      </w:r>
      <w:r w:rsidRPr="00445B92">
        <w:rPr>
          <w:rFonts w:ascii="David" w:hAnsi="David"/>
          <w:rtl/>
        </w:rPr>
        <w:t xml:space="preserve"> </w:t>
      </w:r>
      <w:r w:rsidR="00E739F2">
        <w:rPr>
          <w:rFonts w:ascii="David" w:hAnsi="David" w:hint="cs"/>
          <w:rtl/>
        </w:rPr>
        <w:t>בהליך זה</w:t>
      </w:r>
      <w:r w:rsidRPr="00445B92">
        <w:rPr>
          <w:rFonts w:ascii="David" w:hAnsi="David" w:hint="cs"/>
          <w:rtl/>
        </w:rPr>
        <w:t>.</w:t>
      </w:r>
    </w:p>
    <w:p w14:paraId="1F3776D4" w14:textId="77777777" w:rsidR="00D30500" w:rsidRDefault="00D30500" w:rsidP="009328A0">
      <w:pPr>
        <w:pStyle w:val="affd"/>
        <w:numPr>
          <w:ilvl w:val="2"/>
          <w:numId w:val="56"/>
        </w:numPr>
        <w:spacing w:after="160" w:line="360" w:lineRule="auto"/>
        <w:ind w:left="1443" w:hanging="567"/>
        <w:contextualSpacing/>
        <w:jc w:val="both"/>
        <w:rPr>
          <w:rFonts w:ascii="David" w:hAnsi="David"/>
        </w:rPr>
      </w:pPr>
      <w:r w:rsidRPr="00445B92">
        <w:rPr>
          <w:rFonts w:ascii="David" w:hAnsi="David"/>
          <w:rtl/>
        </w:rPr>
        <w:t>לא תדרש הדגמה של קשר למערכות משטרת ישראל.</w:t>
      </w:r>
    </w:p>
    <w:p w14:paraId="52C820B3" w14:textId="02643551" w:rsidR="0027126F" w:rsidRPr="00E739F2" w:rsidRDefault="0027126F" w:rsidP="009328A0">
      <w:pPr>
        <w:pStyle w:val="affd"/>
        <w:numPr>
          <w:ilvl w:val="2"/>
          <w:numId w:val="56"/>
        </w:numPr>
        <w:spacing w:after="160" w:line="360" w:lineRule="auto"/>
        <w:ind w:left="1443" w:hanging="567"/>
        <w:contextualSpacing/>
        <w:jc w:val="both"/>
        <w:rPr>
          <w:rFonts w:ascii="David" w:hAnsi="David"/>
          <w:rtl/>
        </w:rPr>
      </w:pPr>
      <w:r w:rsidRPr="00445B92">
        <w:rPr>
          <w:rFonts w:ascii="David" w:hAnsi="David"/>
          <w:rtl/>
        </w:rPr>
        <w:t xml:space="preserve">בשל אילוצים טכניים, תפעוליים ואחרים, משטרת ישראל שומרת לעצמה את הזכות לא לבצע את שלב ה- </w:t>
      </w:r>
      <w:r w:rsidRPr="00445B92">
        <w:rPr>
          <w:rFonts w:ascii="David" w:hAnsi="David"/>
        </w:rPr>
        <w:t>RFD</w:t>
      </w:r>
      <w:r w:rsidRPr="00445B92">
        <w:rPr>
          <w:rFonts w:ascii="David" w:hAnsi="David"/>
          <w:rtl/>
        </w:rPr>
        <w:t xml:space="preserve"> בחלקו או במלואו.</w:t>
      </w:r>
    </w:p>
    <w:p w14:paraId="375B8B93" w14:textId="77777777" w:rsidR="00D30500" w:rsidRPr="00445B92" w:rsidRDefault="00D30500" w:rsidP="00445B92">
      <w:pPr>
        <w:pStyle w:val="affd"/>
        <w:spacing w:line="360" w:lineRule="auto"/>
        <w:ind w:left="1224"/>
        <w:jc w:val="both"/>
        <w:rPr>
          <w:rFonts w:ascii="David" w:hAnsi="David"/>
          <w:rtl/>
        </w:rPr>
      </w:pPr>
    </w:p>
    <w:p w14:paraId="6384D4C4" w14:textId="77777777" w:rsidR="00D30500" w:rsidRPr="00445B92" w:rsidRDefault="00D30500" w:rsidP="00445B92">
      <w:pPr>
        <w:pStyle w:val="affd"/>
        <w:numPr>
          <w:ilvl w:val="1"/>
          <w:numId w:val="12"/>
        </w:numPr>
        <w:tabs>
          <w:tab w:val="center" w:pos="4153"/>
          <w:tab w:val="right" w:pos="8306"/>
        </w:tabs>
        <w:spacing w:after="160" w:line="360" w:lineRule="auto"/>
        <w:rPr>
          <w:rFonts w:ascii="David" w:hAnsi="David"/>
          <w:vanish/>
          <w:rtl/>
        </w:rPr>
      </w:pPr>
    </w:p>
    <w:p w14:paraId="01503493" w14:textId="1176FF1C" w:rsidR="00483C85" w:rsidRPr="00E52BD2" w:rsidRDefault="00D30500" w:rsidP="00483C85">
      <w:pPr>
        <w:pStyle w:val="affd"/>
        <w:spacing w:line="360" w:lineRule="auto"/>
        <w:ind w:left="0"/>
        <w:contextualSpacing/>
        <w:jc w:val="both"/>
        <w:rPr>
          <w:rFonts w:ascii="David" w:hAnsi="David"/>
          <w:b/>
          <w:bCs/>
          <w:u w:val="single"/>
          <w:rtl/>
        </w:rPr>
      </w:pPr>
      <w:r w:rsidRPr="00445B92">
        <w:rPr>
          <w:rFonts w:ascii="David" w:hAnsi="David"/>
          <w:rtl/>
        </w:rPr>
        <w:br w:type="page"/>
      </w:r>
      <w:bookmarkStart w:id="36" w:name="_Toc5036019"/>
      <w:bookmarkStart w:id="37" w:name="_Toc5127544"/>
      <w:bookmarkStart w:id="38" w:name="_Toc5131677"/>
      <w:bookmarkStart w:id="39" w:name="_Toc5132286"/>
      <w:bookmarkStart w:id="40" w:name="_Toc5036021"/>
      <w:bookmarkStart w:id="41" w:name="_Toc5127546"/>
      <w:bookmarkStart w:id="42" w:name="_Toc5131679"/>
      <w:bookmarkStart w:id="43" w:name="_Toc5132288"/>
      <w:bookmarkStart w:id="44" w:name="_Toc5036022"/>
      <w:bookmarkStart w:id="45" w:name="_Toc5127547"/>
      <w:bookmarkStart w:id="46" w:name="_Toc5131680"/>
      <w:bookmarkStart w:id="47" w:name="_Toc5132289"/>
      <w:bookmarkStart w:id="48" w:name="_Toc5036023"/>
      <w:bookmarkStart w:id="49" w:name="_Toc5127548"/>
      <w:bookmarkStart w:id="50" w:name="_Toc5131681"/>
      <w:bookmarkStart w:id="51" w:name="_Toc5132290"/>
      <w:bookmarkStart w:id="52" w:name="_Toc5036024"/>
      <w:bookmarkStart w:id="53" w:name="_Toc5127549"/>
      <w:bookmarkStart w:id="54" w:name="_Toc5131682"/>
      <w:bookmarkStart w:id="55" w:name="_Toc5132291"/>
      <w:bookmarkStart w:id="56" w:name="_Toc5036025"/>
      <w:bookmarkStart w:id="57" w:name="_Toc5127550"/>
      <w:bookmarkStart w:id="58" w:name="_Toc5131683"/>
      <w:bookmarkStart w:id="59" w:name="_Toc5132292"/>
      <w:bookmarkStart w:id="60" w:name="_Toc5036026"/>
      <w:bookmarkStart w:id="61" w:name="_Toc5127551"/>
      <w:bookmarkStart w:id="62" w:name="_Toc5131684"/>
      <w:bookmarkStart w:id="63" w:name="_Toc5132293"/>
      <w:bookmarkStart w:id="64" w:name="_Toc5036029"/>
      <w:bookmarkStart w:id="65" w:name="_Toc5127554"/>
      <w:bookmarkStart w:id="66" w:name="_Toc5131687"/>
      <w:bookmarkStart w:id="67" w:name="_Toc5132296"/>
      <w:bookmarkStart w:id="68" w:name="_Toc5036031"/>
      <w:bookmarkStart w:id="69" w:name="_Toc5127556"/>
      <w:bookmarkStart w:id="70" w:name="_Toc5131689"/>
      <w:bookmarkStart w:id="71" w:name="_Toc5132298"/>
      <w:bookmarkStart w:id="72" w:name="_Toc5036033"/>
      <w:bookmarkStart w:id="73" w:name="_Toc5127558"/>
      <w:bookmarkStart w:id="74" w:name="_Toc5131691"/>
      <w:bookmarkStart w:id="75" w:name="_Toc5132300"/>
      <w:bookmarkStart w:id="76" w:name="_Toc5036034"/>
      <w:bookmarkStart w:id="77" w:name="_Toc5127559"/>
      <w:bookmarkStart w:id="78" w:name="_Toc5131692"/>
      <w:bookmarkStart w:id="79" w:name="_Toc5132301"/>
      <w:bookmarkStart w:id="80" w:name="_Toc5036035"/>
      <w:bookmarkStart w:id="81" w:name="_Toc5127560"/>
      <w:bookmarkStart w:id="82" w:name="_Toc5131693"/>
      <w:bookmarkStart w:id="83" w:name="_Toc5132302"/>
      <w:bookmarkStart w:id="84" w:name="_Toc5036037"/>
      <w:bookmarkStart w:id="85" w:name="_Toc5127562"/>
      <w:bookmarkStart w:id="86" w:name="_Toc5131695"/>
      <w:bookmarkStart w:id="87" w:name="_Toc5132304"/>
      <w:bookmarkStart w:id="88" w:name="_Toc5036038"/>
      <w:bookmarkStart w:id="89" w:name="_Toc5127563"/>
      <w:bookmarkStart w:id="90" w:name="_Toc5131696"/>
      <w:bookmarkStart w:id="91" w:name="_Toc5132305"/>
      <w:bookmarkStart w:id="92" w:name="_Toc5036039"/>
      <w:bookmarkStart w:id="93" w:name="_Toc5127564"/>
      <w:bookmarkStart w:id="94" w:name="_Toc5131697"/>
      <w:bookmarkStart w:id="95" w:name="_Toc5132306"/>
      <w:bookmarkStart w:id="96" w:name="_Toc5036040"/>
      <w:bookmarkStart w:id="97" w:name="_Toc5127565"/>
      <w:bookmarkStart w:id="98" w:name="_Toc5131698"/>
      <w:bookmarkStart w:id="99" w:name="_Toc5132307"/>
      <w:bookmarkStart w:id="100" w:name="_Toc5036041"/>
      <w:bookmarkStart w:id="101" w:name="_Toc5127566"/>
      <w:bookmarkStart w:id="102" w:name="_Toc5131699"/>
      <w:bookmarkStart w:id="103" w:name="_Toc5132308"/>
      <w:bookmarkStart w:id="104" w:name="_Toc5036043"/>
      <w:bookmarkStart w:id="105" w:name="_Toc5127568"/>
      <w:bookmarkStart w:id="106" w:name="_Toc5131701"/>
      <w:bookmarkStart w:id="107" w:name="_Toc5132310"/>
      <w:bookmarkStart w:id="108" w:name="_Toc5036045"/>
      <w:bookmarkStart w:id="109" w:name="_Toc5127570"/>
      <w:bookmarkStart w:id="110" w:name="_Toc5131703"/>
      <w:bookmarkStart w:id="111" w:name="_Toc5132312"/>
      <w:bookmarkStart w:id="112" w:name="_Toc5036047"/>
      <w:bookmarkStart w:id="113" w:name="_Toc5127572"/>
      <w:bookmarkStart w:id="114" w:name="_Toc5131705"/>
      <w:bookmarkStart w:id="115" w:name="_Toc5132314"/>
      <w:bookmarkStart w:id="116" w:name="_Toc5036049"/>
      <w:bookmarkStart w:id="117" w:name="_Toc5127574"/>
      <w:bookmarkStart w:id="118" w:name="_Toc5131707"/>
      <w:bookmarkStart w:id="119" w:name="_Toc5132316"/>
      <w:bookmarkStart w:id="120" w:name="_Toc5036051"/>
      <w:bookmarkStart w:id="121" w:name="_Toc5127576"/>
      <w:bookmarkStart w:id="122" w:name="_Toc5131709"/>
      <w:bookmarkStart w:id="123" w:name="_Toc5132318"/>
      <w:bookmarkStart w:id="124" w:name="_Toc5036053"/>
      <w:bookmarkStart w:id="125" w:name="_Toc5127578"/>
      <w:bookmarkStart w:id="126" w:name="_Toc5131711"/>
      <w:bookmarkStart w:id="127" w:name="_Toc5132320"/>
      <w:bookmarkStart w:id="128" w:name="_Toc5036054"/>
      <w:bookmarkStart w:id="129" w:name="_Toc5127579"/>
      <w:bookmarkStart w:id="130" w:name="_Toc5131712"/>
      <w:bookmarkStart w:id="131" w:name="_Toc5132321"/>
      <w:bookmarkStart w:id="132" w:name="_Toc5036055"/>
      <w:bookmarkStart w:id="133" w:name="_Toc5127580"/>
      <w:bookmarkStart w:id="134" w:name="_Toc5131713"/>
      <w:bookmarkStart w:id="135" w:name="_Toc5132322"/>
      <w:bookmarkStart w:id="136" w:name="_Toc5036057"/>
      <w:bookmarkStart w:id="137" w:name="_Toc5127582"/>
      <w:bookmarkStart w:id="138" w:name="_Toc5131715"/>
      <w:bookmarkStart w:id="139" w:name="_Toc5132324"/>
      <w:bookmarkStart w:id="140" w:name="_Toc5036059"/>
      <w:bookmarkStart w:id="141" w:name="_Toc5127584"/>
      <w:bookmarkStart w:id="142" w:name="_Toc5131717"/>
      <w:bookmarkStart w:id="143" w:name="_Toc5132326"/>
      <w:bookmarkStart w:id="144" w:name="_Toc5036060"/>
      <w:bookmarkStart w:id="145" w:name="_Toc5127585"/>
      <w:bookmarkStart w:id="146" w:name="_Toc5131718"/>
      <w:bookmarkStart w:id="147" w:name="_Toc5132327"/>
      <w:bookmarkStart w:id="148" w:name="_Toc5036061"/>
      <w:bookmarkStart w:id="149" w:name="_Toc5127586"/>
      <w:bookmarkStart w:id="150" w:name="_Toc5131719"/>
      <w:bookmarkStart w:id="151" w:name="_Toc5132328"/>
      <w:bookmarkStart w:id="152" w:name="_Toc5036062"/>
      <w:bookmarkStart w:id="153" w:name="_Toc5127587"/>
      <w:bookmarkStart w:id="154" w:name="_Toc5131720"/>
      <w:bookmarkStart w:id="155" w:name="_Toc5132329"/>
      <w:bookmarkStart w:id="156" w:name="_Toc5036063"/>
      <w:bookmarkStart w:id="157" w:name="_Toc5127588"/>
      <w:bookmarkStart w:id="158" w:name="_Toc5131721"/>
      <w:bookmarkStart w:id="159" w:name="_Toc5132330"/>
      <w:bookmarkStart w:id="160" w:name="_Toc5036064"/>
      <w:bookmarkStart w:id="161" w:name="_Toc5127589"/>
      <w:bookmarkStart w:id="162" w:name="_Toc5131722"/>
      <w:bookmarkStart w:id="163" w:name="_Toc5132331"/>
      <w:bookmarkStart w:id="164" w:name="_Toc5036065"/>
      <w:bookmarkStart w:id="165" w:name="_Toc5127590"/>
      <w:bookmarkStart w:id="166" w:name="_Toc5131723"/>
      <w:bookmarkStart w:id="167" w:name="_Toc5132332"/>
      <w:bookmarkStart w:id="168" w:name="_Toc5036066"/>
      <w:bookmarkStart w:id="169" w:name="_Toc5127591"/>
      <w:bookmarkStart w:id="170" w:name="_Toc5131724"/>
      <w:bookmarkStart w:id="171" w:name="_Toc5132333"/>
      <w:bookmarkStart w:id="172" w:name="_Toc5036067"/>
      <w:bookmarkStart w:id="173" w:name="_Toc5127592"/>
      <w:bookmarkStart w:id="174" w:name="_Toc5131725"/>
      <w:bookmarkStart w:id="175" w:name="_Toc5132334"/>
      <w:bookmarkStart w:id="176" w:name="_Toc5036068"/>
      <w:bookmarkStart w:id="177" w:name="_Toc5127593"/>
      <w:bookmarkStart w:id="178" w:name="_Toc5131726"/>
      <w:bookmarkStart w:id="179" w:name="_Toc5132335"/>
      <w:bookmarkStart w:id="180" w:name="_Toc5036069"/>
      <w:bookmarkStart w:id="181" w:name="_Toc5127594"/>
      <w:bookmarkStart w:id="182" w:name="_Toc5131727"/>
      <w:bookmarkStart w:id="183" w:name="_Toc5132336"/>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rsidR="00483C85" w:rsidRPr="00445B92" w:rsidDel="00483C85">
        <w:rPr>
          <w:rFonts w:ascii="David" w:hAnsi="David" w:hint="eastAsia"/>
          <w:b/>
          <w:bCs/>
          <w:u w:val="single"/>
          <w:rtl/>
        </w:rPr>
        <w:lastRenderedPageBreak/>
        <w:t xml:space="preserve"> </w:t>
      </w:r>
      <w:r w:rsidR="00483C85" w:rsidRPr="00E52BD2">
        <w:rPr>
          <w:rFonts w:ascii="David" w:hAnsi="David" w:hint="eastAsia"/>
          <w:b/>
          <w:bCs/>
          <w:u w:val="single"/>
          <w:rtl/>
        </w:rPr>
        <w:t>נספח</w:t>
      </w:r>
      <w:r w:rsidR="00483C85" w:rsidRPr="00E52BD2">
        <w:rPr>
          <w:rFonts w:ascii="David" w:hAnsi="David"/>
          <w:b/>
          <w:bCs/>
          <w:u w:val="single"/>
          <w:rtl/>
        </w:rPr>
        <w:t xml:space="preserve"> </w:t>
      </w:r>
      <w:r w:rsidR="00483C85" w:rsidRPr="00E52BD2">
        <w:rPr>
          <w:rFonts w:ascii="David" w:hAnsi="David" w:hint="eastAsia"/>
          <w:b/>
          <w:bCs/>
          <w:u w:val="single"/>
          <w:rtl/>
        </w:rPr>
        <w:t>א</w:t>
      </w:r>
      <w:r w:rsidR="00483C85" w:rsidRPr="00E52BD2">
        <w:rPr>
          <w:rFonts w:ascii="David" w:hAnsi="David"/>
          <w:b/>
          <w:bCs/>
          <w:u w:val="single"/>
          <w:rtl/>
        </w:rPr>
        <w:t xml:space="preserve">' </w:t>
      </w:r>
      <w:r w:rsidR="00483C85" w:rsidRPr="00E52BD2">
        <w:rPr>
          <w:rFonts w:ascii="David" w:hAnsi="David" w:hint="eastAsia"/>
          <w:b/>
          <w:bCs/>
          <w:u w:val="single"/>
          <w:rtl/>
        </w:rPr>
        <w:t>–</w:t>
      </w:r>
      <w:r w:rsidR="00483C85" w:rsidRPr="00E52BD2">
        <w:rPr>
          <w:rFonts w:ascii="David" w:hAnsi="David"/>
          <w:b/>
          <w:bCs/>
          <w:u w:val="single"/>
          <w:rtl/>
        </w:rPr>
        <w:t xml:space="preserve"> </w:t>
      </w:r>
      <w:r w:rsidR="00483C85" w:rsidRPr="00E52BD2">
        <w:rPr>
          <w:rFonts w:ascii="David" w:hAnsi="David" w:hint="eastAsia"/>
          <w:b/>
          <w:bCs/>
          <w:u w:val="single"/>
          <w:rtl/>
        </w:rPr>
        <w:t>טבלת</w:t>
      </w:r>
      <w:r w:rsidR="00483C85" w:rsidRPr="00E52BD2">
        <w:rPr>
          <w:rFonts w:ascii="David" w:hAnsi="David"/>
          <w:b/>
          <w:bCs/>
          <w:u w:val="single"/>
          <w:rtl/>
        </w:rPr>
        <w:t xml:space="preserve"> </w:t>
      </w:r>
      <w:r w:rsidR="00483C85" w:rsidRPr="00E52BD2">
        <w:rPr>
          <w:rFonts w:ascii="David" w:hAnsi="David" w:hint="eastAsia"/>
          <w:b/>
          <w:bCs/>
          <w:u w:val="single"/>
          <w:rtl/>
        </w:rPr>
        <w:t>מענה</w:t>
      </w:r>
    </w:p>
    <w:p w14:paraId="7CFD9B47" w14:textId="77777777" w:rsidR="00483C85" w:rsidRPr="00C00B7C" w:rsidRDefault="00483C85" w:rsidP="00483C85">
      <w:pPr>
        <w:pStyle w:val="affd"/>
        <w:numPr>
          <w:ilvl w:val="0"/>
          <w:numId w:val="48"/>
        </w:numPr>
        <w:spacing w:line="360" w:lineRule="auto"/>
        <w:ind w:left="720"/>
        <w:contextualSpacing/>
        <w:jc w:val="both"/>
        <w:rPr>
          <w:rFonts w:ascii="David" w:hAnsi="David"/>
          <w:b/>
          <w:bCs/>
          <w:rtl/>
        </w:rPr>
      </w:pPr>
      <w:r w:rsidRPr="00C00B7C">
        <w:rPr>
          <w:rFonts w:ascii="David" w:hAnsi="David" w:hint="cs"/>
          <w:b/>
          <w:bCs/>
          <w:rtl/>
        </w:rPr>
        <w:t>פרטים ותכונות של המערכת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9"/>
        <w:gridCol w:w="1674"/>
        <w:gridCol w:w="2414"/>
        <w:gridCol w:w="1560"/>
        <w:gridCol w:w="3646"/>
      </w:tblGrid>
      <w:tr w:rsidR="00483C85" w:rsidRPr="001D6633" w14:paraId="0DFDB76A" w14:textId="77777777" w:rsidTr="000869A0">
        <w:trPr>
          <w:trHeight w:val="315"/>
          <w:tblHeader/>
        </w:trPr>
        <w:tc>
          <w:tcPr>
            <w:tcW w:w="364" w:type="pct"/>
            <w:shd w:val="clear" w:color="auto" w:fill="auto"/>
            <w:noWrap/>
            <w:vAlign w:val="bottom"/>
            <w:hideMark/>
          </w:tcPr>
          <w:p w14:paraId="283AF59F" w14:textId="77777777" w:rsidR="00483C85" w:rsidRPr="001D6633" w:rsidRDefault="00483C85" w:rsidP="000869A0">
            <w:pPr>
              <w:spacing w:line="360" w:lineRule="auto"/>
              <w:jc w:val="both"/>
              <w:rPr>
                <w:rFonts w:ascii="David" w:hAnsi="David"/>
                <w:b/>
                <w:bCs/>
                <w:color w:val="000000"/>
                <w:sz w:val="22"/>
                <w:szCs w:val="22"/>
                <w:u w:val="single"/>
                <w:lang w:eastAsia="en-US"/>
              </w:rPr>
            </w:pPr>
            <w:r w:rsidRPr="001D6633">
              <w:rPr>
                <w:rFonts w:ascii="David" w:hAnsi="David" w:hint="eastAsia"/>
                <w:b/>
                <w:bCs/>
                <w:color w:val="000000"/>
                <w:sz w:val="22"/>
                <w:szCs w:val="22"/>
                <w:u w:val="single"/>
                <w:rtl/>
                <w:lang w:eastAsia="en-US"/>
              </w:rPr>
              <w:t>מס</w:t>
            </w:r>
            <w:r w:rsidRPr="001D6633">
              <w:rPr>
                <w:rFonts w:ascii="David" w:hAnsi="David"/>
                <w:b/>
                <w:bCs/>
                <w:color w:val="000000"/>
                <w:sz w:val="22"/>
                <w:szCs w:val="22"/>
                <w:u w:val="single"/>
                <w:rtl/>
                <w:lang w:eastAsia="en-US"/>
              </w:rPr>
              <w:t xml:space="preserve">' </w:t>
            </w:r>
          </w:p>
        </w:tc>
        <w:tc>
          <w:tcPr>
            <w:tcW w:w="835" w:type="pct"/>
            <w:shd w:val="clear" w:color="auto" w:fill="auto"/>
            <w:noWrap/>
            <w:vAlign w:val="bottom"/>
            <w:hideMark/>
          </w:tcPr>
          <w:p w14:paraId="78ED9951" w14:textId="77777777" w:rsidR="00483C85" w:rsidRPr="001D6633" w:rsidRDefault="00483C85" w:rsidP="000869A0">
            <w:pPr>
              <w:spacing w:line="360" w:lineRule="auto"/>
              <w:jc w:val="both"/>
              <w:rPr>
                <w:rFonts w:ascii="David" w:hAnsi="David"/>
                <w:b/>
                <w:bCs/>
                <w:color w:val="000000"/>
                <w:sz w:val="22"/>
                <w:szCs w:val="22"/>
                <w:u w:val="single"/>
                <w:lang w:eastAsia="en-US"/>
              </w:rPr>
            </w:pPr>
            <w:r w:rsidRPr="001D6633">
              <w:rPr>
                <w:rFonts w:ascii="David" w:hAnsi="David" w:hint="eastAsia"/>
                <w:b/>
                <w:bCs/>
                <w:color w:val="000000"/>
                <w:sz w:val="22"/>
                <w:szCs w:val="22"/>
                <w:u w:val="single"/>
                <w:rtl/>
                <w:lang w:eastAsia="en-US"/>
              </w:rPr>
              <w:t>הנושא</w:t>
            </w:r>
          </w:p>
        </w:tc>
        <w:tc>
          <w:tcPr>
            <w:tcW w:w="1204" w:type="pct"/>
            <w:shd w:val="clear" w:color="auto" w:fill="auto"/>
            <w:noWrap/>
            <w:vAlign w:val="bottom"/>
            <w:hideMark/>
          </w:tcPr>
          <w:p w14:paraId="4E1FC058" w14:textId="77777777" w:rsidR="00483C85" w:rsidRPr="001D6633" w:rsidRDefault="00483C85" w:rsidP="000869A0">
            <w:pPr>
              <w:spacing w:line="360" w:lineRule="auto"/>
              <w:rPr>
                <w:rFonts w:ascii="David" w:hAnsi="David"/>
                <w:b/>
                <w:bCs/>
                <w:color w:val="000000"/>
                <w:sz w:val="22"/>
                <w:szCs w:val="22"/>
                <w:u w:val="single"/>
                <w:rtl/>
                <w:lang w:eastAsia="en-US"/>
              </w:rPr>
            </w:pPr>
            <w:r w:rsidRPr="001D6633">
              <w:rPr>
                <w:rFonts w:ascii="David" w:hAnsi="David" w:hint="eastAsia"/>
                <w:b/>
                <w:bCs/>
                <w:color w:val="000000"/>
                <w:sz w:val="22"/>
                <w:szCs w:val="22"/>
                <w:u w:val="single"/>
                <w:rtl/>
                <w:lang w:eastAsia="en-US"/>
              </w:rPr>
              <w:t>מידע</w:t>
            </w:r>
            <w:r w:rsidRPr="001D6633">
              <w:rPr>
                <w:rFonts w:ascii="David" w:hAnsi="David"/>
                <w:b/>
                <w:bCs/>
                <w:color w:val="000000"/>
                <w:sz w:val="22"/>
                <w:szCs w:val="22"/>
                <w:u w:val="single"/>
                <w:rtl/>
                <w:lang w:eastAsia="en-US"/>
              </w:rPr>
              <w:t xml:space="preserve"> </w:t>
            </w:r>
            <w:r w:rsidRPr="001D6633">
              <w:rPr>
                <w:rFonts w:ascii="David" w:hAnsi="David" w:hint="eastAsia"/>
                <w:b/>
                <w:bCs/>
                <w:color w:val="000000"/>
                <w:sz w:val="22"/>
                <w:szCs w:val="22"/>
                <w:u w:val="single"/>
                <w:rtl/>
                <w:lang w:eastAsia="en-US"/>
              </w:rPr>
              <w:t>נדרש</w:t>
            </w:r>
          </w:p>
        </w:tc>
        <w:tc>
          <w:tcPr>
            <w:tcW w:w="778" w:type="pct"/>
            <w:shd w:val="clear" w:color="auto" w:fill="auto"/>
          </w:tcPr>
          <w:p w14:paraId="3322DCFE" w14:textId="77777777" w:rsidR="00483C85" w:rsidRPr="001D6633" w:rsidRDefault="00483C85" w:rsidP="000869A0">
            <w:pPr>
              <w:spacing w:line="360" w:lineRule="auto"/>
              <w:jc w:val="center"/>
              <w:rPr>
                <w:rFonts w:ascii="David" w:hAnsi="David"/>
                <w:b/>
                <w:bCs/>
                <w:color w:val="000000"/>
                <w:sz w:val="22"/>
                <w:szCs w:val="22"/>
                <w:u w:val="single"/>
                <w:rtl/>
                <w:lang w:eastAsia="en-US"/>
              </w:rPr>
            </w:pPr>
            <w:r w:rsidRPr="001D6633">
              <w:rPr>
                <w:rFonts w:ascii="David" w:hAnsi="David" w:hint="cs"/>
                <w:b/>
                <w:bCs/>
                <w:color w:val="000000"/>
                <w:sz w:val="22"/>
                <w:szCs w:val="22"/>
                <w:u w:val="single"/>
                <w:rtl/>
                <w:lang w:eastAsia="en-US"/>
              </w:rPr>
              <w:t>עומד/לא עומד</w:t>
            </w:r>
          </w:p>
        </w:tc>
        <w:tc>
          <w:tcPr>
            <w:tcW w:w="1820" w:type="pct"/>
          </w:tcPr>
          <w:p w14:paraId="5B84BAC3" w14:textId="77777777" w:rsidR="00483C85" w:rsidRPr="001D6633" w:rsidRDefault="00483C85" w:rsidP="000869A0">
            <w:pPr>
              <w:spacing w:line="360" w:lineRule="auto"/>
              <w:jc w:val="center"/>
              <w:rPr>
                <w:rFonts w:ascii="David" w:hAnsi="David"/>
                <w:b/>
                <w:bCs/>
                <w:color w:val="000000"/>
                <w:sz w:val="22"/>
                <w:szCs w:val="22"/>
                <w:u w:val="single"/>
                <w:rtl/>
                <w:lang w:eastAsia="en-US"/>
              </w:rPr>
            </w:pPr>
            <w:r w:rsidRPr="001D6633">
              <w:rPr>
                <w:rFonts w:ascii="David" w:hAnsi="David" w:hint="cs"/>
                <w:b/>
                <w:bCs/>
                <w:color w:val="000000"/>
                <w:sz w:val="22"/>
                <w:szCs w:val="22"/>
                <w:u w:val="single"/>
                <w:rtl/>
                <w:lang w:eastAsia="en-US"/>
              </w:rPr>
              <w:t>פירוט</w:t>
            </w:r>
          </w:p>
        </w:tc>
      </w:tr>
      <w:tr w:rsidR="00483C85" w:rsidRPr="001D6633" w14:paraId="080F23DB" w14:textId="77777777" w:rsidTr="000869A0">
        <w:trPr>
          <w:trHeight w:val="315"/>
        </w:trPr>
        <w:tc>
          <w:tcPr>
            <w:tcW w:w="364" w:type="pct"/>
            <w:shd w:val="clear" w:color="auto" w:fill="auto"/>
            <w:noWrap/>
            <w:vAlign w:val="bottom"/>
          </w:tcPr>
          <w:p w14:paraId="5972188D"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restart"/>
            <w:shd w:val="clear" w:color="auto" w:fill="auto"/>
            <w:noWrap/>
            <w:vAlign w:val="center"/>
            <w:hideMark/>
          </w:tcPr>
          <w:p w14:paraId="0924B829" w14:textId="77777777" w:rsidR="00483C85" w:rsidRPr="001D6633" w:rsidRDefault="00483C85" w:rsidP="000869A0">
            <w:pPr>
              <w:spacing w:line="360" w:lineRule="auto"/>
              <w:jc w:val="both"/>
              <w:rPr>
                <w:rFonts w:ascii="David" w:hAnsi="David"/>
                <w:color w:val="000000"/>
                <w:sz w:val="22"/>
                <w:szCs w:val="22"/>
                <w:lang w:eastAsia="en-US"/>
              </w:rPr>
            </w:pPr>
            <w:r w:rsidRPr="001D6633">
              <w:rPr>
                <w:rFonts w:ascii="David" w:hAnsi="David" w:hint="eastAsia"/>
                <w:color w:val="000000"/>
                <w:sz w:val="22"/>
                <w:szCs w:val="22"/>
                <w:rtl/>
                <w:lang w:eastAsia="en-US"/>
              </w:rPr>
              <w:t>פרטי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המציע</w:t>
            </w:r>
          </w:p>
        </w:tc>
        <w:tc>
          <w:tcPr>
            <w:tcW w:w="1204" w:type="pct"/>
            <w:shd w:val="clear" w:color="auto" w:fill="auto"/>
            <w:vAlign w:val="center"/>
            <w:hideMark/>
          </w:tcPr>
          <w:p w14:paraId="60B9B5B0"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שם</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המשתתף</w:t>
            </w:r>
          </w:p>
        </w:tc>
        <w:tc>
          <w:tcPr>
            <w:tcW w:w="778" w:type="pct"/>
          </w:tcPr>
          <w:p w14:paraId="4F7C1500" w14:textId="77777777" w:rsidR="00483C85" w:rsidRPr="001D6633" w:rsidRDefault="00483C85" w:rsidP="000869A0">
            <w:pPr>
              <w:spacing w:line="360" w:lineRule="auto"/>
              <w:jc w:val="both"/>
              <w:rPr>
                <w:rFonts w:asciiTheme="minorHAnsi" w:hAnsiTheme="minorHAnsi"/>
                <w:color w:val="000000"/>
                <w:sz w:val="22"/>
                <w:szCs w:val="22"/>
                <w:lang w:eastAsia="en-US"/>
              </w:rPr>
            </w:pPr>
            <w:r w:rsidRPr="001D6633">
              <w:rPr>
                <w:rFonts w:asciiTheme="minorHAnsi" w:hAnsiTheme="minorHAnsi" w:hint="cs"/>
                <w:color w:val="000000"/>
                <w:sz w:val="22"/>
                <w:szCs w:val="22"/>
                <w:rtl/>
                <w:lang w:eastAsia="en-US"/>
              </w:rPr>
              <w:t xml:space="preserve">              ___</w:t>
            </w:r>
          </w:p>
        </w:tc>
        <w:tc>
          <w:tcPr>
            <w:tcW w:w="1820" w:type="pct"/>
          </w:tcPr>
          <w:p w14:paraId="663E88B3"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1DCF70B1" w14:textId="77777777" w:rsidTr="000869A0">
        <w:trPr>
          <w:trHeight w:val="315"/>
        </w:trPr>
        <w:tc>
          <w:tcPr>
            <w:tcW w:w="364" w:type="pct"/>
            <w:shd w:val="clear" w:color="auto" w:fill="auto"/>
            <w:noWrap/>
            <w:vAlign w:val="bottom"/>
          </w:tcPr>
          <w:p w14:paraId="47DF4074"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5AB88F4F"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755EBC7D"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פרטי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איש</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קשר</w:t>
            </w:r>
          </w:p>
        </w:tc>
        <w:tc>
          <w:tcPr>
            <w:tcW w:w="778" w:type="pct"/>
          </w:tcPr>
          <w:p w14:paraId="4E71EBBD" w14:textId="77777777" w:rsidR="00483C85" w:rsidRPr="001D6633" w:rsidRDefault="00483C85" w:rsidP="000869A0">
            <w:pPr>
              <w:spacing w:line="360" w:lineRule="auto"/>
              <w:rPr>
                <w:rFonts w:ascii="David" w:hAnsi="David"/>
                <w:color w:val="000000"/>
                <w:sz w:val="22"/>
                <w:szCs w:val="22"/>
                <w:rtl/>
                <w:lang w:eastAsia="en-US"/>
              </w:rPr>
            </w:pPr>
            <w:r w:rsidRPr="001D6633">
              <w:rPr>
                <w:rFonts w:asciiTheme="minorHAnsi" w:hAnsiTheme="minorHAnsi" w:hint="cs"/>
                <w:color w:val="000000"/>
                <w:sz w:val="22"/>
                <w:szCs w:val="22"/>
                <w:rtl/>
                <w:lang w:eastAsia="en-US"/>
              </w:rPr>
              <w:t xml:space="preserve">                ___</w:t>
            </w:r>
          </w:p>
        </w:tc>
        <w:tc>
          <w:tcPr>
            <w:tcW w:w="1820" w:type="pct"/>
          </w:tcPr>
          <w:p w14:paraId="036D93E5"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06D4C65F" w14:textId="77777777" w:rsidTr="000869A0">
        <w:trPr>
          <w:trHeight w:val="315"/>
        </w:trPr>
        <w:tc>
          <w:tcPr>
            <w:tcW w:w="364" w:type="pct"/>
            <w:shd w:val="clear" w:color="auto" w:fill="auto"/>
            <w:noWrap/>
            <w:vAlign w:val="bottom"/>
          </w:tcPr>
          <w:p w14:paraId="3A22E821"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68300BCF"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1641EB87"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טלפון</w:t>
            </w:r>
          </w:p>
        </w:tc>
        <w:tc>
          <w:tcPr>
            <w:tcW w:w="778" w:type="pct"/>
          </w:tcPr>
          <w:p w14:paraId="79F56006"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5571B90B"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25AC354A" w14:textId="77777777" w:rsidTr="000869A0">
        <w:trPr>
          <w:trHeight w:val="315"/>
        </w:trPr>
        <w:tc>
          <w:tcPr>
            <w:tcW w:w="364" w:type="pct"/>
            <w:shd w:val="clear" w:color="auto" w:fill="auto"/>
            <w:noWrap/>
            <w:vAlign w:val="bottom"/>
          </w:tcPr>
          <w:p w14:paraId="2BCAE927"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225F5151"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3DBF433A"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פקס</w:t>
            </w:r>
          </w:p>
        </w:tc>
        <w:tc>
          <w:tcPr>
            <w:tcW w:w="778" w:type="pct"/>
          </w:tcPr>
          <w:p w14:paraId="6D82E7C0"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5201AF3A"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69467430" w14:textId="77777777" w:rsidTr="000869A0">
        <w:trPr>
          <w:trHeight w:val="315"/>
        </w:trPr>
        <w:tc>
          <w:tcPr>
            <w:tcW w:w="364" w:type="pct"/>
            <w:shd w:val="clear" w:color="auto" w:fill="auto"/>
            <w:noWrap/>
            <w:vAlign w:val="bottom"/>
          </w:tcPr>
          <w:p w14:paraId="5A851CF7"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3FB51BB4"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21F4986B"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דוא</w:t>
            </w:r>
            <w:r w:rsidRPr="001D6633">
              <w:rPr>
                <w:rFonts w:ascii="David" w:hAnsi="David"/>
                <w:color w:val="000000"/>
                <w:sz w:val="22"/>
                <w:szCs w:val="22"/>
                <w:rtl/>
                <w:lang w:eastAsia="en-US"/>
              </w:rPr>
              <w:t>"</w:t>
            </w:r>
            <w:r w:rsidRPr="001D6633">
              <w:rPr>
                <w:rFonts w:ascii="David" w:hAnsi="David" w:hint="eastAsia"/>
                <w:color w:val="000000"/>
                <w:sz w:val="22"/>
                <w:szCs w:val="22"/>
                <w:rtl/>
                <w:lang w:eastAsia="en-US"/>
              </w:rPr>
              <w:t>ל</w:t>
            </w:r>
          </w:p>
        </w:tc>
        <w:tc>
          <w:tcPr>
            <w:tcW w:w="778" w:type="pct"/>
          </w:tcPr>
          <w:p w14:paraId="3F87F40C"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5DAA4C85"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7133F134" w14:textId="77777777" w:rsidTr="000869A0">
        <w:trPr>
          <w:trHeight w:val="315"/>
        </w:trPr>
        <w:tc>
          <w:tcPr>
            <w:tcW w:w="364" w:type="pct"/>
            <w:shd w:val="clear" w:color="auto" w:fill="auto"/>
            <w:noWrap/>
            <w:vAlign w:val="bottom"/>
          </w:tcPr>
          <w:p w14:paraId="4EE44887"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26BF3CE2"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118F7BC7"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כתובת</w:t>
            </w:r>
          </w:p>
        </w:tc>
        <w:tc>
          <w:tcPr>
            <w:tcW w:w="778" w:type="pct"/>
          </w:tcPr>
          <w:p w14:paraId="488C3452"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45BFFC04"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4F66A332" w14:textId="77777777" w:rsidTr="000869A0">
        <w:trPr>
          <w:trHeight w:val="315"/>
        </w:trPr>
        <w:tc>
          <w:tcPr>
            <w:tcW w:w="364" w:type="pct"/>
            <w:shd w:val="clear" w:color="auto" w:fill="auto"/>
            <w:noWrap/>
            <w:vAlign w:val="bottom"/>
          </w:tcPr>
          <w:p w14:paraId="70B94A3B"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restart"/>
            <w:shd w:val="clear" w:color="auto" w:fill="auto"/>
            <w:vAlign w:val="center"/>
            <w:hideMark/>
          </w:tcPr>
          <w:p w14:paraId="0F619A78" w14:textId="77777777" w:rsidR="00483C85" w:rsidRPr="001D6633" w:rsidRDefault="00483C85" w:rsidP="000869A0">
            <w:pPr>
              <w:spacing w:line="360" w:lineRule="auto"/>
              <w:rPr>
                <w:rFonts w:ascii="David" w:hAnsi="David"/>
                <w:color w:val="000000"/>
                <w:sz w:val="22"/>
                <w:szCs w:val="22"/>
                <w:rtl/>
                <w:lang w:eastAsia="en-US"/>
              </w:rPr>
            </w:pPr>
            <w:r w:rsidRPr="001D6633">
              <w:rPr>
                <w:rFonts w:ascii="David" w:hAnsi="David" w:hint="eastAsia"/>
                <w:color w:val="000000"/>
                <w:sz w:val="22"/>
                <w:szCs w:val="22"/>
                <w:rtl/>
                <w:lang w:eastAsia="en-US"/>
              </w:rPr>
              <w:t>מידע</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כללי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על</w:t>
            </w:r>
            <w:r w:rsidRPr="001D6633">
              <w:rPr>
                <w:rFonts w:ascii="David" w:hAnsi="David"/>
                <w:color w:val="000000"/>
                <w:sz w:val="22"/>
                <w:szCs w:val="22"/>
                <w:rtl/>
                <w:lang w:eastAsia="en-US"/>
              </w:rPr>
              <w:t xml:space="preserve"> </w:t>
            </w:r>
          </w:p>
          <w:p w14:paraId="2E6FA9C3"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המציע</w:t>
            </w:r>
            <w:r w:rsidRPr="001D6633">
              <w:rPr>
                <w:rFonts w:ascii="David" w:hAnsi="David"/>
                <w:color w:val="000000"/>
                <w:sz w:val="22"/>
                <w:szCs w:val="22"/>
                <w:rtl/>
                <w:lang w:eastAsia="en-US"/>
              </w:rPr>
              <w:t>/</w:t>
            </w:r>
            <w:r w:rsidRPr="001D6633">
              <w:rPr>
                <w:rFonts w:ascii="David" w:hAnsi="David" w:hint="eastAsia"/>
                <w:color w:val="000000"/>
                <w:sz w:val="22"/>
                <w:szCs w:val="22"/>
                <w:rtl/>
                <w:lang w:eastAsia="en-US"/>
              </w:rPr>
              <w:t>יצרן</w:t>
            </w:r>
          </w:p>
        </w:tc>
        <w:tc>
          <w:tcPr>
            <w:tcW w:w="1204" w:type="pct"/>
            <w:shd w:val="clear" w:color="auto" w:fill="auto"/>
            <w:vAlign w:val="center"/>
            <w:hideMark/>
          </w:tcPr>
          <w:p w14:paraId="0CD07236"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סיווג</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המשתתף</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יצרן</w:t>
            </w:r>
            <w:r w:rsidRPr="001D6633">
              <w:rPr>
                <w:rFonts w:ascii="David" w:hAnsi="David"/>
                <w:color w:val="000000"/>
                <w:sz w:val="22"/>
                <w:szCs w:val="22"/>
                <w:rtl/>
                <w:lang w:eastAsia="en-US"/>
              </w:rPr>
              <w:t>/</w:t>
            </w:r>
            <w:r w:rsidRPr="001D6633">
              <w:rPr>
                <w:rFonts w:ascii="David" w:hAnsi="David" w:hint="eastAsia"/>
                <w:color w:val="000000"/>
                <w:sz w:val="22"/>
                <w:szCs w:val="22"/>
                <w:rtl/>
                <w:lang w:eastAsia="en-US"/>
              </w:rPr>
              <w:t>ספק</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וכו</w:t>
            </w:r>
            <w:r w:rsidRPr="001D6633">
              <w:rPr>
                <w:rFonts w:ascii="David" w:hAnsi="David"/>
                <w:color w:val="000000"/>
                <w:sz w:val="22"/>
                <w:szCs w:val="22"/>
                <w:rtl/>
                <w:lang w:eastAsia="en-US"/>
              </w:rPr>
              <w:t>'</w:t>
            </w:r>
            <w:r w:rsidRPr="001D6633">
              <w:rPr>
                <w:rFonts w:ascii="David" w:hAnsi="David"/>
                <w:color w:val="000000"/>
                <w:sz w:val="22"/>
                <w:szCs w:val="22"/>
                <w:lang w:eastAsia="en-US"/>
              </w:rPr>
              <w:t>(</w:t>
            </w:r>
            <w:r w:rsidRPr="001D6633">
              <w:rPr>
                <w:rFonts w:ascii="David" w:hAnsi="David"/>
                <w:color w:val="000000"/>
                <w:sz w:val="22"/>
                <w:szCs w:val="22"/>
                <w:rtl/>
                <w:lang w:eastAsia="en-US"/>
              </w:rPr>
              <w:t xml:space="preserve"> </w:t>
            </w:r>
          </w:p>
        </w:tc>
        <w:tc>
          <w:tcPr>
            <w:tcW w:w="778" w:type="pct"/>
          </w:tcPr>
          <w:p w14:paraId="33BA4953"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0C9BC87A"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2244C5EF" w14:textId="77777777" w:rsidTr="000869A0">
        <w:trPr>
          <w:trHeight w:val="315"/>
        </w:trPr>
        <w:tc>
          <w:tcPr>
            <w:tcW w:w="364" w:type="pct"/>
            <w:shd w:val="clear" w:color="auto" w:fill="auto"/>
            <w:noWrap/>
            <w:vAlign w:val="bottom"/>
          </w:tcPr>
          <w:p w14:paraId="2F8F9BD1"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335974EC"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09E74CF7" w14:textId="77777777" w:rsidR="00483C85" w:rsidRPr="001D6633" w:rsidRDefault="00483C85" w:rsidP="000869A0">
            <w:pPr>
              <w:spacing w:line="360" w:lineRule="auto"/>
              <w:rPr>
                <w:rFonts w:ascii="David" w:hAnsi="David"/>
                <w:color w:val="000000"/>
                <w:sz w:val="22"/>
                <w:szCs w:val="22"/>
                <w:rtl/>
                <w:lang w:eastAsia="en-US"/>
              </w:rPr>
            </w:pPr>
            <w:r w:rsidRPr="001D6633">
              <w:rPr>
                <w:rFonts w:ascii="David" w:hAnsi="David" w:hint="eastAsia"/>
                <w:color w:val="000000"/>
                <w:sz w:val="22"/>
                <w:szCs w:val="22"/>
                <w:rtl/>
                <w:lang w:eastAsia="en-US"/>
              </w:rPr>
              <w:t>שנות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פעילות</w:t>
            </w:r>
          </w:p>
        </w:tc>
        <w:tc>
          <w:tcPr>
            <w:tcW w:w="778" w:type="pct"/>
          </w:tcPr>
          <w:p w14:paraId="0980614C"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1D21519D"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6A9992BF" w14:textId="77777777" w:rsidTr="000869A0">
        <w:trPr>
          <w:trHeight w:val="315"/>
        </w:trPr>
        <w:tc>
          <w:tcPr>
            <w:tcW w:w="364" w:type="pct"/>
            <w:shd w:val="clear" w:color="auto" w:fill="auto"/>
            <w:noWrap/>
            <w:vAlign w:val="bottom"/>
          </w:tcPr>
          <w:p w14:paraId="436A29C1"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5AD0B956"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14630B7C"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תחומי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עיסוק</w:t>
            </w:r>
          </w:p>
        </w:tc>
        <w:tc>
          <w:tcPr>
            <w:tcW w:w="778" w:type="pct"/>
          </w:tcPr>
          <w:p w14:paraId="36BC5576"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7227594B"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4A480900" w14:textId="77777777" w:rsidTr="000869A0">
        <w:trPr>
          <w:trHeight w:val="315"/>
        </w:trPr>
        <w:tc>
          <w:tcPr>
            <w:tcW w:w="364" w:type="pct"/>
            <w:shd w:val="clear" w:color="auto" w:fill="auto"/>
            <w:noWrap/>
            <w:vAlign w:val="bottom"/>
          </w:tcPr>
          <w:p w14:paraId="209F9702"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2570F79A"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79D79A8B" w14:textId="77777777" w:rsidR="00483C85" w:rsidRPr="001D6633" w:rsidRDefault="00483C85" w:rsidP="000869A0">
            <w:pPr>
              <w:spacing w:line="360" w:lineRule="auto"/>
              <w:rPr>
                <w:rFonts w:ascii="David" w:hAnsi="David"/>
                <w:color w:val="000000"/>
                <w:sz w:val="22"/>
                <w:szCs w:val="22"/>
                <w:rtl/>
                <w:lang w:eastAsia="en-US"/>
              </w:rPr>
            </w:pPr>
            <w:r w:rsidRPr="001D6633">
              <w:rPr>
                <w:rFonts w:ascii="David" w:hAnsi="David" w:hint="eastAsia"/>
                <w:color w:val="000000"/>
                <w:sz w:val="22"/>
                <w:szCs w:val="22"/>
                <w:rtl/>
                <w:lang w:eastAsia="en-US"/>
              </w:rPr>
              <w:t>כמות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מערכות</w:t>
            </w:r>
            <w:r w:rsidRPr="001D6633">
              <w:rPr>
                <w:rFonts w:ascii="David" w:hAnsi="David"/>
                <w:color w:val="000000"/>
                <w:sz w:val="22"/>
                <w:szCs w:val="22"/>
                <w:rtl/>
                <w:lang w:eastAsia="en-US"/>
              </w:rPr>
              <w:t xml:space="preserve"> </w:t>
            </w:r>
            <w:r w:rsidRPr="001D6633">
              <w:rPr>
                <w:rFonts w:ascii="David" w:hAnsi="David" w:hint="cs"/>
                <w:color w:val="000000"/>
                <w:sz w:val="22"/>
                <w:szCs w:val="22"/>
                <w:rtl/>
                <w:lang w:eastAsia="en-US"/>
              </w:rPr>
              <w:t xml:space="preserve">דומות </w:t>
            </w:r>
            <w:r w:rsidRPr="001D6633">
              <w:rPr>
                <w:rFonts w:ascii="David" w:hAnsi="David" w:hint="eastAsia"/>
                <w:color w:val="000000"/>
                <w:sz w:val="22"/>
                <w:szCs w:val="22"/>
                <w:rtl/>
                <w:lang w:eastAsia="en-US"/>
              </w:rPr>
              <w:t>שסופקו</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על</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ידי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היצרן</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ב</w:t>
            </w:r>
            <w:r w:rsidRPr="001D6633">
              <w:rPr>
                <w:rFonts w:ascii="David" w:hAnsi="David"/>
                <w:color w:val="000000"/>
                <w:sz w:val="22"/>
                <w:szCs w:val="22"/>
                <w:rtl/>
                <w:lang w:eastAsia="en-US"/>
              </w:rPr>
              <w:t xml:space="preserve">- 3 </w:t>
            </w:r>
            <w:r w:rsidRPr="001D6633">
              <w:rPr>
                <w:rFonts w:ascii="David" w:hAnsi="David" w:hint="eastAsia"/>
                <w:color w:val="000000"/>
                <w:sz w:val="22"/>
                <w:szCs w:val="22"/>
                <w:rtl/>
                <w:lang w:eastAsia="en-US"/>
              </w:rPr>
              <w:t>שנים</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האחרונות</w:t>
            </w:r>
          </w:p>
        </w:tc>
        <w:tc>
          <w:tcPr>
            <w:tcW w:w="778" w:type="pct"/>
          </w:tcPr>
          <w:p w14:paraId="5F50D143"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3A78E077"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598A411C" w14:textId="77777777" w:rsidTr="000869A0">
        <w:trPr>
          <w:trHeight w:val="315"/>
        </w:trPr>
        <w:tc>
          <w:tcPr>
            <w:tcW w:w="364" w:type="pct"/>
            <w:shd w:val="clear" w:color="auto" w:fill="auto"/>
            <w:noWrap/>
            <w:vAlign w:val="bottom"/>
          </w:tcPr>
          <w:p w14:paraId="488E21B0"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0FAF2ADE"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4E0C3687" w14:textId="2A64A99B"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פירוט</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ניסיון</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המציע</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והיצרן</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בתחום</w:t>
            </w:r>
            <w:r w:rsidRPr="001D6633">
              <w:rPr>
                <w:rFonts w:ascii="David" w:hAnsi="David"/>
                <w:color w:val="000000"/>
                <w:sz w:val="22"/>
                <w:szCs w:val="22"/>
                <w:rtl/>
                <w:lang w:eastAsia="en-US"/>
              </w:rPr>
              <w:t xml:space="preserve"> </w:t>
            </w:r>
            <w:r w:rsidR="009328A0">
              <w:rPr>
                <w:rFonts w:ascii="David" w:hAnsi="David" w:hint="cs"/>
                <w:color w:val="000000"/>
                <w:sz w:val="22"/>
                <w:szCs w:val="22"/>
                <w:rtl/>
                <w:lang w:eastAsia="en-US"/>
              </w:rPr>
              <w:t>ניטור ו</w:t>
            </w:r>
            <w:r w:rsidRPr="001D6633">
              <w:rPr>
                <w:rFonts w:ascii="David" w:hAnsi="David" w:hint="cs"/>
                <w:color w:val="000000"/>
                <w:sz w:val="22"/>
                <w:szCs w:val="22"/>
                <w:rtl/>
                <w:lang w:eastAsia="en-US"/>
              </w:rPr>
              <w:t>פיקוח אלקטרוני</w:t>
            </w:r>
          </w:p>
        </w:tc>
        <w:tc>
          <w:tcPr>
            <w:tcW w:w="778" w:type="pct"/>
          </w:tcPr>
          <w:p w14:paraId="4594B581" w14:textId="77777777" w:rsidR="00483C85" w:rsidRPr="001D6633" w:rsidRDefault="00483C85" w:rsidP="000869A0">
            <w:pPr>
              <w:spacing w:line="360" w:lineRule="auto"/>
              <w:jc w:val="center"/>
              <w:rPr>
                <w:rFonts w:asciiTheme="minorHAnsi" w:hAnsiTheme="minorHAnsi"/>
                <w:color w:val="000000"/>
                <w:sz w:val="22"/>
                <w:szCs w:val="22"/>
                <w:rtl/>
                <w:lang w:eastAsia="en-US"/>
              </w:rPr>
            </w:pPr>
          </w:p>
          <w:p w14:paraId="7503F53E"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33E4547E"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0432D1AC" w14:textId="77777777" w:rsidTr="000869A0">
        <w:trPr>
          <w:trHeight w:val="315"/>
        </w:trPr>
        <w:tc>
          <w:tcPr>
            <w:tcW w:w="36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7F0B91F"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restart"/>
            <w:shd w:val="clear" w:color="auto" w:fill="auto"/>
            <w:vAlign w:val="center"/>
            <w:hideMark/>
          </w:tcPr>
          <w:p w14:paraId="58FAADF5"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מידע</w:t>
            </w:r>
            <w:r w:rsidRPr="001D6633">
              <w:rPr>
                <w:rFonts w:ascii="David" w:hAnsi="David"/>
                <w:color w:val="000000"/>
                <w:sz w:val="22"/>
                <w:szCs w:val="22"/>
                <w:rtl/>
                <w:lang w:eastAsia="en-US"/>
              </w:rPr>
              <w:t xml:space="preserve"> </w:t>
            </w:r>
            <w:r w:rsidRPr="001D6633">
              <w:rPr>
                <w:rFonts w:ascii="David" w:hAnsi="David" w:hint="cs"/>
                <w:color w:val="000000"/>
                <w:sz w:val="22"/>
                <w:szCs w:val="22"/>
                <w:rtl/>
                <w:lang w:eastAsia="en-US"/>
              </w:rPr>
              <w:t>על ה</w:t>
            </w:r>
            <w:r w:rsidRPr="001D6633">
              <w:rPr>
                <w:rFonts w:ascii="David" w:hAnsi="David" w:hint="eastAsia"/>
                <w:color w:val="000000"/>
                <w:sz w:val="22"/>
                <w:szCs w:val="22"/>
                <w:rtl/>
                <w:lang w:eastAsia="en-US"/>
              </w:rPr>
              <w:t>יצרן</w:t>
            </w:r>
          </w:p>
        </w:tc>
        <w:tc>
          <w:tcPr>
            <w:tcW w:w="120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3F065B9"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cs"/>
                <w:color w:val="000000"/>
                <w:sz w:val="22"/>
                <w:szCs w:val="22"/>
                <w:rtl/>
                <w:lang w:eastAsia="en-US"/>
              </w:rPr>
              <w:t>שם חברת היצרן</w:t>
            </w:r>
            <w:r w:rsidRPr="001D6633">
              <w:rPr>
                <w:rFonts w:ascii="David" w:hAnsi="David"/>
                <w:color w:val="000000"/>
                <w:sz w:val="22"/>
                <w:szCs w:val="22"/>
                <w:rtl/>
                <w:lang w:eastAsia="en-US"/>
              </w:rPr>
              <w:t xml:space="preserve"> </w:t>
            </w:r>
          </w:p>
        </w:tc>
        <w:tc>
          <w:tcPr>
            <w:tcW w:w="778" w:type="pct"/>
            <w:tcBorders>
              <w:top w:val="single" w:sz="4" w:space="0" w:color="auto"/>
              <w:left w:val="single" w:sz="4" w:space="0" w:color="auto"/>
              <w:bottom w:val="single" w:sz="4" w:space="0" w:color="auto"/>
              <w:right w:val="single" w:sz="4" w:space="0" w:color="auto"/>
            </w:tcBorders>
          </w:tcPr>
          <w:p w14:paraId="587B3C41" w14:textId="77777777" w:rsidR="00483C85" w:rsidRPr="00540EC5" w:rsidRDefault="00483C85" w:rsidP="000869A0">
            <w:pPr>
              <w:spacing w:line="360" w:lineRule="auto"/>
              <w:jc w:val="center"/>
              <w:rPr>
                <w:rFonts w:asciiTheme="minorHAnsi" w:hAnsiTheme="minorHAnsi"/>
                <w:color w:val="000000"/>
                <w:sz w:val="22"/>
                <w:szCs w:val="22"/>
                <w:rtl/>
                <w:lang w:eastAsia="en-US"/>
              </w:rPr>
            </w:pPr>
            <w:r w:rsidRPr="00540EC5">
              <w:rPr>
                <w:rFonts w:asciiTheme="minorHAnsi" w:hAnsiTheme="minorHAnsi"/>
                <w:color w:val="000000"/>
                <w:sz w:val="22"/>
                <w:szCs w:val="22"/>
                <w:rtl/>
                <w:lang w:eastAsia="en-US"/>
              </w:rPr>
              <w:t>___</w:t>
            </w:r>
          </w:p>
        </w:tc>
        <w:tc>
          <w:tcPr>
            <w:tcW w:w="1820" w:type="pct"/>
            <w:tcBorders>
              <w:top w:val="single" w:sz="4" w:space="0" w:color="auto"/>
              <w:left w:val="single" w:sz="4" w:space="0" w:color="auto"/>
              <w:bottom w:val="single" w:sz="4" w:space="0" w:color="auto"/>
              <w:right w:val="single" w:sz="4" w:space="0" w:color="auto"/>
            </w:tcBorders>
          </w:tcPr>
          <w:p w14:paraId="0AC35F7C" w14:textId="77777777" w:rsidR="00483C85" w:rsidRPr="001D6633" w:rsidRDefault="00483C85" w:rsidP="000869A0">
            <w:pPr>
              <w:spacing w:line="360" w:lineRule="auto"/>
              <w:jc w:val="center"/>
              <w:rPr>
                <w:rFonts w:asciiTheme="minorHAnsi" w:hAnsiTheme="minorHAnsi"/>
                <w:color w:val="000000"/>
                <w:sz w:val="22"/>
                <w:szCs w:val="22"/>
                <w:rtl/>
                <w:lang w:eastAsia="en-US"/>
              </w:rPr>
            </w:pPr>
          </w:p>
        </w:tc>
      </w:tr>
      <w:tr w:rsidR="00483C85" w:rsidRPr="001D6633" w14:paraId="27F628C8" w14:textId="77777777" w:rsidTr="000869A0">
        <w:trPr>
          <w:trHeight w:val="315"/>
        </w:trPr>
        <w:tc>
          <w:tcPr>
            <w:tcW w:w="36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CA25AC0"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6B80321E"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tcBorders>
              <w:top w:val="single" w:sz="4" w:space="0" w:color="auto"/>
              <w:left w:val="single" w:sz="4" w:space="0" w:color="auto"/>
              <w:bottom w:val="single" w:sz="4" w:space="0" w:color="auto"/>
              <w:right w:val="single" w:sz="4" w:space="0" w:color="auto"/>
            </w:tcBorders>
            <w:shd w:val="clear" w:color="auto" w:fill="auto"/>
            <w:hideMark/>
          </w:tcPr>
          <w:p w14:paraId="300F95D8" w14:textId="77777777" w:rsidR="00483C85" w:rsidRPr="001D6633" w:rsidRDefault="00483C85" w:rsidP="000869A0">
            <w:pPr>
              <w:pStyle w:val="affd"/>
              <w:spacing w:after="160" w:line="360" w:lineRule="auto"/>
              <w:ind w:left="0"/>
              <w:contextualSpacing/>
              <w:rPr>
                <w:rFonts w:ascii="David" w:hAnsi="David"/>
                <w:color w:val="000000"/>
                <w:sz w:val="22"/>
                <w:szCs w:val="22"/>
                <w:rtl/>
              </w:rPr>
            </w:pPr>
            <w:r w:rsidRPr="001D6633">
              <w:rPr>
                <w:rFonts w:ascii="David" w:hAnsi="David"/>
                <w:color w:val="000000"/>
                <w:sz w:val="22"/>
                <w:szCs w:val="22"/>
                <w:rtl/>
              </w:rPr>
              <w:t>ארץ מושב הנהלת חברת היצרן</w:t>
            </w:r>
          </w:p>
        </w:tc>
        <w:tc>
          <w:tcPr>
            <w:tcW w:w="778" w:type="pct"/>
            <w:tcBorders>
              <w:top w:val="single" w:sz="4" w:space="0" w:color="auto"/>
              <w:left w:val="single" w:sz="4" w:space="0" w:color="auto"/>
              <w:bottom w:val="single" w:sz="4" w:space="0" w:color="auto"/>
              <w:right w:val="single" w:sz="4" w:space="0" w:color="auto"/>
            </w:tcBorders>
          </w:tcPr>
          <w:p w14:paraId="60F45D81" w14:textId="77777777" w:rsidR="00483C85" w:rsidRPr="00540EC5" w:rsidRDefault="00483C85" w:rsidP="000869A0">
            <w:pPr>
              <w:spacing w:line="360" w:lineRule="auto"/>
              <w:jc w:val="center"/>
              <w:rPr>
                <w:rFonts w:asciiTheme="minorHAnsi" w:hAnsiTheme="minorHAnsi"/>
                <w:color w:val="000000"/>
                <w:sz w:val="22"/>
                <w:szCs w:val="22"/>
                <w:rtl/>
                <w:lang w:eastAsia="en-US"/>
              </w:rPr>
            </w:pPr>
            <w:r w:rsidRPr="00540EC5">
              <w:rPr>
                <w:rFonts w:asciiTheme="minorHAnsi" w:hAnsiTheme="minorHAnsi"/>
                <w:color w:val="000000"/>
                <w:sz w:val="22"/>
                <w:szCs w:val="22"/>
                <w:rtl/>
                <w:lang w:eastAsia="en-US"/>
              </w:rPr>
              <w:t>___</w:t>
            </w:r>
          </w:p>
        </w:tc>
        <w:tc>
          <w:tcPr>
            <w:tcW w:w="1820" w:type="pct"/>
            <w:tcBorders>
              <w:top w:val="single" w:sz="4" w:space="0" w:color="auto"/>
              <w:left w:val="single" w:sz="4" w:space="0" w:color="auto"/>
              <w:bottom w:val="single" w:sz="4" w:space="0" w:color="auto"/>
              <w:right w:val="single" w:sz="4" w:space="0" w:color="auto"/>
            </w:tcBorders>
          </w:tcPr>
          <w:p w14:paraId="19B3F622" w14:textId="77777777" w:rsidR="00483C85" w:rsidRPr="001D6633" w:rsidRDefault="00483C85" w:rsidP="000869A0">
            <w:pPr>
              <w:spacing w:line="360" w:lineRule="auto"/>
              <w:jc w:val="center"/>
              <w:rPr>
                <w:rFonts w:asciiTheme="minorHAnsi" w:hAnsiTheme="minorHAnsi"/>
                <w:color w:val="000000"/>
                <w:sz w:val="22"/>
                <w:szCs w:val="22"/>
                <w:rtl/>
                <w:lang w:eastAsia="en-US"/>
              </w:rPr>
            </w:pPr>
          </w:p>
        </w:tc>
      </w:tr>
      <w:tr w:rsidR="00483C85" w:rsidRPr="001D6633" w14:paraId="04DADBCA" w14:textId="77777777" w:rsidTr="000869A0">
        <w:trPr>
          <w:trHeight w:val="315"/>
        </w:trPr>
        <w:tc>
          <w:tcPr>
            <w:tcW w:w="36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9873D80"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444F1DDC"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A3949E7"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color w:val="000000"/>
                <w:sz w:val="22"/>
                <w:szCs w:val="22"/>
                <w:rtl/>
                <w:lang w:eastAsia="en-US"/>
              </w:rPr>
              <w:t>ארץ יצור מרכיבי המערכת העיקריים</w:t>
            </w:r>
          </w:p>
        </w:tc>
        <w:tc>
          <w:tcPr>
            <w:tcW w:w="778" w:type="pct"/>
            <w:tcBorders>
              <w:top w:val="single" w:sz="4" w:space="0" w:color="auto"/>
              <w:left w:val="single" w:sz="4" w:space="0" w:color="auto"/>
              <w:bottom w:val="single" w:sz="4" w:space="0" w:color="auto"/>
              <w:right w:val="single" w:sz="4" w:space="0" w:color="auto"/>
            </w:tcBorders>
          </w:tcPr>
          <w:p w14:paraId="72D4F99B" w14:textId="77777777" w:rsidR="00483C85" w:rsidRPr="00540EC5" w:rsidRDefault="00483C85" w:rsidP="000869A0">
            <w:pPr>
              <w:spacing w:line="360" w:lineRule="auto"/>
              <w:jc w:val="center"/>
              <w:rPr>
                <w:rFonts w:asciiTheme="minorHAnsi" w:hAnsiTheme="minorHAnsi"/>
                <w:color w:val="000000"/>
                <w:sz w:val="22"/>
                <w:szCs w:val="22"/>
                <w:rtl/>
                <w:lang w:eastAsia="en-US"/>
              </w:rPr>
            </w:pPr>
            <w:r w:rsidRPr="00540EC5">
              <w:rPr>
                <w:rFonts w:asciiTheme="minorHAnsi" w:hAnsiTheme="minorHAnsi"/>
                <w:color w:val="000000"/>
                <w:sz w:val="22"/>
                <w:szCs w:val="22"/>
                <w:rtl/>
                <w:lang w:eastAsia="en-US"/>
              </w:rPr>
              <w:t>___</w:t>
            </w:r>
          </w:p>
        </w:tc>
        <w:tc>
          <w:tcPr>
            <w:tcW w:w="1820" w:type="pct"/>
            <w:tcBorders>
              <w:top w:val="single" w:sz="4" w:space="0" w:color="auto"/>
              <w:left w:val="single" w:sz="4" w:space="0" w:color="auto"/>
              <w:bottom w:val="single" w:sz="4" w:space="0" w:color="auto"/>
              <w:right w:val="single" w:sz="4" w:space="0" w:color="auto"/>
            </w:tcBorders>
          </w:tcPr>
          <w:p w14:paraId="6F78B594" w14:textId="77777777" w:rsidR="00483C85" w:rsidRPr="001D6633" w:rsidRDefault="00483C85" w:rsidP="000869A0">
            <w:pPr>
              <w:spacing w:line="360" w:lineRule="auto"/>
              <w:jc w:val="center"/>
              <w:rPr>
                <w:rFonts w:asciiTheme="minorHAnsi" w:hAnsiTheme="minorHAnsi"/>
                <w:color w:val="000000"/>
                <w:sz w:val="22"/>
                <w:szCs w:val="22"/>
                <w:rtl/>
                <w:lang w:eastAsia="en-US"/>
              </w:rPr>
            </w:pPr>
          </w:p>
        </w:tc>
      </w:tr>
      <w:tr w:rsidR="00483C85" w:rsidRPr="001D6633" w14:paraId="01DBF9D5" w14:textId="77777777" w:rsidTr="000869A0">
        <w:trPr>
          <w:trHeight w:val="315"/>
        </w:trPr>
        <w:tc>
          <w:tcPr>
            <w:tcW w:w="36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B2E92F2"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24C84175"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tcBorders>
              <w:top w:val="single" w:sz="4" w:space="0" w:color="auto"/>
              <w:left w:val="single" w:sz="4" w:space="0" w:color="auto"/>
              <w:bottom w:val="single" w:sz="4" w:space="0" w:color="auto"/>
              <w:right w:val="single" w:sz="4" w:space="0" w:color="auto"/>
            </w:tcBorders>
            <w:shd w:val="clear" w:color="auto" w:fill="auto"/>
            <w:hideMark/>
          </w:tcPr>
          <w:p w14:paraId="3183DC6D" w14:textId="77777777" w:rsidR="00483C85" w:rsidRPr="001D6633" w:rsidRDefault="00483C85" w:rsidP="000869A0">
            <w:pPr>
              <w:pStyle w:val="affd"/>
              <w:spacing w:after="160" w:line="360" w:lineRule="auto"/>
              <w:ind w:left="0"/>
              <w:contextualSpacing/>
              <w:rPr>
                <w:rFonts w:ascii="David" w:hAnsi="David"/>
                <w:color w:val="000000"/>
                <w:sz w:val="22"/>
                <w:szCs w:val="22"/>
                <w:rtl/>
              </w:rPr>
            </w:pPr>
            <w:r w:rsidRPr="001D6633">
              <w:rPr>
                <w:rFonts w:ascii="David" w:hAnsi="David"/>
                <w:color w:val="000000"/>
                <w:sz w:val="22"/>
                <w:szCs w:val="22"/>
                <w:rtl/>
              </w:rPr>
              <w:t>תחום עיסוק עיקרי של היצרן</w:t>
            </w:r>
          </w:p>
        </w:tc>
        <w:tc>
          <w:tcPr>
            <w:tcW w:w="778" w:type="pct"/>
            <w:tcBorders>
              <w:top w:val="single" w:sz="4" w:space="0" w:color="auto"/>
              <w:left w:val="single" w:sz="4" w:space="0" w:color="auto"/>
              <w:bottom w:val="single" w:sz="4" w:space="0" w:color="auto"/>
              <w:right w:val="single" w:sz="4" w:space="0" w:color="auto"/>
            </w:tcBorders>
          </w:tcPr>
          <w:p w14:paraId="2AAC20E8" w14:textId="77777777" w:rsidR="00483C85" w:rsidRPr="00540EC5" w:rsidRDefault="00483C85" w:rsidP="000869A0">
            <w:pPr>
              <w:spacing w:line="360" w:lineRule="auto"/>
              <w:jc w:val="center"/>
              <w:rPr>
                <w:rFonts w:asciiTheme="minorHAnsi" w:hAnsiTheme="minorHAnsi"/>
                <w:color w:val="000000"/>
                <w:sz w:val="22"/>
                <w:szCs w:val="22"/>
                <w:rtl/>
                <w:lang w:eastAsia="en-US"/>
              </w:rPr>
            </w:pPr>
            <w:r w:rsidRPr="00540EC5">
              <w:rPr>
                <w:rFonts w:asciiTheme="minorHAnsi" w:hAnsiTheme="minorHAnsi"/>
                <w:color w:val="000000"/>
                <w:sz w:val="22"/>
                <w:szCs w:val="22"/>
                <w:rtl/>
                <w:lang w:eastAsia="en-US"/>
              </w:rPr>
              <w:t>___</w:t>
            </w:r>
          </w:p>
        </w:tc>
        <w:tc>
          <w:tcPr>
            <w:tcW w:w="1820" w:type="pct"/>
            <w:tcBorders>
              <w:top w:val="single" w:sz="4" w:space="0" w:color="auto"/>
              <w:left w:val="single" w:sz="4" w:space="0" w:color="auto"/>
              <w:bottom w:val="single" w:sz="4" w:space="0" w:color="auto"/>
              <w:right w:val="single" w:sz="4" w:space="0" w:color="auto"/>
            </w:tcBorders>
          </w:tcPr>
          <w:p w14:paraId="28773FEC" w14:textId="77777777" w:rsidR="00483C85" w:rsidRPr="001D6633" w:rsidRDefault="00483C85" w:rsidP="000869A0">
            <w:pPr>
              <w:spacing w:line="360" w:lineRule="auto"/>
              <w:jc w:val="center"/>
              <w:rPr>
                <w:rFonts w:asciiTheme="minorHAnsi" w:hAnsiTheme="minorHAnsi"/>
                <w:color w:val="000000"/>
                <w:sz w:val="22"/>
                <w:szCs w:val="22"/>
                <w:rtl/>
                <w:lang w:eastAsia="en-US"/>
              </w:rPr>
            </w:pPr>
          </w:p>
        </w:tc>
      </w:tr>
      <w:tr w:rsidR="00483C85" w:rsidRPr="001D6633" w14:paraId="75FF7A7F" w14:textId="77777777" w:rsidTr="000869A0">
        <w:trPr>
          <w:trHeight w:val="315"/>
        </w:trPr>
        <w:tc>
          <w:tcPr>
            <w:tcW w:w="36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F0C2396"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hideMark/>
          </w:tcPr>
          <w:p w14:paraId="3FBE2F13"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E20C6F0"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color w:val="000000"/>
                <w:sz w:val="22"/>
                <w:szCs w:val="22"/>
                <w:rtl/>
                <w:lang w:eastAsia="en-US"/>
              </w:rPr>
              <w:t>שנות פעילות היצרן בעיסוק העיקרי</w:t>
            </w:r>
          </w:p>
        </w:tc>
        <w:tc>
          <w:tcPr>
            <w:tcW w:w="778" w:type="pct"/>
            <w:tcBorders>
              <w:top w:val="single" w:sz="4" w:space="0" w:color="auto"/>
              <w:left w:val="single" w:sz="4" w:space="0" w:color="auto"/>
              <w:bottom w:val="single" w:sz="4" w:space="0" w:color="auto"/>
              <w:right w:val="single" w:sz="4" w:space="0" w:color="auto"/>
            </w:tcBorders>
          </w:tcPr>
          <w:p w14:paraId="4A7CD9A0" w14:textId="77777777" w:rsidR="00483C85" w:rsidRPr="00540EC5" w:rsidRDefault="00483C85" w:rsidP="000869A0">
            <w:pPr>
              <w:spacing w:line="360" w:lineRule="auto"/>
              <w:jc w:val="center"/>
              <w:rPr>
                <w:rFonts w:asciiTheme="minorHAnsi" w:hAnsiTheme="minorHAnsi"/>
                <w:color w:val="000000"/>
                <w:sz w:val="22"/>
                <w:szCs w:val="22"/>
                <w:rtl/>
                <w:lang w:eastAsia="en-US"/>
              </w:rPr>
            </w:pPr>
          </w:p>
          <w:p w14:paraId="32B5B375" w14:textId="77777777" w:rsidR="00483C85" w:rsidRPr="00540EC5" w:rsidRDefault="00483C85" w:rsidP="000869A0">
            <w:pPr>
              <w:spacing w:line="360" w:lineRule="auto"/>
              <w:jc w:val="center"/>
              <w:rPr>
                <w:rFonts w:asciiTheme="minorHAnsi" w:hAnsiTheme="minorHAnsi"/>
                <w:color w:val="000000"/>
                <w:sz w:val="22"/>
                <w:szCs w:val="22"/>
                <w:rtl/>
                <w:lang w:eastAsia="en-US"/>
              </w:rPr>
            </w:pPr>
            <w:r w:rsidRPr="00540EC5">
              <w:rPr>
                <w:rFonts w:asciiTheme="minorHAnsi" w:hAnsiTheme="minorHAnsi"/>
                <w:color w:val="000000"/>
                <w:sz w:val="22"/>
                <w:szCs w:val="22"/>
                <w:rtl/>
                <w:lang w:eastAsia="en-US"/>
              </w:rPr>
              <w:t>___</w:t>
            </w:r>
          </w:p>
        </w:tc>
        <w:tc>
          <w:tcPr>
            <w:tcW w:w="1820" w:type="pct"/>
            <w:tcBorders>
              <w:top w:val="single" w:sz="4" w:space="0" w:color="auto"/>
              <w:left w:val="single" w:sz="4" w:space="0" w:color="auto"/>
              <w:bottom w:val="single" w:sz="4" w:space="0" w:color="auto"/>
              <w:right w:val="single" w:sz="4" w:space="0" w:color="auto"/>
            </w:tcBorders>
          </w:tcPr>
          <w:p w14:paraId="7FB24B4B" w14:textId="77777777" w:rsidR="00483C85" w:rsidRPr="001D6633" w:rsidRDefault="00483C85" w:rsidP="000869A0">
            <w:pPr>
              <w:spacing w:line="360" w:lineRule="auto"/>
              <w:jc w:val="center"/>
              <w:rPr>
                <w:rFonts w:asciiTheme="minorHAnsi" w:hAnsiTheme="minorHAnsi"/>
                <w:color w:val="000000"/>
                <w:sz w:val="22"/>
                <w:szCs w:val="22"/>
                <w:rtl/>
                <w:lang w:eastAsia="en-US"/>
              </w:rPr>
            </w:pPr>
          </w:p>
        </w:tc>
      </w:tr>
      <w:tr w:rsidR="00483C85" w:rsidRPr="001D6633" w14:paraId="27B052E7" w14:textId="77777777" w:rsidTr="000869A0">
        <w:trPr>
          <w:trHeight w:val="315"/>
        </w:trPr>
        <w:tc>
          <w:tcPr>
            <w:tcW w:w="36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50B5CE2"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tcPr>
          <w:p w14:paraId="7FF748F4"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tcBorders>
              <w:top w:val="single" w:sz="4" w:space="0" w:color="auto"/>
              <w:left w:val="single" w:sz="4" w:space="0" w:color="auto"/>
              <w:bottom w:val="single" w:sz="4" w:space="0" w:color="auto"/>
              <w:right w:val="single" w:sz="4" w:space="0" w:color="auto"/>
            </w:tcBorders>
            <w:shd w:val="clear" w:color="auto" w:fill="auto"/>
          </w:tcPr>
          <w:p w14:paraId="4CB6A656" w14:textId="72CB5EEC" w:rsidR="00483C85" w:rsidRPr="001D6633" w:rsidRDefault="00483C85" w:rsidP="000869A0">
            <w:pPr>
              <w:pStyle w:val="affd"/>
              <w:spacing w:after="160" w:line="360" w:lineRule="auto"/>
              <w:ind w:left="0"/>
              <w:contextualSpacing/>
              <w:rPr>
                <w:rFonts w:ascii="David" w:hAnsi="David"/>
                <w:color w:val="000000"/>
                <w:sz w:val="22"/>
                <w:szCs w:val="22"/>
                <w:rtl/>
              </w:rPr>
            </w:pPr>
            <w:r w:rsidRPr="001D6633">
              <w:rPr>
                <w:rFonts w:ascii="David" w:hAnsi="David"/>
                <w:color w:val="000000"/>
                <w:sz w:val="22"/>
                <w:szCs w:val="22"/>
                <w:rtl/>
              </w:rPr>
              <w:t xml:space="preserve">שנות פעילות ביצור ואספקת מערכת </w:t>
            </w:r>
            <w:r w:rsidR="009328A0">
              <w:rPr>
                <w:rFonts w:ascii="David" w:hAnsi="David" w:hint="cs"/>
                <w:color w:val="000000"/>
                <w:sz w:val="22"/>
                <w:szCs w:val="22"/>
                <w:rtl/>
              </w:rPr>
              <w:t>ניטור ו</w:t>
            </w:r>
            <w:r w:rsidRPr="001D6633">
              <w:rPr>
                <w:rFonts w:ascii="David" w:hAnsi="David"/>
                <w:color w:val="000000"/>
                <w:sz w:val="22"/>
                <w:szCs w:val="22"/>
                <w:rtl/>
              </w:rPr>
              <w:t>פיקוח אלקטרוני</w:t>
            </w:r>
          </w:p>
        </w:tc>
        <w:tc>
          <w:tcPr>
            <w:tcW w:w="778" w:type="pct"/>
            <w:tcBorders>
              <w:top w:val="single" w:sz="4" w:space="0" w:color="auto"/>
              <w:left w:val="single" w:sz="4" w:space="0" w:color="auto"/>
              <w:bottom w:val="single" w:sz="4" w:space="0" w:color="auto"/>
              <w:right w:val="single" w:sz="4" w:space="0" w:color="auto"/>
            </w:tcBorders>
          </w:tcPr>
          <w:p w14:paraId="16180816" w14:textId="77777777" w:rsidR="00483C85" w:rsidRPr="00DC6FD4" w:rsidRDefault="00483C85" w:rsidP="000869A0">
            <w:pPr>
              <w:spacing w:line="360" w:lineRule="auto"/>
              <w:jc w:val="center"/>
              <w:rPr>
                <w:rFonts w:asciiTheme="minorHAnsi" w:hAnsiTheme="minorHAnsi"/>
                <w:color w:val="000000"/>
                <w:sz w:val="22"/>
                <w:szCs w:val="22"/>
                <w:rtl/>
                <w:lang w:eastAsia="en-US"/>
              </w:rPr>
            </w:pPr>
          </w:p>
          <w:p w14:paraId="32FAFB7A" w14:textId="77777777" w:rsidR="00483C85" w:rsidRPr="00540EC5" w:rsidRDefault="00483C85" w:rsidP="000869A0">
            <w:pPr>
              <w:spacing w:line="360" w:lineRule="auto"/>
              <w:jc w:val="center"/>
              <w:rPr>
                <w:rFonts w:asciiTheme="minorHAnsi" w:hAnsiTheme="minorHAnsi"/>
                <w:color w:val="000000"/>
                <w:sz w:val="22"/>
                <w:szCs w:val="22"/>
                <w:rtl/>
                <w:lang w:eastAsia="en-US"/>
              </w:rPr>
            </w:pPr>
            <w:r w:rsidRPr="00DC6FD4">
              <w:rPr>
                <w:rFonts w:asciiTheme="minorHAnsi" w:hAnsiTheme="minorHAnsi" w:hint="cs"/>
                <w:color w:val="000000"/>
                <w:sz w:val="22"/>
                <w:szCs w:val="22"/>
                <w:rtl/>
                <w:lang w:eastAsia="en-US"/>
              </w:rPr>
              <w:t>___</w:t>
            </w:r>
          </w:p>
        </w:tc>
        <w:tc>
          <w:tcPr>
            <w:tcW w:w="1820" w:type="pct"/>
            <w:tcBorders>
              <w:top w:val="single" w:sz="4" w:space="0" w:color="auto"/>
              <w:left w:val="single" w:sz="4" w:space="0" w:color="auto"/>
              <w:bottom w:val="single" w:sz="4" w:space="0" w:color="auto"/>
              <w:right w:val="single" w:sz="4" w:space="0" w:color="auto"/>
            </w:tcBorders>
          </w:tcPr>
          <w:p w14:paraId="618E35BC" w14:textId="77777777" w:rsidR="00483C85" w:rsidRPr="001D6633" w:rsidRDefault="00483C85" w:rsidP="000869A0">
            <w:pPr>
              <w:spacing w:line="360" w:lineRule="auto"/>
              <w:jc w:val="center"/>
              <w:rPr>
                <w:rFonts w:asciiTheme="minorHAnsi" w:hAnsiTheme="minorHAnsi"/>
                <w:color w:val="000000"/>
                <w:sz w:val="22"/>
                <w:szCs w:val="22"/>
                <w:rtl/>
                <w:lang w:eastAsia="en-US"/>
              </w:rPr>
            </w:pPr>
          </w:p>
        </w:tc>
      </w:tr>
      <w:tr w:rsidR="00483C85" w:rsidRPr="001D6633" w14:paraId="3676DD34" w14:textId="77777777" w:rsidTr="000869A0">
        <w:trPr>
          <w:trHeight w:val="315"/>
        </w:trPr>
        <w:tc>
          <w:tcPr>
            <w:tcW w:w="36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2692715"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ign w:val="center"/>
          </w:tcPr>
          <w:p w14:paraId="070D2F31"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tcBorders>
              <w:top w:val="single" w:sz="4" w:space="0" w:color="auto"/>
              <w:left w:val="single" w:sz="4" w:space="0" w:color="auto"/>
              <w:bottom w:val="single" w:sz="4" w:space="0" w:color="auto"/>
              <w:right w:val="single" w:sz="4" w:space="0" w:color="auto"/>
            </w:tcBorders>
            <w:shd w:val="clear" w:color="auto" w:fill="auto"/>
          </w:tcPr>
          <w:p w14:paraId="1FD8271F" w14:textId="7F0565BD" w:rsidR="00483C85" w:rsidRPr="001D6633" w:rsidRDefault="00483C85" w:rsidP="000869A0">
            <w:pPr>
              <w:pStyle w:val="affd"/>
              <w:spacing w:after="160" w:line="360" w:lineRule="auto"/>
              <w:ind w:left="0"/>
              <w:contextualSpacing/>
              <w:rPr>
                <w:rFonts w:ascii="David" w:hAnsi="David"/>
                <w:color w:val="000000"/>
                <w:sz w:val="22"/>
                <w:szCs w:val="22"/>
                <w:rtl/>
              </w:rPr>
            </w:pPr>
            <w:r w:rsidRPr="001D6633">
              <w:rPr>
                <w:rFonts w:ascii="David" w:hAnsi="David"/>
                <w:color w:val="000000"/>
                <w:sz w:val="22"/>
                <w:szCs w:val="22"/>
                <w:rtl/>
              </w:rPr>
              <w:t xml:space="preserve">מספר מערכות </w:t>
            </w:r>
            <w:r w:rsidR="009328A0">
              <w:rPr>
                <w:rFonts w:ascii="David" w:hAnsi="David" w:hint="cs"/>
                <w:color w:val="000000"/>
                <w:sz w:val="22"/>
                <w:szCs w:val="22"/>
                <w:rtl/>
              </w:rPr>
              <w:t>ניטור ו</w:t>
            </w:r>
            <w:r w:rsidRPr="001D6633">
              <w:rPr>
                <w:rFonts w:ascii="David" w:hAnsi="David"/>
                <w:color w:val="000000"/>
                <w:sz w:val="22"/>
                <w:szCs w:val="22"/>
                <w:rtl/>
              </w:rPr>
              <w:t>פיקוח שסופקו על ידי היצרן ב 5 השנים האחרונות.</w:t>
            </w:r>
          </w:p>
        </w:tc>
        <w:tc>
          <w:tcPr>
            <w:tcW w:w="778" w:type="pct"/>
            <w:tcBorders>
              <w:top w:val="single" w:sz="4" w:space="0" w:color="auto"/>
              <w:left w:val="single" w:sz="4" w:space="0" w:color="auto"/>
              <w:bottom w:val="single" w:sz="4" w:space="0" w:color="auto"/>
              <w:right w:val="single" w:sz="4" w:space="0" w:color="auto"/>
            </w:tcBorders>
          </w:tcPr>
          <w:p w14:paraId="42618C34" w14:textId="77777777" w:rsidR="00483C85" w:rsidRPr="00DC6FD4" w:rsidRDefault="00483C85" w:rsidP="000869A0">
            <w:pPr>
              <w:spacing w:line="360" w:lineRule="auto"/>
              <w:jc w:val="center"/>
              <w:rPr>
                <w:rFonts w:asciiTheme="minorHAnsi" w:hAnsiTheme="minorHAnsi"/>
                <w:color w:val="000000"/>
                <w:sz w:val="22"/>
                <w:szCs w:val="22"/>
                <w:rtl/>
                <w:lang w:eastAsia="en-US"/>
              </w:rPr>
            </w:pPr>
          </w:p>
          <w:p w14:paraId="334C8CB8" w14:textId="77777777" w:rsidR="00483C85" w:rsidRPr="00540EC5" w:rsidRDefault="00483C85" w:rsidP="000869A0">
            <w:pPr>
              <w:spacing w:line="360" w:lineRule="auto"/>
              <w:jc w:val="center"/>
              <w:rPr>
                <w:rFonts w:asciiTheme="minorHAnsi" w:hAnsiTheme="minorHAnsi"/>
                <w:color w:val="000000"/>
                <w:sz w:val="22"/>
                <w:szCs w:val="22"/>
                <w:rtl/>
                <w:lang w:eastAsia="en-US"/>
              </w:rPr>
            </w:pPr>
            <w:r w:rsidRPr="00DC6FD4">
              <w:rPr>
                <w:rFonts w:asciiTheme="minorHAnsi" w:hAnsiTheme="minorHAnsi" w:hint="cs"/>
                <w:color w:val="000000"/>
                <w:sz w:val="22"/>
                <w:szCs w:val="22"/>
                <w:rtl/>
                <w:lang w:eastAsia="en-US"/>
              </w:rPr>
              <w:t>___</w:t>
            </w:r>
          </w:p>
        </w:tc>
        <w:tc>
          <w:tcPr>
            <w:tcW w:w="1820" w:type="pct"/>
            <w:tcBorders>
              <w:top w:val="single" w:sz="4" w:space="0" w:color="auto"/>
              <w:left w:val="single" w:sz="4" w:space="0" w:color="auto"/>
              <w:bottom w:val="single" w:sz="4" w:space="0" w:color="auto"/>
              <w:right w:val="single" w:sz="4" w:space="0" w:color="auto"/>
            </w:tcBorders>
          </w:tcPr>
          <w:p w14:paraId="1ABF42EA" w14:textId="77777777" w:rsidR="00483C85" w:rsidRPr="001D6633" w:rsidRDefault="00483C85" w:rsidP="000869A0">
            <w:pPr>
              <w:spacing w:line="360" w:lineRule="auto"/>
              <w:jc w:val="center"/>
              <w:rPr>
                <w:rFonts w:asciiTheme="minorHAnsi" w:hAnsiTheme="minorHAnsi"/>
                <w:color w:val="000000"/>
                <w:sz w:val="22"/>
                <w:szCs w:val="22"/>
                <w:rtl/>
                <w:lang w:eastAsia="en-US"/>
              </w:rPr>
            </w:pPr>
          </w:p>
        </w:tc>
      </w:tr>
      <w:tr w:rsidR="00483C85" w:rsidRPr="001D6633" w14:paraId="1C7FCA02" w14:textId="77777777" w:rsidTr="000869A0">
        <w:trPr>
          <w:trHeight w:val="630"/>
        </w:trPr>
        <w:tc>
          <w:tcPr>
            <w:tcW w:w="364" w:type="pct"/>
            <w:shd w:val="clear" w:color="auto" w:fill="auto"/>
            <w:noWrap/>
            <w:vAlign w:val="bottom"/>
          </w:tcPr>
          <w:p w14:paraId="0910F7B3"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restart"/>
            <w:shd w:val="clear" w:color="auto" w:fill="auto"/>
            <w:vAlign w:val="center"/>
            <w:hideMark/>
          </w:tcPr>
          <w:p w14:paraId="6AFB3F67" w14:textId="77777777" w:rsidR="00483C85" w:rsidRPr="001D6633" w:rsidRDefault="00483C85" w:rsidP="000869A0">
            <w:pPr>
              <w:spacing w:line="360" w:lineRule="auto"/>
              <w:jc w:val="center"/>
              <w:rPr>
                <w:rFonts w:ascii="David" w:hAnsi="David"/>
                <w:b/>
                <w:bCs/>
                <w:color w:val="000000"/>
                <w:sz w:val="22"/>
                <w:szCs w:val="22"/>
                <w:lang w:eastAsia="en-US"/>
              </w:rPr>
            </w:pPr>
            <w:r w:rsidRPr="001D6633">
              <w:rPr>
                <w:rFonts w:ascii="David" w:hAnsi="David" w:hint="eastAsia"/>
                <w:color w:val="000000"/>
                <w:sz w:val="22"/>
                <w:szCs w:val="22"/>
                <w:rtl/>
                <w:lang w:eastAsia="en-US"/>
              </w:rPr>
              <w:t>מידע</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כללי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וניסיון</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המערכות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המוצעות</w:t>
            </w:r>
          </w:p>
          <w:p w14:paraId="43BC4728" w14:textId="77777777" w:rsidR="00483C85" w:rsidRPr="001D6633" w:rsidRDefault="00483C85" w:rsidP="000869A0">
            <w:pPr>
              <w:bidi w:val="0"/>
              <w:spacing w:line="360" w:lineRule="auto"/>
              <w:jc w:val="center"/>
              <w:rPr>
                <w:rFonts w:asciiTheme="minorHAnsi" w:hAnsiTheme="minorHAnsi"/>
                <w:color w:val="000000"/>
                <w:sz w:val="22"/>
                <w:szCs w:val="22"/>
                <w:lang w:eastAsia="en-US"/>
              </w:rPr>
            </w:pPr>
          </w:p>
          <w:p w14:paraId="2902A35F" w14:textId="77777777" w:rsidR="00483C85" w:rsidRPr="001D6633" w:rsidRDefault="00483C85" w:rsidP="000869A0">
            <w:pPr>
              <w:bidi w:val="0"/>
              <w:spacing w:line="360" w:lineRule="auto"/>
              <w:jc w:val="center"/>
              <w:rPr>
                <w:rFonts w:ascii="David" w:hAnsi="David"/>
                <w:color w:val="000000"/>
                <w:sz w:val="22"/>
                <w:szCs w:val="22"/>
                <w:lang w:eastAsia="en-US"/>
              </w:rPr>
            </w:pPr>
          </w:p>
          <w:p w14:paraId="6542452E" w14:textId="77777777" w:rsidR="00483C85" w:rsidRPr="00540EC5" w:rsidRDefault="00483C85" w:rsidP="000869A0">
            <w:pPr>
              <w:bidi w:val="0"/>
              <w:spacing w:line="360" w:lineRule="auto"/>
              <w:jc w:val="center"/>
              <w:rPr>
                <w:rFonts w:asciiTheme="minorHAnsi" w:hAnsiTheme="minorHAnsi"/>
                <w:color w:val="000000"/>
                <w:sz w:val="22"/>
                <w:szCs w:val="22"/>
                <w:lang w:eastAsia="en-US"/>
              </w:rPr>
            </w:pPr>
          </w:p>
          <w:p w14:paraId="3A64F577" w14:textId="77777777" w:rsidR="00483C85" w:rsidRPr="001D6633" w:rsidRDefault="00483C85" w:rsidP="000869A0">
            <w:pPr>
              <w:bidi w:val="0"/>
              <w:spacing w:line="360" w:lineRule="auto"/>
              <w:jc w:val="center"/>
              <w:rPr>
                <w:rFonts w:ascii="David" w:hAnsi="David"/>
                <w:color w:val="000000"/>
                <w:sz w:val="22"/>
                <w:szCs w:val="22"/>
                <w:lang w:eastAsia="en-US"/>
              </w:rPr>
            </w:pPr>
          </w:p>
          <w:p w14:paraId="4E29A474" w14:textId="77777777" w:rsidR="00483C85" w:rsidRPr="001D6633" w:rsidRDefault="00483C85" w:rsidP="000869A0">
            <w:pPr>
              <w:bidi w:val="0"/>
              <w:spacing w:line="360" w:lineRule="auto"/>
              <w:jc w:val="center"/>
              <w:rPr>
                <w:rFonts w:asciiTheme="minorHAnsi" w:hAnsiTheme="minorHAnsi"/>
                <w:color w:val="000000"/>
                <w:sz w:val="22"/>
                <w:szCs w:val="22"/>
                <w:lang w:eastAsia="en-US"/>
              </w:rPr>
            </w:pPr>
          </w:p>
          <w:p w14:paraId="2E96E842" w14:textId="77777777" w:rsidR="00483C85" w:rsidRPr="00540EC5" w:rsidRDefault="00483C85" w:rsidP="000869A0">
            <w:pPr>
              <w:bidi w:val="0"/>
              <w:spacing w:line="360" w:lineRule="auto"/>
              <w:jc w:val="center"/>
              <w:rPr>
                <w:rFonts w:asciiTheme="minorHAnsi" w:hAnsiTheme="minorHAnsi"/>
                <w:color w:val="000000"/>
                <w:sz w:val="22"/>
                <w:szCs w:val="22"/>
                <w:lang w:eastAsia="en-US"/>
              </w:rPr>
            </w:pPr>
          </w:p>
          <w:p w14:paraId="6E58F7F4" w14:textId="77777777" w:rsidR="00483C85" w:rsidRPr="00540EC5" w:rsidRDefault="00483C85" w:rsidP="000869A0">
            <w:pPr>
              <w:bidi w:val="0"/>
              <w:spacing w:line="360" w:lineRule="auto"/>
              <w:jc w:val="center"/>
              <w:rPr>
                <w:rFonts w:asciiTheme="minorHAnsi" w:hAnsiTheme="minorHAnsi"/>
                <w:color w:val="000000"/>
                <w:sz w:val="22"/>
                <w:szCs w:val="22"/>
                <w:lang w:eastAsia="en-US"/>
              </w:rPr>
            </w:pPr>
          </w:p>
        </w:tc>
        <w:tc>
          <w:tcPr>
            <w:tcW w:w="1204" w:type="pct"/>
            <w:shd w:val="clear" w:color="auto" w:fill="auto"/>
            <w:vAlign w:val="center"/>
            <w:hideMark/>
          </w:tcPr>
          <w:p w14:paraId="662D2C85"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סטאטוס</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המערכות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מוצר</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מדף</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פיתוח</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פיילוט</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ניסויים</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מבצעי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וכו</w:t>
            </w:r>
            <w:r w:rsidRPr="001D6633">
              <w:rPr>
                <w:rFonts w:ascii="David" w:hAnsi="David"/>
                <w:color w:val="000000"/>
                <w:sz w:val="22"/>
                <w:szCs w:val="22"/>
                <w:rtl/>
                <w:lang w:eastAsia="en-US"/>
              </w:rPr>
              <w:t>')</w:t>
            </w:r>
          </w:p>
        </w:tc>
        <w:tc>
          <w:tcPr>
            <w:tcW w:w="778" w:type="pct"/>
          </w:tcPr>
          <w:p w14:paraId="6E11E545" w14:textId="77777777" w:rsidR="00483C85" w:rsidRPr="001D6633" w:rsidRDefault="00483C85" w:rsidP="000869A0">
            <w:pPr>
              <w:spacing w:line="360" w:lineRule="auto"/>
              <w:jc w:val="center"/>
              <w:rPr>
                <w:rFonts w:asciiTheme="minorHAnsi" w:hAnsiTheme="minorHAnsi"/>
                <w:color w:val="000000"/>
                <w:sz w:val="22"/>
                <w:szCs w:val="22"/>
                <w:rtl/>
                <w:lang w:eastAsia="en-US"/>
              </w:rPr>
            </w:pPr>
          </w:p>
          <w:p w14:paraId="3F958B0B"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6703EBF3"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1D8943D5" w14:textId="77777777" w:rsidTr="000869A0">
        <w:trPr>
          <w:trHeight w:val="630"/>
        </w:trPr>
        <w:tc>
          <w:tcPr>
            <w:tcW w:w="364" w:type="pct"/>
            <w:shd w:val="clear" w:color="auto" w:fill="auto"/>
            <w:noWrap/>
            <w:vAlign w:val="bottom"/>
          </w:tcPr>
          <w:p w14:paraId="6D756473"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hideMark/>
          </w:tcPr>
          <w:p w14:paraId="4B9B72AF"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258B746C"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פירוט</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לקוחות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משתמשים</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במערכות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כולל</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סוגי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וכמות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המערכות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וזמן</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שימוש</w:t>
            </w:r>
            <w:r w:rsidRPr="001D6633">
              <w:rPr>
                <w:rFonts w:ascii="David" w:hAnsi="David"/>
                <w:color w:val="000000"/>
                <w:sz w:val="22"/>
                <w:szCs w:val="22"/>
                <w:rtl/>
                <w:lang w:eastAsia="en-US"/>
              </w:rPr>
              <w:t xml:space="preserve"> </w:t>
            </w:r>
          </w:p>
        </w:tc>
        <w:tc>
          <w:tcPr>
            <w:tcW w:w="778" w:type="pct"/>
          </w:tcPr>
          <w:p w14:paraId="71FE2CB2" w14:textId="77777777" w:rsidR="00483C85" w:rsidRPr="001D6633" w:rsidRDefault="00483C85" w:rsidP="000869A0">
            <w:pPr>
              <w:spacing w:line="360" w:lineRule="auto"/>
              <w:jc w:val="center"/>
              <w:rPr>
                <w:rFonts w:asciiTheme="minorHAnsi" w:hAnsiTheme="minorHAnsi"/>
                <w:color w:val="000000"/>
                <w:sz w:val="22"/>
                <w:szCs w:val="22"/>
                <w:rtl/>
                <w:lang w:eastAsia="en-US"/>
              </w:rPr>
            </w:pPr>
          </w:p>
          <w:p w14:paraId="3F05A439"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5679E66A"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11788498" w14:textId="77777777" w:rsidTr="000869A0">
        <w:trPr>
          <w:trHeight w:val="630"/>
        </w:trPr>
        <w:tc>
          <w:tcPr>
            <w:tcW w:w="364" w:type="pct"/>
            <w:shd w:val="clear" w:color="auto" w:fill="auto"/>
            <w:noWrap/>
            <w:vAlign w:val="bottom"/>
          </w:tcPr>
          <w:p w14:paraId="35FBF542"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hideMark/>
          </w:tcPr>
          <w:p w14:paraId="1DFCA544"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005CF5B4"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פרטי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אנשי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קשר</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מטעם</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לקוחות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כולל</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שמות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טלפונים</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כתובת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דוא</w:t>
            </w:r>
            <w:r w:rsidRPr="001D6633">
              <w:rPr>
                <w:rFonts w:ascii="David" w:hAnsi="David"/>
                <w:color w:val="000000"/>
                <w:sz w:val="22"/>
                <w:szCs w:val="22"/>
                <w:rtl/>
                <w:lang w:eastAsia="en-US"/>
              </w:rPr>
              <w:t>"</w:t>
            </w:r>
            <w:r w:rsidRPr="001D6633">
              <w:rPr>
                <w:rFonts w:ascii="David" w:hAnsi="David" w:hint="eastAsia"/>
                <w:color w:val="000000"/>
                <w:sz w:val="22"/>
                <w:szCs w:val="22"/>
                <w:rtl/>
                <w:lang w:eastAsia="en-US"/>
              </w:rPr>
              <w:t>ל</w:t>
            </w:r>
          </w:p>
        </w:tc>
        <w:tc>
          <w:tcPr>
            <w:tcW w:w="778" w:type="pct"/>
          </w:tcPr>
          <w:p w14:paraId="094A9F42" w14:textId="77777777" w:rsidR="00483C85" w:rsidRPr="001D6633" w:rsidRDefault="00483C85" w:rsidP="000869A0">
            <w:pPr>
              <w:spacing w:line="360" w:lineRule="auto"/>
              <w:jc w:val="center"/>
              <w:rPr>
                <w:rFonts w:asciiTheme="minorHAnsi" w:hAnsiTheme="minorHAnsi"/>
                <w:color w:val="000000"/>
                <w:sz w:val="22"/>
                <w:szCs w:val="22"/>
                <w:rtl/>
                <w:lang w:eastAsia="en-US"/>
              </w:rPr>
            </w:pPr>
          </w:p>
          <w:p w14:paraId="0ECC688B"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52D35BE0"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6DC04494" w14:textId="77777777" w:rsidTr="000869A0">
        <w:trPr>
          <w:trHeight w:val="630"/>
        </w:trPr>
        <w:tc>
          <w:tcPr>
            <w:tcW w:w="364" w:type="pct"/>
            <w:shd w:val="clear" w:color="auto" w:fill="auto"/>
            <w:noWrap/>
            <w:vAlign w:val="bottom"/>
          </w:tcPr>
          <w:p w14:paraId="57837FB4"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hideMark/>
          </w:tcPr>
          <w:p w14:paraId="6AC6F6FA"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6DFDC5CF"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פירוט</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המרכיבים</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שסופקו</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על</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ידי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המציע</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ללקוחות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לרבות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מרכיבי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שירות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תחזוקה</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והפעלה</w:t>
            </w:r>
          </w:p>
        </w:tc>
        <w:tc>
          <w:tcPr>
            <w:tcW w:w="778" w:type="pct"/>
          </w:tcPr>
          <w:p w14:paraId="3B9A931B" w14:textId="77777777" w:rsidR="00483C85" w:rsidRPr="001D6633" w:rsidRDefault="00483C85" w:rsidP="000869A0">
            <w:pPr>
              <w:spacing w:line="360" w:lineRule="auto"/>
              <w:jc w:val="center"/>
              <w:rPr>
                <w:rFonts w:asciiTheme="minorHAnsi" w:hAnsiTheme="minorHAnsi"/>
                <w:color w:val="000000"/>
                <w:sz w:val="22"/>
                <w:szCs w:val="22"/>
                <w:rtl/>
                <w:lang w:eastAsia="en-US"/>
              </w:rPr>
            </w:pPr>
          </w:p>
          <w:p w14:paraId="340A44DB"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09005B6E"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4F45AA2E" w14:textId="77777777" w:rsidTr="000869A0">
        <w:trPr>
          <w:trHeight w:val="315"/>
        </w:trPr>
        <w:tc>
          <w:tcPr>
            <w:tcW w:w="364" w:type="pct"/>
            <w:shd w:val="clear" w:color="auto" w:fill="auto"/>
            <w:noWrap/>
            <w:vAlign w:val="bottom"/>
          </w:tcPr>
          <w:p w14:paraId="0413D5C2"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hideMark/>
          </w:tcPr>
          <w:p w14:paraId="07FC2DD9"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7077A469" w14:textId="77777777" w:rsidR="00483C85" w:rsidRPr="001D6633" w:rsidRDefault="00483C85" w:rsidP="000869A0">
            <w:pPr>
              <w:spacing w:line="360" w:lineRule="auto"/>
              <w:rPr>
                <w:rFonts w:ascii="David" w:hAnsi="David"/>
                <w:color w:val="000000"/>
                <w:sz w:val="22"/>
                <w:szCs w:val="22"/>
                <w:lang w:eastAsia="en-US"/>
              </w:rPr>
            </w:pPr>
          </w:p>
        </w:tc>
        <w:tc>
          <w:tcPr>
            <w:tcW w:w="778" w:type="pct"/>
          </w:tcPr>
          <w:p w14:paraId="38EB5465" w14:textId="77777777" w:rsidR="00483C85" w:rsidRPr="001D6633" w:rsidRDefault="00483C85" w:rsidP="000869A0">
            <w:pPr>
              <w:spacing w:line="360" w:lineRule="auto"/>
              <w:jc w:val="center"/>
              <w:rPr>
                <w:rFonts w:asciiTheme="minorHAnsi" w:hAnsiTheme="minorHAnsi"/>
                <w:color w:val="000000"/>
                <w:sz w:val="22"/>
                <w:szCs w:val="22"/>
                <w:rtl/>
                <w:lang w:eastAsia="en-US"/>
              </w:rPr>
            </w:pPr>
          </w:p>
          <w:p w14:paraId="37117119"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332C8DB8"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7DC90FA5" w14:textId="77777777" w:rsidTr="000869A0">
        <w:trPr>
          <w:trHeight w:val="315"/>
        </w:trPr>
        <w:tc>
          <w:tcPr>
            <w:tcW w:w="364" w:type="pct"/>
            <w:shd w:val="clear" w:color="auto" w:fill="auto"/>
            <w:noWrap/>
            <w:vAlign w:val="bottom"/>
          </w:tcPr>
          <w:p w14:paraId="3E9E747D"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5FE7A7B7"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tcPr>
          <w:p w14:paraId="5519FC2F" w14:textId="77777777" w:rsidR="00483C85" w:rsidRPr="001D6633" w:rsidRDefault="00483C85" w:rsidP="000869A0">
            <w:pPr>
              <w:spacing w:line="360" w:lineRule="auto"/>
              <w:rPr>
                <w:rFonts w:ascii="David" w:hAnsi="David"/>
                <w:color w:val="000000"/>
                <w:sz w:val="22"/>
                <w:szCs w:val="22"/>
                <w:rtl/>
                <w:lang w:eastAsia="en-US"/>
              </w:rPr>
            </w:pP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פירוט</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וצירוף</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כל</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התיעוד</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הקיים</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מפרט</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טכני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מלא</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חוברות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הפעלה</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ספר</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תחזוקה</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וכו</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בעברית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w:t>
            </w:r>
            <w:r w:rsidRPr="001D6633">
              <w:rPr>
                <w:rFonts w:ascii="David" w:hAnsi="David"/>
                <w:color w:val="000000"/>
                <w:sz w:val="22"/>
                <w:szCs w:val="22"/>
                <w:rtl/>
                <w:lang w:eastAsia="en-US"/>
              </w:rPr>
              <w:t>/</w:t>
            </w:r>
            <w:r w:rsidRPr="001D6633">
              <w:rPr>
                <w:rFonts w:ascii="David" w:hAnsi="David" w:hint="eastAsia"/>
                <w:color w:val="000000"/>
                <w:sz w:val="22"/>
                <w:szCs w:val="22"/>
                <w:rtl/>
                <w:lang w:eastAsia="en-US"/>
              </w:rPr>
              <w:t>או</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באנגלית</w:t>
            </w:r>
            <w:r w:rsidRPr="001D6633">
              <w:rPr>
                <w:rFonts w:ascii="David" w:hAnsi="David"/>
                <w:color w:val="000000"/>
                <w:sz w:val="22"/>
                <w:szCs w:val="22"/>
                <w:rtl/>
                <w:lang w:eastAsia="en-US"/>
              </w:rPr>
              <w:t>.</w:t>
            </w:r>
          </w:p>
        </w:tc>
        <w:tc>
          <w:tcPr>
            <w:tcW w:w="778" w:type="pct"/>
          </w:tcPr>
          <w:p w14:paraId="60EC75B5" w14:textId="77777777" w:rsidR="00483C85" w:rsidRPr="001D6633" w:rsidRDefault="00483C85" w:rsidP="000869A0">
            <w:pPr>
              <w:spacing w:line="360" w:lineRule="auto"/>
              <w:jc w:val="center"/>
              <w:rPr>
                <w:rFonts w:asciiTheme="minorHAnsi" w:hAnsiTheme="minorHAnsi"/>
                <w:color w:val="000000"/>
                <w:sz w:val="22"/>
                <w:szCs w:val="22"/>
                <w:rtl/>
                <w:lang w:eastAsia="en-US"/>
              </w:rPr>
            </w:pPr>
          </w:p>
          <w:p w14:paraId="6A6C8A67" w14:textId="77777777" w:rsidR="00483C85" w:rsidRPr="001D6633" w:rsidRDefault="00483C85" w:rsidP="000869A0">
            <w:pPr>
              <w:spacing w:line="360" w:lineRule="auto"/>
              <w:jc w:val="center"/>
              <w:rPr>
                <w:rFonts w:asciiTheme="minorHAnsi" w:hAnsiTheme="minorHAnsi"/>
                <w:color w:val="000000"/>
                <w:sz w:val="22"/>
                <w:szCs w:val="22"/>
                <w:rtl/>
                <w:lang w:eastAsia="en-US"/>
              </w:rPr>
            </w:pPr>
          </w:p>
          <w:p w14:paraId="61066F9A" w14:textId="77777777" w:rsidR="00483C85" w:rsidRPr="001D6633" w:rsidRDefault="00483C85" w:rsidP="000869A0">
            <w:pPr>
              <w:spacing w:line="360" w:lineRule="auto"/>
              <w:jc w:val="center"/>
              <w:rPr>
                <w:rFonts w:asciiTheme="minorHAnsi" w:hAnsiTheme="minorHAnsi"/>
                <w:color w:val="000000"/>
                <w:sz w:val="22"/>
                <w:szCs w:val="22"/>
                <w:rtl/>
                <w:lang w:eastAsia="en-US"/>
              </w:rPr>
            </w:pPr>
          </w:p>
          <w:p w14:paraId="4EF44D26" w14:textId="77777777" w:rsidR="00483C85" w:rsidRPr="001D6633" w:rsidRDefault="00483C85" w:rsidP="000869A0">
            <w:pPr>
              <w:spacing w:line="360" w:lineRule="auto"/>
              <w:jc w:val="center"/>
              <w:rPr>
                <w:rFonts w:asciiTheme="minorHAnsi" w:hAnsiTheme="minorHAnsi"/>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0D407B5B"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47531BE9" w14:textId="77777777" w:rsidTr="000869A0">
        <w:trPr>
          <w:trHeight w:val="336"/>
        </w:trPr>
        <w:tc>
          <w:tcPr>
            <w:tcW w:w="364" w:type="pct"/>
            <w:shd w:val="clear" w:color="auto" w:fill="auto"/>
            <w:noWrap/>
            <w:vAlign w:val="bottom"/>
          </w:tcPr>
          <w:p w14:paraId="256A38FC"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hideMark/>
          </w:tcPr>
          <w:p w14:paraId="7718E1C0"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hideMark/>
          </w:tcPr>
          <w:p w14:paraId="10998A86"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תיאור</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מרכיבי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המערכת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ותפקיד</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כל</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מרכיב</w:t>
            </w:r>
          </w:p>
        </w:tc>
        <w:tc>
          <w:tcPr>
            <w:tcW w:w="778" w:type="pct"/>
          </w:tcPr>
          <w:p w14:paraId="6D63EF40" w14:textId="77777777" w:rsidR="00483C85" w:rsidRPr="001D6633" w:rsidRDefault="00483C85" w:rsidP="000869A0">
            <w:pPr>
              <w:spacing w:line="360" w:lineRule="auto"/>
              <w:jc w:val="both"/>
              <w:rPr>
                <w:rFonts w:asciiTheme="minorHAnsi" w:hAnsiTheme="minorHAnsi"/>
                <w:color w:val="000000"/>
                <w:sz w:val="22"/>
                <w:szCs w:val="22"/>
                <w:rtl/>
                <w:lang w:eastAsia="en-US"/>
              </w:rPr>
            </w:pPr>
            <w:r w:rsidRPr="001D6633">
              <w:rPr>
                <w:rFonts w:asciiTheme="minorHAnsi" w:hAnsiTheme="minorHAnsi" w:hint="cs"/>
                <w:color w:val="000000"/>
                <w:sz w:val="22"/>
                <w:szCs w:val="22"/>
                <w:rtl/>
                <w:lang w:eastAsia="en-US"/>
              </w:rPr>
              <w:t xml:space="preserve">              </w:t>
            </w:r>
          </w:p>
          <w:p w14:paraId="2DDE4969" w14:textId="77777777" w:rsidR="00483C85" w:rsidRPr="001D6633" w:rsidRDefault="00483C85" w:rsidP="000869A0">
            <w:pPr>
              <w:spacing w:line="360" w:lineRule="auto"/>
              <w:jc w:val="center"/>
              <w:rPr>
                <w:rFonts w:ascii="David" w:hAnsi="David"/>
                <w:color w:val="000000"/>
                <w:sz w:val="22"/>
                <w:szCs w:val="22"/>
                <w:rtl/>
                <w:lang w:eastAsia="en-US"/>
              </w:rPr>
            </w:pPr>
            <w:r w:rsidRPr="001D6633">
              <w:rPr>
                <w:rFonts w:asciiTheme="minorHAnsi" w:hAnsiTheme="minorHAnsi" w:hint="cs"/>
                <w:color w:val="000000"/>
                <w:sz w:val="22"/>
                <w:szCs w:val="22"/>
                <w:rtl/>
                <w:lang w:eastAsia="en-US"/>
              </w:rPr>
              <w:t>___</w:t>
            </w:r>
          </w:p>
        </w:tc>
        <w:tc>
          <w:tcPr>
            <w:tcW w:w="1820" w:type="pct"/>
          </w:tcPr>
          <w:p w14:paraId="43B30EFF"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2D0C55A9" w14:textId="77777777" w:rsidTr="000869A0">
        <w:trPr>
          <w:trHeight w:val="630"/>
        </w:trPr>
        <w:tc>
          <w:tcPr>
            <w:tcW w:w="364" w:type="pct"/>
            <w:shd w:val="clear" w:color="auto" w:fill="auto"/>
            <w:noWrap/>
            <w:vAlign w:val="bottom"/>
          </w:tcPr>
          <w:p w14:paraId="5A629A3A"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shd w:val="clear" w:color="auto" w:fill="auto"/>
            <w:vAlign w:val="center"/>
            <w:hideMark/>
          </w:tcPr>
          <w:p w14:paraId="13C38215"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eastAsia"/>
                <w:color w:val="000000"/>
                <w:sz w:val="22"/>
                <w:szCs w:val="22"/>
                <w:rtl/>
                <w:lang w:eastAsia="en-US"/>
              </w:rPr>
              <w:t>יכולות</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ביצועים</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ונתוני</w:t>
            </w:r>
            <w:r w:rsidRPr="001D6633">
              <w:rPr>
                <w:rFonts w:ascii="David" w:hAnsi="David"/>
                <w:color w:val="000000"/>
                <w:sz w:val="22"/>
                <w:szCs w:val="22"/>
                <w:rtl/>
                <w:lang w:eastAsia="en-US"/>
              </w:rPr>
              <w:t xml:space="preserve"> </w:t>
            </w:r>
            <w:r w:rsidRPr="001D6633">
              <w:rPr>
                <w:rFonts w:ascii="David" w:hAnsi="David" w:hint="eastAsia"/>
                <w:color w:val="000000"/>
                <w:sz w:val="22"/>
                <w:szCs w:val="22"/>
                <w:rtl/>
                <w:lang w:eastAsia="en-US"/>
              </w:rPr>
              <w:t>המערכות</w:t>
            </w:r>
          </w:p>
          <w:p w14:paraId="4E621F64" w14:textId="77777777" w:rsidR="00483C85" w:rsidRPr="001D6633" w:rsidRDefault="00483C85" w:rsidP="000869A0">
            <w:pPr>
              <w:bidi w:val="0"/>
              <w:spacing w:line="360" w:lineRule="auto"/>
              <w:jc w:val="both"/>
              <w:rPr>
                <w:rFonts w:asciiTheme="minorHAnsi" w:hAnsiTheme="minorHAnsi"/>
                <w:color w:val="000000"/>
                <w:sz w:val="22"/>
                <w:szCs w:val="22"/>
                <w:lang w:eastAsia="en-US"/>
              </w:rPr>
            </w:pPr>
            <w:r w:rsidRPr="001D6633">
              <w:rPr>
                <w:rFonts w:ascii="David" w:hAnsi="David" w:hint="eastAsia"/>
                <w:color w:val="000000"/>
                <w:sz w:val="22"/>
                <w:szCs w:val="22"/>
                <w:lang w:eastAsia="en-US"/>
              </w:rPr>
              <w:t> </w:t>
            </w:r>
          </w:p>
        </w:tc>
        <w:tc>
          <w:tcPr>
            <w:tcW w:w="1204" w:type="pct"/>
            <w:shd w:val="clear" w:color="auto" w:fill="auto"/>
            <w:vAlign w:val="center"/>
          </w:tcPr>
          <w:p w14:paraId="255B2F46" w14:textId="77777777" w:rsidR="00483C85" w:rsidRPr="001D6633" w:rsidRDefault="00483C85" w:rsidP="000869A0">
            <w:pPr>
              <w:spacing w:line="360" w:lineRule="auto"/>
              <w:rPr>
                <w:rFonts w:ascii="David" w:hAnsi="David"/>
                <w:color w:val="000000"/>
                <w:sz w:val="22"/>
                <w:szCs w:val="22"/>
                <w:rtl/>
                <w:lang w:eastAsia="en-US"/>
              </w:rPr>
            </w:pPr>
            <w:r w:rsidRPr="001D6633">
              <w:rPr>
                <w:rFonts w:ascii="David" w:eastAsia="David" w:hAnsi="David" w:hint="cs"/>
                <w:color w:val="000000"/>
                <w:sz w:val="22"/>
                <w:szCs w:val="22"/>
                <w:rtl/>
                <w:lang w:eastAsia="en-US"/>
              </w:rPr>
              <w:t xml:space="preserve">מערכת הכוללת: אמצעי ניטור מאוים, אמצעי ניטור מפוקח, אמצעי להבטחת </w:t>
            </w:r>
            <w:r w:rsidRPr="001D6633">
              <w:rPr>
                <w:rFonts w:ascii="David" w:hAnsi="David" w:hint="cs"/>
                <w:color w:val="000000"/>
                <w:sz w:val="22"/>
                <w:szCs w:val="22"/>
                <w:rtl/>
                <w:lang w:eastAsia="en-US"/>
              </w:rPr>
              <w:t xml:space="preserve">ניטור מפוקח, מערכת שו"ב </w:t>
            </w:r>
          </w:p>
          <w:p w14:paraId="36315225"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hint="cs"/>
                <w:color w:val="000000"/>
                <w:sz w:val="22"/>
                <w:szCs w:val="22"/>
                <w:rtl/>
                <w:lang w:eastAsia="en-US"/>
              </w:rPr>
              <w:t>ו/או מרכיבי מערכת שלא פורטו לעיל</w:t>
            </w:r>
          </w:p>
        </w:tc>
        <w:tc>
          <w:tcPr>
            <w:tcW w:w="778" w:type="pct"/>
          </w:tcPr>
          <w:p w14:paraId="1D291462" w14:textId="77777777" w:rsidR="00483C85" w:rsidRPr="001D6633" w:rsidRDefault="00483C85" w:rsidP="000869A0">
            <w:pPr>
              <w:spacing w:line="360" w:lineRule="auto"/>
              <w:jc w:val="both"/>
              <w:rPr>
                <w:rFonts w:ascii="David" w:hAnsi="David"/>
                <w:color w:val="000000"/>
                <w:sz w:val="22"/>
                <w:szCs w:val="22"/>
                <w:rtl/>
                <w:lang w:eastAsia="en-US"/>
              </w:rPr>
            </w:pPr>
          </w:p>
        </w:tc>
        <w:tc>
          <w:tcPr>
            <w:tcW w:w="1820" w:type="pct"/>
          </w:tcPr>
          <w:p w14:paraId="4BFFBD41"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48E0D27C" w14:textId="77777777" w:rsidTr="000869A0">
        <w:trPr>
          <w:trHeight w:val="315"/>
        </w:trPr>
        <w:tc>
          <w:tcPr>
            <w:tcW w:w="364" w:type="pct"/>
            <w:shd w:val="clear" w:color="auto" w:fill="auto"/>
            <w:noWrap/>
            <w:vAlign w:val="bottom"/>
          </w:tcPr>
          <w:p w14:paraId="4D3EEF36"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shd w:val="clear" w:color="auto" w:fill="auto"/>
            <w:noWrap/>
            <w:vAlign w:val="bottom"/>
            <w:hideMark/>
          </w:tcPr>
          <w:p w14:paraId="026BDB04" w14:textId="77777777" w:rsidR="00483C85" w:rsidRPr="00EB3F9C" w:rsidRDefault="00483C85" w:rsidP="000869A0">
            <w:pPr>
              <w:spacing w:line="360" w:lineRule="auto"/>
              <w:rPr>
                <w:rFonts w:ascii="David" w:hAnsi="David"/>
                <w:color w:val="000000"/>
                <w:sz w:val="22"/>
                <w:szCs w:val="22"/>
                <w:rtl/>
                <w:lang w:eastAsia="en-US"/>
              </w:rPr>
            </w:pPr>
            <w:r w:rsidRPr="00EB3F9C">
              <w:rPr>
                <w:rFonts w:ascii="David" w:hAnsi="David"/>
                <w:color w:val="000000"/>
                <w:sz w:val="22"/>
                <w:szCs w:val="22"/>
                <w:rtl/>
                <w:lang w:eastAsia="en-US"/>
              </w:rPr>
              <w:t>נשיאת</w:t>
            </w:r>
            <w:r w:rsidRPr="00EB3F9C">
              <w:rPr>
                <w:rFonts w:ascii="David" w:hAnsi="David" w:hint="cs"/>
                <w:color w:val="000000"/>
                <w:sz w:val="22"/>
                <w:szCs w:val="22"/>
                <w:rtl/>
                <w:lang w:eastAsia="en-US"/>
              </w:rPr>
              <w:t xml:space="preserve"> </w:t>
            </w:r>
            <w:r w:rsidRPr="00EB3F9C">
              <w:rPr>
                <w:rFonts w:ascii="David" w:hAnsi="David"/>
                <w:color w:val="000000"/>
                <w:sz w:val="22"/>
                <w:szCs w:val="22"/>
                <w:rtl/>
                <w:lang w:eastAsia="en-US"/>
              </w:rPr>
              <w:t>אמצעי ניטור מפוקח</w:t>
            </w:r>
          </w:p>
          <w:p w14:paraId="7EBDC73F" w14:textId="77777777" w:rsidR="00483C85" w:rsidRPr="00EB3F9C" w:rsidRDefault="00483C85" w:rsidP="000869A0">
            <w:pPr>
              <w:spacing w:line="360" w:lineRule="auto"/>
              <w:rPr>
                <w:rFonts w:ascii="David" w:hAnsi="David"/>
                <w:color w:val="000000"/>
                <w:sz w:val="22"/>
                <w:szCs w:val="22"/>
                <w:lang w:eastAsia="en-US"/>
              </w:rPr>
            </w:pPr>
          </w:p>
        </w:tc>
        <w:tc>
          <w:tcPr>
            <w:tcW w:w="1204" w:type="pct"/>
            <w:shd w:val="clear" w:color="auto" w:fill="auto"/>
            <w:vAlign w:val="center"/>
          </w:tcPr>
          <w:p w14:paraId="5191AED4" w14:textId="77777777" w:rsidR="00483C85" w:rsidRPr="001D6633" w:rsidRDefault="00483C85" w:rsidP="000869A0">
            <w:pPr>
              <w:spacing w:line="360" w:lineRule="auto"/>
              <w:rPr>
                <w:rFonts w:ascii="David" w:hAnsi="David"/>
                <w:color w:val="000000"/>
                <w:sz w:val="22"/>
                <w:szCs w:val="22"/>
                <w:lang w:eastAsia="en-US"/>
              </w:rPr>
            </w:pPr>
            <w:r w:rsidRPr="001D6633">
              <w:rPr>
                <w:rFonts w:ascii="David" w:hAnsi="David"/>
                <w:color w:val="000000"/>
                <w:sz w:val="22"/>
                <w:szCs w:val="22"/>
                <w:rtl/>
                <w:lang w:eastAsia="en-US"/>
              </w:rPr>
              <w:t>האם ובאיזה אופן מבטיחה המערכת את נשיאת אמצעי ניטור של המפוקח בכל תקופת הפיקוח ?</w:t>
            </w:r>
          </w:p>
        </w:tc>
        <w:tc>
          <w:tcPr>
            <w:tcW w:w="778" w:type="pct"/>
          </w:tcPr>
          <w:p w14:paraId="5CECDDFF" w14:textId="77777777" w:rsidR="00483C85" w:rsidRPr="001D6633" w:rsidRDefault="00483C85" w:rsidP="000869A0">
            <w:pPr>
              <w:spacing w:line="360" w:lineRule="auto"/>
              <w:jc w:val="both"/>
              <w:rPr>
                <w:rFonts w:ascii="David" w:hAnsi="David"/>
                <w:color w:val="000000"/>
                <w:sz w:val="22"/>
                <w:szCs w:val="22"/>
                <w:rtl/>
                <w:lang w:eastAsia="en-US"/>
              </w:rPr>
            </w:pPr>
          </w:p>
        </w:tc>
        <w:tc>
          <w:tcPr>
            <w:tcW w:w="1820" w:type="pct"/>
          </w:tcPr>
          <w:p w14:paraId="060D5775"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590379F4" w14:textId="77777777" w:rsidTr="000869A0">
        <w:trPr>
          <w:trHeight w:val="630"/>
        </w:trPr>
        <w:tc>
          <w:tcPr>
            <w:tcW w:w="364" w:type="pct"/>
            <w:shd w:val="clear" w:color="auto" w:fill="auto"/>
            <w:noWrap/>
            <w:vAlign w:val="bottom"/>
          </w:tcPr>
          <w:p w14:paraId="73F7B49D"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restart"/>
            <w:shd w:val="clear" w:color="auto" w:fill="auto"/>
            <w:noWrap/>
            <w:vAlign w:val="center"/>
          </w:tcPr>
          <w:p w14:paraId="00D8D583" w14:textId="77777777" w:rsidR="00483C85" w:rsidRPr="00540EC5" w:rsidRDefault="00483C85" w:rsidP="000869A0">
            <w:pPr>
              <w:spacing w:line="360" w:lineRule="auto"/>
              <w:jc w:val="center"/>
              <w:rPr>
                <w:rFonts w:ascii="David" w:hAnsi="David"/>
                <w:color w:val="000000"/>
                <w:sz w:val="22"/>
                <w:szCs w:val="22"/>
                <w:lang w:eastAsia="en-US"/>
              </w:rPr>
            </w:pPr>
            <w:r w:rsidRPr="00540EC5">
              <w:rPr>
                <w:rFonts w:ascii="David" w:hAnsi="David" w:hint="eastAsia"/>
                <w:color w:val="000000"/>
                <w:sz w:val="22"/>
                <w:szCs w:val="22"/>
                <w:rtl/>
                <w:lang w:eastAsia="en-US"/>
              </w:rPr>
              <w:t>תקשורת</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בין</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חלקי</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המערכת</w:t>
            </w:r>
          </w:p>
        </w:tc>
        <w:tc>
          <w:tcPr>
            <w:tcW w:w="1204" w:type="pct"/>
            <w:shd w:val="clear" w:color="auto" w:fill="auto"/>
            <w:vAlign w:val="center"/>
          </w:tcPr>
          <w:p w14:paraId="1983BA6A" w14:textId="77777777" w:rsidR="00483C85" w:rsidRPr="001D6633" w:rsidRDefault="00483C85" w:rsidP="000869A0">
            <w:pPr>
              <w:spacing w:line="360" w:lineRule="auto"/>
              <w:rPr>
                <w:rFonts w:ascii="David" w:hAnsi="David"/>
                <w:color w:val="000000"/>
                <w:sz w:val="22"/>
                <w:szCs w:val="22"/>
                <w:rtl/>
                <w:lang w:eastAsia="en-US"/>
              </w:rPr>
            </w:pPr>
            <w:r w:rsidRPr="001D6633">
              <w:rPr>
                <w:rFonts w:ascii="David" w:hAnsi="David"/>
                <w:color w:val="000000"/>
                <w:sz w:val="22"/>
                <w:szCs w:val="22"/>
                <w:rtl/>
                <w:lang w:eastAsia="en-US"/>
              </w:rPr>
              <w:t>האם קיימת יכולת ובאיזה אופן, לשדר התראה על הפרה/אזהרה ישירות מאמצעי הניטור של המפוקח לזה של המאויים ?</w:t>
            </w:r>
          </w:p>
        </w:tc>
        <w:tc>
          <w:tcPr>
            <w:tcW w:w="778" w:type="pct"/>
          </w:tcPr>
          <w:p w14:paraId="6D933458"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434C1662"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1DA146AF" w14:textId="77777777" w:rsidTr="000869A0">
        <w:trPr>
          <w:trHeight w:val="630"/>
        </w:trPr>
        <w:tc>
          <w:tcPr>
            <w:tcW w:w="364" w:type="pct"/>
            <w:shd w:val="clear" w:color="auto" w:fill="auto"/>
            <w:noWrap/>
            <w:vAlign w:val="bottom"/>
          </w:tcPr>
          <w:p w14:paraId="756A6300"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0D64DD48"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tcPr>
          <w:p w14:paraId="7189C462" w14:textId="21D033EC" w:rsidR="00483C85" w:rsidRPr="001D6633" w:rsidRDefault="00483C85" w:rsidP="000869A0">
            <w:pPr>
              <w:spacing w:line="360" w:lineRule="auto"/>
              <w:rPr>
                <w:rFonts w:ascii="David" w:hAnsi="David"/>
                <w:color w:val="000000"/>
                <w:sz w:val="22"/>
                <w:szCs w:val="22"/>
                <w:rtl/>
                <w:lang w:eastAsia="en-US"/>
              </w:rPr>
            </w:pPr>
            <w:r w:rsidRPr="003C62C9">
              <w:rPr>
                <w:rFonts w:ascii="David" w:hAnsi="David"/>
                <w:color w:val="000000"/>
                <w:sz w:val="22"/>
                <w:szCs w:val="22"/>
                <w:rtl/>
                <w:lang w:eastAsia="en-US"/>
              </w:rPr>
              <w:t>ככל שקיימת אפשרות לשידור ישיר של התראת הפרה/אזהרה בין אמצעי ניטור מפוקח לזה של המאויים , באיזה מרחק מתאפשר השידור (מטרים)?</w:t>
            </w:r>
          </w:p>
        </w:tc>
        <w:tc>
          <w:tcPr>
            <w:tcW w:w="778" w:type="pct"/>
          </w:tcPr>
          <w:p w14:paraId="4D3FCA67"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2344B35A"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4D088B84" w14:textId="77777777" w:rsidTr="000869A0">
        <w:trPr>
          <w:trHeight w:val="630"/>
        </w:trPr>
        <w:tc>
          <w:tcPr>
            <w:tcW w:w="364" w:type="pct"/>
            <w:shd w:val="clear" w:color="auto" w:fill="auto"/>
            <w:noWrap/>
            <w:vAlign w:val="bottom"/>
          </w:tcPr>
          <w:p w14:paraId="4F2169E3"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4FE7F9CA"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tcPr>
          <w:p w14:paraId="1166896F" w14:textId="77777777" w:rsidR="00483C85" w:rsidRPr="001D6633" w:rsidRDefault="00483C85" w:rsidP="000869A0">
            <w:pPr>
              <w:spacing w:line="360" w:lineRule="auto"/>
              <w:rPr>
                <w:rFonts w:ascii="David" w:hAnsi="David"/>
                <w:color w:val="000000"/>
                <w:sz w:val="22"/>
                <w:szCs w:val="22"/>
                <w:rtl/>
                <w:lang w:eastAsia="en-US"/>
              </w:rPr>
            </w:pPr>
            <w:r w:rsidRPr="001D6633">
              <w:rPr>
                <w:rFonts w:ascii="David" w:hAnsi="David"/>
                <w:color w:val="000000"/>
                <w:sz w:val="22"/>
                <w:szCs w:val="22"/>
                <w:rtl/>
                <w:lang w:eastAsia="en-US"/>
              </w:rPr>
              <w:t xml:space="preserve">פרט כיצד </w:t>
            </w:r>
            <w:r w:rsidRPr="001D6633">
              <w:rPr>
                <w:rFonts w:ascii="David" w:hAnsi="David" w:hint="cs"/>
                <w:color w:val="000000"/>
                <w:sz w:val="22"/>
                <w:szCs w:val="22"/>
                <w:rtl/>
                <w:lang w:eastAsia="en-US"/>
              </w:rPr>
              <w:t>ניתן</w:t>
            </w:r>
            <w:r w:rsidRPr="001D6633">
              <w:rPr>
                <w:rFonts w:ascii="David" w:hAnsi="David"/>
                <w:color w:val="000000"/>
                <w:sz w:val="22"/>
                <w:szCs w:val="22"/>
                <w:rtl/>
                <w:lang w:eastAsia="en-US"/>
              </w:rPr>
              <w:t xml:space="preserve"> </w:t>
            </w:r>
            <w:r w:rsidRPr="001D6633">
              <w:rPr>
                <w:rFonts w:ascii="David" w:hAnsi="David" w:hint="cs"/>
                <w:color w:val="000000"/>
                <w:sz w:val="22"/>
                <w:szCs w:val="22"/>
                <w:rtl/>
                <w:lang w:eastAsia="en-US"/>
              </w:rPr>
              <w:t>ליצור קשר עם ה</w:t>
            </w:r>
            <w:r w:rsidRPr="001D6633">
              <w:rPr>
                <w:rFonts w:ascii="David" w:hAnsi="David"/>
                <w:color w:val="000000"/>
                <w:sz w:val="22"/>
                <w:szCs w:val="22"/>
                <w:rtl/>
                <w:lang w:eastAsia="en-US"/>
              </w:rPr>
              <w:t>מפוקח, לרבות אפשרויות שיחה תוך כדי נהיגה.</w:t>
            </w:r>
          </w:p>
        </w:tc>
        <w:tc>
          <w:tcPr>
            <w:tcW w:w="778" w:type="pct"/>
          </w:tcPr>
          <w:p w14:paraId="25B33301"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66B8725F"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23C68820" w14:textId="77777777" w:rsidTr="000869A0">
        <w:trPr>
          <w:trHeight w:val="630"/>
        </w:trPr>
        <w:tc>
          <w:tcPr>
            <w:tcW w:w="364" w:type="pct"/>
            <w:shd w:val="clear" w:color="auto" w:fill="auto"/>
            <w:noWrap/>
            <w:vAlign w:val="bottom"/>
          </w:tcPr>
          <w:p w14:paraId="5BDD1B19"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restart"/>
            <w:shd w:val="clear" w:color="auto" w:fill="auto"/>
            <w:noWrap/>
            <w:vAlign w:val="bottom"/>
          </w:tcPr>
          <w:p w14:paraId="4C65673F" w14:textId="77777777" w:rsidR="00483C85" w:rsidRPr="00540EC5" w:rsidRDefault="00483C85" w:rsidP="000869A0">
            <w:pPr>
              <w:spacing w:line="360" w:lineRule="auto"/>
              <w:jc w:val="center"/>
              <w:rPr>
                <w:rFonts w:ascii="David" w:hAnsi="David"/>
                <w:color w:val="000000"/>
                <w:sz w:val="22"/>
                <w:szCs w:val="22"/>
                <w:lang w:eastAsia="en-US"/>
              </w:rPr>
            </w:pPr>
            <w:r w:rsidRPr="00540EC5">
              <w:rPr>
                <w:rFonts w:ascii="David" w:hAnsi="David" w:hint="eastAsia"/>
                <w:color w:val="000000"/>
                <w:sz w:val="22"/>
                <w:szCs w:val="22"/>
                <w:rtl/>
                <w:lang w:eastAsia="en-US"/>
              </w:rPr>
              <w:t>סוגי</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התקשורת</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בהם</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נעשה</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שימוש</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במערכת</w:t>
            </w:r>
          </w:p>
        </w:tc>
        <w:tc>
          <w:tcPr>
            <w:tcW w:w="1204" w:type="pct"/>
            <w:shd w:val="clear" w:color="auto" w:fill="auto"/>
            <w:vAlign w:val="center"/>
          </w:tcPr>
          <w:p w14:paraId="6936BB91" w14:textId="77777777" w:rsidR="00483C85" w:rsidRPr="001D6633" w:rsidRDefault="00483C85" w:rsidP="000869A0">
            <w:pPr>
              <w:spacing w:line="360" w:lineRule="auto"/>
              <w:rPr>
                <w:rFonts w:ascii="David" w:hAnsi="David"/>
                <w:color w:val="000000"/>
                <w:sz w:val="22"/>
                <w:szCs w:val="22"/>
                <w:rtl/>
                <w:lang w:eastAsia="en-US"/>
              </w:rPr>
            </w:pPr>
            <w:r>
              <w:rPr>
                <w:rFonts w:ascii="David" w:hAnsi="David"/>
                <w:color w:val="000000"/>
                <w:sz w:val="22"/>
                <w:szCs w:val="22"/>
                <w:rtl/>
                <w:lang w:eastAsia="en-US"/>
              </w:rPr>
              <w:t xml:space="preserve">מהו סוג התקשורת  בין </w:t>
            </w:r>
            <w:r w:rsidRPr="00425FEE">
              <w:rPr>
                <w:rFonts w:ascii="David" w:hAnsi="David"/>
                <w:color w:val="000000"/>
                <w:sz w:val="22"/>
                <w:szCs w:val="22"/>
                <w:rtl/>
                <w:lang w:eastAsia="en-US"/>
              </w:rPr>
              <w:t xml:space="preserve">מערכת השו"ב לאמצעי </w:t>
            </w:r>
            <w:r w:rsidRPr="00425FEE">
              <w:rPr>
                <w:rFonts w:ascii="David" w:hAnsi="David" w:hint="cs"/>
                <w:color w:val="000000"/>
                <w:sz w:val="22"/>
                <w:szCs w:val="22"/>
                <w:rtl/>
                <w:lang w:eastAsia="en-US"/>
              </w:rPr>
              <w:t>ה</w:t>
            </w:r>
            <w:r w:rsidRPr="00425FEE">
              <w:rPr>
                <w:rFonts w:ascii="David" w:hAnsi="David"/>
                <w:color w:val="000000"/>
                <w:sz w:val="22"/>
                <w:szCs w:val="22"/>
                <w:rtl/>
                <w:lang w:eastAsia="en-US"/>
              </w:rPr>
              <w:t>ניטור ?</w:t>
            </w:r>
          </w:p>
        </w:tc>
        <w:tc>
          <w:tcPr>
            <w:tcW w:w="778" w:type="pct"/>
          </w:tcPr>
          <w:p w14:paraId="73C6A827"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272DD163"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76468DBB" w14:textId="77777777" w:rsidTr="000869A0">
        <w:trPr>
          <w:trHeight w:val="630"/>
        </w:trPr>
        <w:tc>
          <w:tcPr>
            <w:tcW w:w="364" w:type="pct"/>
            <w:shd w:val="clear" w:color="auto" w:fill="auto"/>
            <w:noWrap/>
            <w:vAlign w:val="bottom"/>
          </w:tcPr>
          <w:p w14:paraId="12610034"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2E5196CB"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tcPr>
          <w:p w14:paraId="0B12C3AA" w14:textId="77777777" w:rsidR="00483C85" w:rsidRPr="00425FEE" w:rsidRDefault="00483C85" w:rsidP="000869A0">
            <w:pPr>
              <w:spacing w:line="360" w:lineRule="auto"/>
              <w:rPr>
                <w:rFonts w:ascii="David" w:hAnsi="David"/>
                <w:color w:val="000000"/>
                <w:sz w:val="22"/>
                <w:szCs w:val="22"/>
                <w:rtl/>
                <w:lang w:eastAsia="en-US"/>
              </w:rPr>
            </w:pPr>
            <w:r w:rsidRPr="00425FEE">
              <w:rPr>
                <w:rFonts w:ascii="David" w:hAnsi="David"/>
                <w:color w:val="000000"/>
                <w:sz w:val="22"/>
                <w:szCs w:val="22"/>
                <w:rtl/>
                <w:lang w:eastAsia="en-US"/>
              </w:rPr>
              <w:t xml:space="preserve">ככל שקיים </w:t>
            </w:r>
            <w:r w:rsidRPr="00540EC5">
              <w:rPr>
                <w:rFonts w:ascii="David" w:hAnsi="David" w:hint="eastAsia"/>
                <w:color w:val="000000"/>
                <w:sz w:val="22"/>
                <w:szCs w:val="22"/>
                <w:rtl/>
                <w:lang w:eastAsia="en-US"/>
              </w:rPr>
              <w:t>אמצעי</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להבטחת</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ניטור</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מפוקח</w:t>
            </w:r>
            <w:r w:rsidRPr="00425FEE">
              <w:rPr>
                <w:rFonts w:ascii="David" w:hAnsi="David" w:hint="cs"/>
                <w:color w:val="000000"/>
                <w:sz w:val="22"/>
                <w:szCs w:val="22"/>
                <w:rtl/>
                <w:lang w:eastAsia="en-US"/>
              </w:rPr>
              <w:t xml:space="preserve">, </w:t>
            </w:r>
            <w:r w:rsidRPr="00425FEE">
              <w:rPr>
                <w:rFonts w:ascii="David" w:hAnsi="David"/>
                <w:color w:val="000000"/>
                <w:sz w:val="22"/>
                <w:szCs w:val="22"/>
                <w:rtl/>
                <w:lang w:eastAsia="en-US"/>
              </w:rPr>
              <w:t xml:space="preserve">מהו סוג התקשורת  </w:t>
            </w:r>
            <w:r w:rsidRPr="00425FEE">
              <w:rPr>
                <w:rFonts w:ascii="David" w:hAnsi="David" w:hint="cs"/>
                <w:color w:val="000000"/>
                <w:sz w:val="22"/>
                <w:szCs w:val="22"/>
                <w:rtl/>
                <w:lang w:eastAsia="en-US"/>
              </w:rPr>
              <w:t>בינו</w:t>
            </w:r>
            <w:r w:rsidRPr="00425FEE">
              <w:rPr>
                <w:rFonts w:ascii="David" w:hAnsi="David"/>
                <w:color w:val="000000"/>
                <w:sz w:val="22"/>
                <w:szCs w:val="22"/>
                <w:rtl/>
                <w:lang w:eastAsia="en-US"/>
              </w:rPr>
              <w:t xml:space="preserve"> ל</w:t>
            </w:r>
            <w:r w:rsidRPr="00425FEE">
              <w:rPr>
                <w:rFonts w:ascii="David" w:hAnsi="David" w:hint="cs"/>
                <w:color w:val="000000"/>
                <w:sz w:val="22"/>
                <w:szCs w:val="22"/>
                <w:rtl/>
                <w:lang w:eastAsia="en-US"/>
              </w:rPr>
              <w:t xml:space="preserve">בין </w:t>
            </w:r>
            <w:r w:rsidRPr="00425FEE">
              <w:rPr>
                <w:rFonts w:ascii="David" w:hAnsi="David"/>
                <w:color w:val="000000"/>
                <w:sz w:val="22"/>
                <w:szCs w:val="22"/>
                <w:rtl/>
                <w:lang w:eastAsia="en-US"/>
              </w:rPr>
              <w:t>אמצעי הניטור של המפוקח</w:t>
            </w:r>
            <w:r>
              <w:rPr>
                <w:rFonts w:asciiTheme="minorHAnsi" w:hAnsiTheme="minorHAnsi"/>
                <w:color w:val="000000"/>
                <w:sz w:val="22"/>
                <w:szCs w:val="22"/>
                <w:lang w:eastAsia="en-US"/>
              </w:rPr>
              <w:t xml:space="preserve"> </w:t>
            </w:r>
            <w:r w:rsidRPr="006F3ADC">
              <w:rPr>
                <w:rFonts w:ascii="David" w:hAnsi="David"/>
                <w:color w:val="000000"/>
                <w:sz w:val="22"/>
                <w:szCs w:val="22"/>
                <w:rtl/>
                <w:lang w:eastAsia="en-US"/>
              </w:rPr>
              <w:t xml:space="preserve">(כגון </w:t>
            </w:r>
            <w:r w:rsidRPr="006F3ADC">
              <w:rPr>
                <w:rFonts w:ascii="David" w:hAnsi="David"/>
                <w:color w:val="000000"/>
                <w:sz w:val="22"/>
                <w:szCs w:val="22"/>
                <w:lang w:eastAsia="en-US"/>
              </w:rPr>
              <w:t>RF</w:t>
            </w:r>
            <w:r w:rsidRPr="006F3ADC">
              <w:rPr>
                <w:rFonts w:ascii="David" w:hAnsi="David"/>
                <w:color w:val="000000"/>
                <w:sz w:val="22"/>
                <w:szCs w:val="22"/>
                <w:rtl/>
                <w:lang w:eastAsia="en-US"/>
              </w:rPr>
              <w:t>/</w:t>
            </w:r>
            <w:r w:rsidRPr="006F3ADC">
              <w:rPr>
                <w:rFonts w:ascii="David" w:hAnsi="David"/>
                <w:color w:val="000000"/>
                <w:sz w:val="22"/>
                <w:szCs w:val="22"/>
                <w:lang w:eastAsia="en-US"/>
              </w:rPr>
              <w:t xml:space="preserve">BT </w:t>
            </w:r>
            <w:r w:rsidRPr="006F3ADC">
              <w:rPr>
                <w:rFonts w:ascii="David" w:hAnsi="David"/>
                <w:color w:val="000000"/>
                <w:sz w:val="22"/>
                <w:szCs w:val="22"/>
                <w:rtl/>
                <w:lang w:eastAsia="en-US"/>
              </w:rPr>
              <w:t xml:space="preserve">  וכד') ?</w:t>
            </w:r>
            <w:r>
              <w:rPr>
                <w:rFonts w:ascii="David" w:hAnsi="David"/>
                <w:color w:val="000000"/>
                <w:sz w:val="22"/>
                <w:szCs w:val="22"/>
                <w:rtl/>
                <w:lang w:eastAsia="en-US"/>
              </w:rPr>
              <w:t xml:space="preserve"> </w:t>
            </w:r>
          </w:p>
        </w:tc>
        <w:tc>
          <w:tcPr>
            <w:tcW w:w="778" w:type="pct"/>
          </w:tcPr>
          <w:p w14:paraId="69E90308"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2B26458A"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5C36B164" w14:textId="77777777" w:rsidTr="000869A0">
        <w:trPr>
          <w:trHeight w:val="630"/>
        </w:trPr>
        <w:tc>
          <w:tcPr>
            <w:tcW w:w="364" w:type="pct"/>
            <w:shd w:val="clear" w:color="auto" w:fill="auto"/>
            <w:noWrap/>
            <w:vAlign w:val="bottom"/>
          </w:tcPr>
          <w:p w14:paraId="0BB82D88"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33B771C8"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tcPr>
          <w:p w14:paraId="1F94C20D" w14:textId="77777777" w:rsidR="00483C85" w:rsidRPr="002E36B3" w:rsidRDefault="00483C85" w:rsidP="000869A0">
            <w:pPr>
              <w:pStyle w:val="affd"/>
              <w:spacing w:after="160" w:line="360" w:lineRule="auto"/>
              <w:ind w:left="0"/>
              <w:contextualSpacing/>
              <w:rPr>
                <w:rFonts w:ascii="David" w:hAnsi="David"/>
                <w:b/>
                <w:bCs/>
                <w:color w:val="000000"/>
                <w:sz w:val="22"/>
                <w:szCs w:val="22"/>
                <w:rtl/>
              </w:rPr>
            </w:pPr>
            <w:r w:rsidRPr="002E36B3">
              <w:rPr>
                <w:rFonts w:ascii="David" w:hAnsi="David"/>
                <w:color w:val="000000"/>
                <w:sz w:val="22"/>
                <w:szCs w:val="22"/>
                <w:rtl/>
              </w:rPr>
              <w:t>מהו תדר התקשורת בין ה</w:t>
            </w:r>
            <w:r w:rsidRPr="00540EC5">
              <w:rPr>
                <w:rFonts w:ascii="David" w:hAnsi="David" w:hint="eastAsia"/>
                <w:color w:val="000000"/>
                <w:sz w:val="22"/>
                <w:szCs w:val="22"/>
                <w:rtl/>
              </w:rPr>
              <w:t>אמצעי</w:t>
            </w:r>
            <w:r w:rsidRPr="00540EC5">
              <w:rPr>
                <w:rFonts w:ascii="David" w:hAnsi="David"/>
                <w:color w:val="000000"/>
                <w:sz w:val="22"/>
                <w:szCs w:val="22"/>
                <w:rtl/>
              </w:rPr>
              <w:t xml:space="preserve"> </w:t>
            </w:r>
            <w:r w:rsidRPr="00540EC5">
              <w:rPr>
                <w:rFonts w:ascii="David" w:hAnsi="David" w:hint="eastAsia"/>
                <w:color w:val="000000"/>
                <w:sz w:val="22"/>
                <w:szCs w:val="22"/>
                <w:rtl/>
              </w:rPr>
              <w:t>להבטחת</w:t>
            </w:r>
            <w:r w:rsidRPr="00540EC5">
              <w:rPr>
                <w:rFonts w:ascii="David" w:hAnsi="David"/>
                <w:color w:val="000000"/>
                <w:sz w:val="22"/>
                <w:szCs w:val="22"/>
                <w:rtl/>
              </w:rPr>
              <w:t xml:space="preserve"> </w:t>
            </w:r>
            <w:r w:rsidRPr="00540EC5">
              <w:rPr>
                <w:rFonts w:ascii="David" w:hAnsi="David" w:hint="eastAsia"/>
                <w:color w:val="000000"/>
                <w:sz w:val="22"/>
                <w:szCs w:val="22"/>
                <w:rtl/>
              </w:rPr>
              <w:t>ניטור</w:t>
            </w:r>
            <w:r w:rsidRPr="00540EC5">
              <w:rPr>
                <w:rFonts w:ascii="David" w:hAnsi="David"/>
                <w:color w:val="000000"/>
                <w:sz w:val="22"/>
                <w:szCs w:val="22"/>
                <w:rtl/>
              </w:rPr>
              <w:t xml:space="preserve"> </w:t>
            </w:r>
            <w:r w:rsidRPr="00540EC5">
              <w:rPr>
                <w:rFonts w:ascii="David" w:hAnsi="David" w:hint="eastAsia"/>
                <w:color w:val="000000"/>
                <w:sz w:val="22"/>
                <w:szCs w:val="22"/>
                <w:rtl/>
              </w:rPr>
              <w:t>מפוקח</w:t>
            </w:r>
            <w:r w:rsidRPr="002E36B3">
              <w:rPr>
                <w:rFonts w:ascii="David" w:hAnsi="David"/>
                <w:color w:val="000000"/>
                <w:sz w:val="22"/>
                <w:szCs w:val="22"/>
                <w:rtl/>
              </w:rPr>
              <w:t xml:space="preserve"> </w:t>
            </w:r>
            <w:r>
              <w:rPr>
                <w:rFonts w:ascii="David" w:hAnsi="David" w:hint="cs"/>
                <w:color w:val="000000"/>
                <w:sz w:val="22"/>
                <w:szCs w:val="22"/>
                <w:rtl/>
              </w:rPr>
              <w:t>לאמצעי הניטור</w:t>
            </w:r>
            <w:r w:rsidRPr="002E36B3">
              <w:rPr>
                <w:rFonts w:ascii="David" w:hAnsi="David"/>
                <w:color w:val="000000"/>
                <w:sz w:val="22"/>
                <w:szCs w:val="22"/>
                <w:rtl/>
              </w:rPr>
              <w:t xml:space="preserve"> של המפוקח ?</w:t>
            </w:r>
          </w:p>
        </w:tc>
        <w:tc>
          <w:tcPr>
            <w:tcW w:w="778" w:type="pct"/>
          </w:tcPr>
          <w:p w14:paraId="28E52FA3"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7B613B8E"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2977A3A6" w14:textId="77777777" w:rsidTr="000869A0">
        <w:trPr>
          <w:trHeight w:val="630"/>
        </w:trPr>
        <w:tc>
          <w:tcPr>
            <w:tcW w:w="364" w:type="pct"/>
            <w:shd w:val="clear" w:color="auto" w:fill="auto"/>
            <w:noWrap/>
            <w:vAlign w:val="bottom"/>
          </w:tcPr>
          <w:p w14:paraId="39403E71"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70A84B37"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tcPr>
          <w:p w14:paraId="035A78D7" w14:textId="77777777" w:rsidR="00483C85" w:rsidRPr="002E36B3" w:rsidRDefault="00483C85" w:rsidP="000869A0">
            <w:pPr>
              <w:pStyle w:val="affd"/>
              <w:spacing w:after="160" w:line="360" w:lineRule="auto"/>
              <w:ind w:left="0"/>
              <w:contextualSpacing/>
              <w:rPr>
                <w:rFonts w:ascii="David" w:hAnsi="David"/>
                <w:color w:val="000000"/>
                <w:sz w:val="22"/>
                <w:szCs w:val="22"/>
                <w:rtl/>
              </w:rPr>
            </w:pPr>
            <w:r w:rsidRPr="002E36B3">
              <w:rPr>
                <w:rFonts w:ascii="David" w:hAnsi="David"/>
                <w:color w:val="000000"/>
                <w:sz w:val="22"/>
                <w:szCs w:val="22"/>
                <w:rtl/>
              </w:rPr>
              <w:t>האם ניתן לשנות את תדר התקשורת בין ה</w:t>
            </w:r>
            <w:r w:rsidRPr="00540EC5">
              <w:rPr>
                <w:rFonts w:ascii="David" w:hAnsi="David" w:hint="eastAsia"/>
                <w:color w:val="000000"/>
                <w:sz w:val="22"/>
                <w:szCs w:val="22"/>
                <w:rtl/>
              </w:rPr>
              <w:t>אמצעי</w:t>
            </w:r>
            <w:r w:rsidRPr="00540EC5">
              <w:rPr>
                <w:rFonts w:ascii="David" w:hAnsi="David"/>
                <w:color w:val="000000"/>
                <w:sz w:val="22"/>
                <w:szCs w:val="22"/>
                <w:rtl/>
              </w:rPr>
              <w:t xml:space="preserve"> </w:t>
            </w:r>
            <w:r w:rsidRPr="00540EC5">
              <w:rPr>
                <w:rFonts w:ascii="David" w:hAnsi="David" w:hint="eastAsia"/>
                <w:color w:val="000000"/>
                <w:sz w:val="22"/>
                <w:szCs w:val="22"/>
                <w:rtl/>
              </w:rPr>
              <w:t>להבטחת</w:t>
            </w:r>
            <w:r w:rsidRPr="00540EC5">
              <w:rPr>
                <w:rFonts w:ascii="David" w:hAnsi="David"/>
                <w:color w:val="000000"/>
                <w:sz w:val="22"/>
                <w:szCs w:val="22"/>
                <w:rtl/>
              </w:rPr>
              <w:t xml:space="preserve"> </w:t>
            </w:r>
            <w:r w:rsidRPr="00540EC5">
              <w:rPr>
                <w:rFonts w:ascii="David" w:hAnsi="David" w:hint="eastAsia"/>
                <w:color w:val="000000"/>
                <w:sz w:val="22"/>
                <w:szCs w:val="22"/>
                <w:rtl/>
              </w:rPr>
              <w:t>ניטור</w:t>
            </w:r>
            <w:r w:rsidRPr="00540EC5">
              <w:rPr>
                <w:rFonts w:ascii="David" w:hAnsi="David"/>
                <w:color w:val="000000"/>
                <w:sz w:val="22"/>
                <w:szCs w:val="22"/>
                <w:rtl/>
              </w:rPr>
              <w:t xml:space="preserve"> </w:t>
            </w:r>
            <w:r w:rsidRPr="00540EC5">
              <w:rPr>
                <w:rFonts w:ascii="David" w:hAnsi="David" w:hint="eastAsia"/>
                <w:color w:val="000000"/>
                <w:sz w:val="22"/>
                <w:szCs w:val="22"/>
                <w:rtl/>
              </w:rPr>
              <w:t>מפוקח</w:t>
            </w:r>
            <w:r w:rsidRPr="002E36B3">
              <w:rPr>
                <w:rFonts w:ascii="David" w:hAnsi="David"/>
                <w:color w:val="000000"/>
                <w:sz w:val="22"/>
                <w:szCs w:val="22"/>
                <w:rtl/>
              </w:rPr>
              <w:t xml:space="preserve"> לאמצעי הניטור של המפוקח ?</w:t>
            </w:r>
          </w:p>
        </w:tc>
        <w:tc>
          <w:tcPr>
            <w:tcW w:w="778" w:type="pct"/>
          </w:tcPr>
          <w:p w14:paraId="40DA8D52"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1B6C6BFE"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42C33F0D" w14:textId="77777777" w:rsidTr="000869A0">
        <w:trPr>
          <w:trHeight w:val="630"/>
        </w:trPr>
        <w:tc>
          <w:tcPr>
            <w:tcW w:w="364" w:type="pct"/>
            <w:shd w:val="clear" w:color="auto" w:fill="auto"/>
            <w:noWrap/>
            <w:vAlign w:val="bottom"/>
          </w:tcPr>
          <w:p w14:paraId="6DCDEFDE"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10780C51"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tcPr>
          <w:p w14:paraId="687D2BDB" w14:textId="4B64B642" w:rsidR="00483C85" w:rsidRPr="002E36B3" w:rsidRDefault="00483C85" w:rsidP="009328A0">
            <w:pPr>
              <w:pStyle w:val="affd"/>
              <w:spacing w:after="160" w:line="360" w:lineRule="auto"/>
              <w:ind w:left="0"/>
              <w:contextualSpacing/>
              <w:rPr>
                <w:rFonts w:ascii="David" w:hAnsi="David"/>
                <w:color w:val="000000"/>
                <w:sz w:val="22"/>
                <w:szCs w:val="22"/>
                <w:rtl/>
              </w:rPr>
            </w:pPr>
            <w:r w:rsidRPr="002E36B3">
              <w:rPr>
                <w:rFonts w:ascii="David" w:hAnsi="David"/>
                <w:color w:val="000000"/>
                <w:sz w:val="22"/>
                <w:szCs w:val="22"/>
                <w:rtl/>
              </w:rPr>
              <w:t>האם ניתן ל</w:t>
            </w:r>
            <w:r>
              <w:rPr>
                <w:rFonts w:ascii="David" w:hAnsi="David"/>
                <w:color w:val="000000"/>
                <w:sz w:val="22"/>
                <w:szCs w:val="22"/>
                <w:rtl/>
              </w:rPr>
              <w:t>שנות את תדירות הקשר בין ה</w:t>
            </w:r>
            <w:r w:rsidRPr="00540EC5">
              <w:rPr>
                <w:rFonts w:ascii="David" w:hAnsi="David" w:hint="eastAsia"/>
                <w:color w:val="000000"/>
                <w:sz w:val="22"/>
                <w:szCs w:val="22"/>
                <w:rtl/>
              </w:rPr>
              <w:t>אמצעי</w:t>
            </w:r>
            <w:r w:rsidRPr="00540EC5">
              <w:rPr>
                <w:rFonts w:ascii="David" w:hAnsi="David"/>
                <w:color w:val="000000"/>
                <w:sz w:val="22"/>
                <w:szCs w:val="22"/>
                <w:rtl/>
              </w:rPr>
              <w:t xml:space="preserve"> </w:t>
            </w:r>
            <w:r w:rsidRPr="00540EC5">
              <w:rPr>
                <w:rFonts w:ascii="David" w:hAnsi="David" w:hint="eastAsia"/>
                <w:color w:val="000000"/>
                <w:sz w:val="22"/>
                <w:szCs w:val="22"/>
                <w:rtl/>
              </w:rPr>
              <w:t>להבטחת</w:t>
            </w:r>
            <w:r w:rsidRPr="00540EC5">
              <w:rPr>
                <w:rFonts w:ascii="David" w:hAnsi="David"/>
                <w:color w:val="000000"/>
                <w:sz w:val="22"/>
                <w:szCs w:val="22"/>
                <w:rtl/>
              </w:rPr>
              <w:t xml:space="preserve"> </w:t>
            </w:r>
            <w:r w:rsidRPr="00540EC5">
              <w:rPr>
                <w:rFonts w:ascii="David" w:hAnsi="David" w:hint="eastAsia"/>
                <w:color w:val="000000"/>
                <w:sz w:val="22"/>
                <w:szCs w:val="22"/>
                <w:rtl/>
              </w:rPr>
              <w:t>ניטור</w:t>
            </w:r>
            <w:r w:rsidRPr="00540EC5">
              <w:rPr>
                <w:rFonts w:ascii="David" w:hAnsi="David"/>
                <w:color w:val="000000"/>
                <w:sz w:val="22"/>
                <w:szCs w:val="22"/>
                <w:rtl/>
              </w:rPr>
              <w:t xml:space="preserve"> </w:t>
            </w:r>
            <w:r w:rsidRPr="00540EC5">
              <w:rPr>
                <w:rFonts w:ascii="David" w:hAnsi="David" w:hint="eastAsia"/>
                <w:color w:val="000000"/>
                <w:sz w:val="22"/>
                <w:szCs w:val="22"/>
                <w:rtl/>
              </w:rPr>
              <w:t>מפוקח</w:t>
            </w:r>
            <w:r w:rsidRPr="002E36B3">
              <w:rPr>
                <w:rFonts w:ascii="David" w:hAnsi="David"/>
                <w:color w:val="000000"/>
                <w:sz w:val="22"/>
                <w:szCs w:val="22"/>
                <w:rtl/>
              </w:rPr>
              <w:t xml:space="preserve"> לאמצעי הניטור של מפוקח? </w:t>
            </w:r>
          </w:p>
        </w:tc>
        <w:tc>
          <w:tcPr>
            <w:tcW w:w="778" w:type="pct"/>
          </w:tcPr>
          <w:p w14:paraId="250865C0"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4E342D86"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2AF70299" w14:textId="77777777" w:rsidTr="000869A0">
        <w:trPr>
          <w:trHeight w:val="630"/>
        </w:trPr>
        <w:tc>
          <w:tcPr>
            <w:tcW w:w="364" w:type="pct"/>
            <w:shd w:val="clear" w:color="auto" w:fill="auto"/>
            <w:noWrap/>
            <w:vAlign w:val="bottom"/>
          </w:tcPr>
          <w:p w14:paraId="5756B99A"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351B27A8"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tcPr>
          <w:p w14:paraId="6DCD2248" w14:textId="77777777" w:rsidR="00483C85" w:rsidRPr="001D6633" w:rsidRDefault="00483C85" w:rsidP="000869A0">
            <w:pPr>
              <w:spacing w:line="360" w:lineRule="auto"/>
              <w:rPr>
                <w:rFonts w:ascii="David" w:hAnsi="David"/>
                <w:color w:val="000000"/>
                <w:sz w:val="22"/>
                <w:szCs w:val="22"/>
                <w:rtl/>
                <w:lang w:eastAsia="en-US"/>
              </w:rPr>
            </w:pPr>
            <w:r w:rsidRPr="00425FEE">
              <w:rPr>
                <w:rFonts w:ascii="David" w:hAnsi="David"/>
                <w:color w:val="000000"/>
                <w:sz w:val="22"/>
                <w:szCs w:val="22"/>
                <w:rtl/>
                <w:lang w:eastAsia="en-US"/>
              </w:rPr>
              <w:t>ככל שישנה אפשרות לתקשורת התראתית בין אמצעי הניטור של מפוקח לזה של מאויים</w:t>
            </w:r>
            <w:r>
              <w:rPr>
                <w:rFonts w:ascii="David" w:hAnsi="David" w:hint="cs"/>
                <w:color w:val="000000"/>
                <w:sz w:val="22"/>
                <w:szCs w:val="22"/>
                <w:rtl/>
                <w:lang w:eastAsia="en-US"/>
              </w:rPr>
              <w:t>,</w:t>
            </w:r>
            <w:r w:rsidRPr="00425FEE">
              <w:rPr>
                <w:rFonts w:ascii="David" w:hAnsi="David"/>
                <w:color w:val="000000"/>
                <w:sz w:val="22"/>
                <w:szCs w:val="22"/>
                <w:rtl/>
                <w:lang w:eastAsia="en-US"/>
              </w:rPr>
              <w:t xml:space="preserve"> מהו סוג התקשורת  בינ</w:t>
            </w:r>
            <w:r>
              <w:rPr>
                <w:rFonts w:asciiTheme="minorHAnsi" w:hAnsiTheme="minorHAnsi" w:hint="cs"/>
                <w:color w:val="000000"/>
                <w:sz w:val="22"/>
                <w:szCs w:val="22"/>
                <w:rtl/>
                <w:lang w:eastAsia="en-US"/>
              </w:rPr>
              <w:t>ה</w:t>
            </w:r>
            <w:r w:rsidRPr="00425FEE">
              <w:rPr>
                <w:rFonts w:ascii="David" w:hAnsi="David"/>
                <w:color w:val="000000"/>
                <w:sz w:val="22"/>
                <w:szCs w:val="22"/>
                <w:rtl/>
                <w:lang w:eastAsia="en-US"/>
              </w:rPr>
              <w:t>ם ?</w:t>
            </w:r>
          </w:p>
        </w:tc>
        <w:tc>
          <w:tcPr>
            <w:tcW w:w="778" w:type="pct"/>
          </w:tcPr>
          <w:p w14:paraId="71A92495"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00ED4EDC"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7D7658EB" w14:textId="77777777" w:rsidTr="000869A0">
        <w:trPr>
          <w:trHeight w:val="630"/>
        </w:trPr>
        <w:tc>
          <w:tcPr>
            <w:tcW w:w="364" w:type="pct"/>
            <w:shd w:val="clear" w:color="auto" w:fill="auto"/>
            <w:noWrap/>
            <w:vAlign w:val="bottom"/>
          </w:tcPr>
          <w:p w14:paraId="612B75A8"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5B4D9DB6" w14:textId="77777777" w:rsidR="00483C85" w:rsidRPr="001D6633" w:rsidRDefault="00483C85" w:rsidP="000869A0">
            <w:pPr>
              <w:bidi w:val="0"/>
              <w:spacing w:line="360" w:lineRule="auto"/>
              <w:jc w:val="both"/>
              <w:rPr>
                <w:rFonts w:asciiTheme="minorHAnsi" w:hAnsiTheme="minorHAnsi"/>
                <w:color w:val="000000"/>
                <w:sz w:val="22"/>
                <w:szCs w:val="22"/>
                <w:rtl/>
                <w:lang w:eastAsia="en-US"/>
              </w:rPr>
            </w:pPr>
          </w:p>
        </w:tc>
        <w:tc>
          <w:tcPr>
            <w:tcW w:w="1204" w:type="pct"/>
            <w:shd w:val="clear" w:color="auto" w:fill="auto"/>
            <w:vAlign w:val="center"/>
          </w:tcPr>
          <w:p w14:paraId="4BA83206" w14:textId="77777777" w:rsidR="00483C85" w:rsidRPr="001D6633" w:rsidRDefault="00483C85" w:rsidP="000869A0">
            <w:pPr>
              <w:spacing w:line="360" w:lineRule="auto"/>
              <w:rPr>
                <w:rFonts w:ascii="David" w:hAnsi="David"/>
                <w:color w:val="000000"/>
                <w:sz w:val="22"/>
                <w:szCs w:val="22"/>
                <w:rtl/>
                <w:lang w:eastAsia="en-US"/>
              </w:rPr>
            </w:pPr>
            <w:r w:rsidRPr="00425FEE">
              <w:rPr>
                <w:rFonts w:ascii="David" w:hAnsi="David"/>
                <w:color w:val="000000"/>
                <w:sz w:val="22"/>
                <w:szCs w:val="22"/>
                <w:rtl/>
                <w:lang w:eastAsia="en-US"/>
              </w:rPr>
              <w:t>ככל שנעשה שימוש בתקשורת סלולרית - באיזה דור תקשורת הוא נעשה ?</w:t>
            </w:r>
          </w:p>
        </w:tc>
        <w:tc>
          <w:tcPr>
            <w:tcW w:w="778" w:type="pct"/>
          </w:tcPr>
          <w:p w14:paraId="0E93E108"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5A2CA302"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71B671D4" w14:textId="77777777" w:rsidTr="000869A0">
        <w:trPr>
          <w:trHeight w:val="630"/>
        </w:trPr>
        <w:tc>
          <w:tcPr>
            <w:tcW w:w="364" w:type="pct"/>
            <w:shd w:val="clear" w:color="auto" w:fill="auto"/>
            <w:noWrap/>
            <w:vAlign w:val="bottom"/>
          </w:tcPr>
          <w:p w14:paraId="403E1D5E"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29F96B81"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1204" w:type="pct"/>
            <w:shd w:val="clear" w:color="auto" w:fill="auto"/>
            <w:vAlign w:val="center"/>
          </w:tcPr>
          <w:p w14:paraId="609DEADC" w14:textId="77777777" w:rsidR="00483C85" w:rsidRPr="001D6633" w:rsidRDefault="00483C85" w:rsidP="000869A0">
            <w:pPr>
              <w:spacing w:line="360" w:lineRule="auto"/>
              <w:rPr>
                <w:rFonts w:ascii="David" w:hAnsi="David"/>
                <w:color w:val="000000"/>
                <w:sz w:val="22"/>
                <w:szCs w:val="22"/>
                <w:rtl/>
                <w:lang w:eastAsia="en-US"/>
              </w:rPr>
            </w:pPr>
            <w:r w:rsidRPr="00425FEE">
              <w:rPr>
                <w:rFonts w:ascii="David" w:hAnsi="David"/>
                <w:color w:val="000000"/>
                <w:sz w:val="22"/>
                <w:szCs w:val="22"/>
                <w:rtl/>
                <w:lang w:eastAsia="en-US"/>
              </w:rPr>
              <w:t xml:space="preserve">ככל שנעשה שימוש בתקשורת סלולרית – האם ישנה יכולת </w:t>
            </w:r>
            <w:r w:rsidRPr="00425FEE">
              <w:rPr>
                <w:rFonts w:ascii="David" w:hAnsi="David"/>
                <w:color w:val="000000"/>
                <w:sz w:val="22"/>
                <w:szCs w:val="22"/>
                <w:lang w:eastAsia="en-US"/>
              </w:rPr>
              <w:t>Roaming</w:t>
            </w:r>
            <w:r w:rsidRPr="00425FEE">
              <w:rPr>
                <w:rFonts w:ascii="David" w:hAnsi="David"/>
                <w:color w:val="000000"/>
                <w:sz w:val="22"/>
                <w:szCs w:val="22"/>
                <w:rtl/>
                <w:lang w:eastAsia="en-US"/>
              </w:rPr>
              <w:t xml:space="preserve"> ?</w:t>
            </w:r>
          </w:p>
        </w:tc>
        <w:tc>
          <w:tcPr>
            <w:tcW w:w="778" w:type="pct"/>
          </w:tcPr>
          <w:p w14:paraId="2547E033"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5170DC0B"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368176FE" w14:textId="77777777" w:rsidTr="000869A0">
        <w:trPr>
          <w:trHeight w:val="630"/>
        </w:trPr>
        <w:tc>
          <w:tcPr>
            <w:tcW w:w="364" w:type="pct"/>
            <w:shd w:val="clear" w:color="auto" w:fill="auto"/>
            <w:noWrap/>
            <w:vAlign w:val="bottom"/>
          </w:tcPr>
          <w:p w14:paraId="7F39B810"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restart"/>
            <w:shd w:val="clear" w:color="auto" w:fill="auto"/>
            <w:noWrap/>
            <w:vAlign w:val="bottom"/>
          </w:tcPr>
          <w:p w14:paraId="64574D4C" w14:textId="77777777" w:rsidR="00483C85" w:rsidRPr="00540EC5" w:rsidRDefault="00483C85" w:rsidP="000869A0">
            <w:pPr>
              <w:spacing w:line="360" w:lineRule="auto"/>
              <w:jc w:val="center"/>
              <w:rPr>
                <w:rFonts w:ascii="David" w:hAnsi="David"/>
                <w:color w:val="000000"/>
                <w:sz w:val="22"/>
                <w:szCs w:val="22"/>
                <w:rtl/>
                <w:lang w:eastAsia="en-US"/>
              </w:rPr>
            </w:pPr>
            <w:r w:rsidRPr="00540EC5">
              <w:rPr>
                <w:rFonts w:ascii="David" w:hAnsi="David" w:hint="eastAsia"/>
                <w:color w:val="000000"/>
                <w:sz w:val="22"/>
                <w:szCs w:val="22"/>
                <w:rtl/>
                <w:lang w:eastAsia="en-US"/>
              </w:rPr>
              <w:t>פוליגונים</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להתראת</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קירבה</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לזוג</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מפוקח</w:t>
            </w:r>
            <w:r w:rsidRPr="00540EC5">
              <w:rPr>
                <w:rFonts w:ascii="David" w:hAnsi="David"/>
                <w:color w:val="000000"/>
                <w:sz w:val="22"/>
                <w:szCs w:val="22"/>
                <w:rtl/>
                <w:lang w:eastAsia="en-US"/>
              </w:rPr>
              <w:t>/</w:t>
            </w:r>
            <w:r w:rsidRPr="00540EC5">
              <w:rPr>
                <w:rFonts w:ascii="David" w:hAnsi="David" w:hint="eastAsia"/>
                <w:color w:val="000000"/>
                <w:sz w:val="22"/>
                <w:szCs w:val="22"/>
                <w:rtl/>
                <w:lang w:eastAsia="en-US"/>
              </w:rPr>
              <w:t>מאויים</w:t>
            </w:r>
            <w:r w:rsidRPr="00540EC5">
              <w:rPr>
                <w:rFonts w:ascii="David" w:hAnsi="David"/>
                <w:color w:val="000000"/>
                <w:sz w:val="22"/>
                <w:szCs w:val="22"/>
                <w:rtl/>
                <w:lang w:eastAsia="en-US"/>
              </w:rPr>
              <w:t>)</w:t>
            </w:r>
          </w:p>
          <w:p w14:paraId="043D56D2" w14:textId="77777777" w:rsidR="00483C85" w:rsidRPr="00540EC5" w:rsidRDefault="00483C85" w:rsidP="000869A0">
            <w:pPr>
              <w:spacing w:line="360" w:lineRule="auto"/>
              <w:jc w:val="center"/>
              <w:rPr>
                <w:rFonts w:ascii="David" w:hAnsi="David"/>
                <w:color w:val="000000"/>
                <w:sz w:val="22"/>
                <w:szCs w:val="22"/>
                <w:rtl/>
                <w:lang w:eastAsia="en-US"/>
              </w:rPr>
            </w:pPr>
          </w:p>
        </w:tc>
        <w:tc>
          <w:tcPr>
            <w:tcW w:w="1204" w:type="pct"/>
            <w:shd w:val="clear" w:color="auto" w:fill="auto"/>
            <w:vAlign w:val="center"/>
          </w:tcPr>
          <w:p w14:paraId="40387395" w14:textId="77777777" w:rsidR="00483C85" w:rsidRPr="00425FEE" w:rsidRDefault="00483C85" w:rsidP="000869A0">
            <w:pPr>
              <w:spacing w:line="360" w:lineRule="auto"/>
              <w:rPr>
                <w:rFonts w:asciiTheme="minorHAnsi" w:hAnsiTheme="minorHAnsi"/>
                <w:color w:val="000000"/>
                <w:sz w:val="22"/>
                <w:szCs w:val="22"/>
                <w:rtl/>
                <w:lang w:eastAsia="en-US"/>
              </w:rPr>
            </w:pPr>
            <w:r w:rsidRPr="00425FEE">
              <w:rPr>
                <w:rFonts w:asciiTheme="minorHAnsi" w:hAnsiTheme="minorHAnsi"/>
                <w:color w:val="000000"/>
                <w:sz w:val="22"/>
                <w:szCs w:val="22"/>
                <w:rtl/>
                <w:lang w:eastAsia="en-US"/>
              </w:rPr>
              <w:t>האם ניתן להגדיר מספר פוליגונים לגביהם נקבל התראות בעת שהמפוקח מתקרב/נכנס לתוכם לדוגמא : איזור בית ספר, אזור בית המאויים, איזור עבודת המאויים וכד'</w:t>
            </w:r>
          </w:p>
        </w:tc>
        <w:tc>
          <w:tcPr>
            <w:tcW w:w="778" w:type="pct"/>
          </w:tcPr>
          <w:p w14:paraId="50B6E4EF"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13797B72"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645BFBA8" w14:textId="77777777" w:rsidTr="000869A0">
        <w:trPr>
          <w:trHeight w:val="630"/>
        </w:trPr>
        <w:tc>
          <w:tcPr>
            <w:tcW w:w="364" w:type="pct"/>
            <w:shd w:val="clear" w:color="auto" w:fill="auto"/>
            <w:noWrap/>
            <w:vAlign w:val="bottom"/>
          </w:tcPr>
          <w:p w14:paraId="1FBEB90E"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72CE0C33" w14:textId="77777777" w:rsidR="00483C85" w:rsidRPr="001D6633" w:rsidRDefault="00483C85" w:rsidP="000869A0">
            <w:pPr>
              <w:bidi w:val="0"/>
              <w:spacing w:line="360" w:lineRule="auto"/>
              <w:jc w:val="both"/>
              <w:rPr>
                <w:rFonts w:asciiTheme="minorHAnsi" w:hAnsiTheme="minorHAnsi"/>
                <w:color w:val="000000"/>
                <w:sz w:val="22"/>
                <w:szCs w:val="22"/>
                <w:rtl/>
                <w:lang w:eastAsia="en-US"/>
              </w:rPr>
            </w:pPr>
          </w:p>
        </w:tc>
        <w:tc>
          <w:tcPr>
            <w:tcW w:w="1204" w:type="pct"/>
            <w:shd w:val="clear" w:color="auto" w:fill="auto"/>
            <w:vAlign w:val="center"/>
          </w:tcPr>
          <w:p w14:paraId="65B6F09E" w14:textId="77777777" w:rsidR="00483C85" w:rsidRPr="00425FEE" w:rsidRDefault="00483C85" w:rsidP="000869A0">
            <w:pPr>
              <w:spacing w:line="360" w:lineRule="auto"/>
              <w:rPr>
                <w:rFonts w:asciiTheme="minorHAnsi" w:hAnsiTheme="minorHAnsi"/>
                <w:color w:val="000000"/>
                <w:sz w:val="22"/>
                <w:szCs w:val="22"/>
                <w:rtl/>
                <w:lang w:eastAsia="en-US"/>
              </w:rPr>
            </w:pPr>
            <w:r w:rsidRPr="00425FEE">
              <w:rPr>
                <w:rFonts w:asciiTheme="minorHAnsi" w:hAnsiTheme="minorHAnsi"/>
                <w:color w:val="000000"/>
                <w:sz w:val="22"/>
                <w:szCs w:val="22"/>
                <w:rtl/>
                <w:lang w:eastAsia="en-US"/>
              </w:rPr>
              <w:t>מהו מספר הפוליגונים האפשרי להגדרה לזוג ?</w:t>
            </w:r>
          </w:p>
        </w:tc>
        <w:tc>
          <w:tcPr>
            <w:tcW w:w="778" w:type="pct"/>
          </w:tcPr>
          <w:p w14:paraId="3639D369"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63704034"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1A98FDC6" w14:textId="77777777" w:rsidTr="000869A0">
        <w:trPr>
          <w:trHeight w:val="630"/>
        </w:trPr>
        <w:tc>
          <w:tcPr>
            <w:tcW w:w="364" w:type="pct"/>
            <w:shd w:val="clear" w:color="auto" w:fill="auto"/>
            <w:noWrap/>
            <w:vAlign w:val="bottom"/>
          </w:tcPr>
          <w:p w14:paraId="37D24408"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restart"/>
            <w:shd w:val="clear" w:color="auto" w:fill="auto"/>
            <w:noWrap/>
            <w:vAlign w:val="center"/>
          </w:tcPr>
          <w:p w14:paraId="1888C53E" w14:textId="77777777" w:rsidR="00483C85" w:rsidRPr="00540EC5" w:rsidRDefault="00483C85" w:rsidP="000869A0">
            <w:pPr>
              <w:spacing w:line="360" w:lineRule="auto"/>
              <w:jc w:val="center"/>
              <w:rPr>
                <w:rFonts w:ascii="David" w:hAnsi="David"/>
                <w:color w:val="000000"/>
                <w:sz w:val="22"/>
                <w:szCs w:val="22"/>
                <w:lang w:eastAsia="en-US"/>
              </w:rPr>
            </w:pPr>
            <w:r w:rsidRPr="00540EC5">
              <w:rPr>
                <w:rFonts w:ascii="David" w:hAnsi="David" w:hint="eastAsia"/>
                <w:color w:val="000000"/>
                <w:sz w:val="22"/>
                <w:szCs w:val="22"/>
                <w:rtl/>
                <w:lang w:eastAsia="en-US"/>
              </w:rPr>
              <w:t>שיטות</w:t>
            </w:r>
            <w:r w:rsidRPr="00540EC5">
              <w:rPr>
                <w:rFonts w:ascii="David" w:hAnsi="David"/>
                <w:color w:val="000000"/>
                <w:sz w:val="22"/>
                <w:szCs w:val="22"/>
                <w:rtl/>
                <w:lang w:eastAsia="en-US"/>
              </w:rPr>
              <w:t xml:space="preserve"> </w:t>
            </w:r>
            <w:r w:rsidRPr="00540EC5">
              <w:rPr>
                <w:rFonts w:ascii="David" w:hAnsi="David" w:hint="eastAsia"/>
                <w:color w:val="000000"/>
                <w:sz w:val="22"/>
                <w:szCs w:val="22"/>
                <w:rtl/>
                <w:lang w:eastAsia="en-US"/>
              </w:rPr>
              <w:t>איכון</w:t>
            </w:r>
          </w:p>
        </w:tc>
        <w:tc>
          <w:tcPr>
            <w:tcW w:w="1204" w:type="pct"/>
            <w:shd w:val="clear" w:color="auto" w:fill="auto"/>
            <w:vAlign w:val="center"/>
          </w:tcPr>
          <w:p w14:paraId="5203A94C" w14:textId="77777777" w:rsidR="00483C85" w:rsidRPr="001D6633" w:rsidRDefault="00483C85" w:rsidP="000869A0">
            <w:pPr>
              <w:spacing w:line="360" w:lineRule="auto"/>
              <w:rPr>
                <w:rFonts w:ascii="David" w:hAnsi="David"/>
                <w:color w:val="000000"/>
                <w:sz w:val="22"/>
                <w:szCs w:val="22"/>
                <w:rtl/>
                <w:lang w:eastAsia="en-US"/>
              </w:rPr>
            </w:pPr>
            <w:r>
              <w:rPr>
                <w:rFonts w:ascii="David" w:hAnsi="David" w:hint="cs"/>
                <w:color w:val="000000"/>
                <w:sz w:val="22"/>
                <w:szCs w:val="22"/>
                <w:rtl/>
                <w:lang w:eastAsia="en-US"/>
              </w:rPr>
              <w:t>אילו שיטות איכון קיימות במערכת?</w:t>
            </w:r>
          </w:p>
        </w:tc>
        <w:tc>
          <w:tcPr>
            <w:tcW w:w="778" w:type="pct"/>
          </w:tcPr>
          <w:p w14:paraId="7182B747"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3EBE037F"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696CD2BF" w14:textId="77777777" w:rsidTr="000869A0">
        <w:trPr>
          <w:trHeight w:val="630"/>
        </w:trPr>
        <w:tc>
          <w:tcPr>
            <w:tcW w:w="364" w:type="pct"/>
            <w:shd w:val="clear" w:color="auto" w:fill="auto"/>
            <w:noWrap/>
            <w:vAlign w:val="bottom"/>
          </w:tcPr>
          <w:p w14:paraId="7A4C5836"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5DE1142A" w14:textId="77777777" w:rsidR="00483C85" w:rsidRPr="001D6633" w:rsidRDefault="00483C85" w:rsidP="000869A0">
            <w:pPr>
              <w:bidi w:val="0"/>
              <w:spacing w:line="360" w:lineRule="auto"/>
              <w:jc w:val="both"/>
              <w:rPr>
                <w:rFonts w:asciiTheme="minorHAnsi" w:hAnsiTheme="minorHAnsi"/>
                <w:color w:val="000000"/>
                <w:sz w:val="22"/>
                <w:szCs w:val="22"/>
                <w:rtl/>
                <w:lang w:eastAsia="en-US"/>
              </w:rPr>
            </w:pPr>
          </w:p>
        </w:tc>
        <w:tc>
          <w:tcPr>
            <w:tcW w:w="1204" w:type="pct"/>
            <w:shd w:val="clear" w:color="auto" w:fill="auto"/>
            <w:vAlign w:val="center"/>
          </w:tcPr>
          <w:p w14:paraId="1ECF758A" w14:textId="77777777" w:rsidR="00483C85" w:rsidRPr="00425FEE" w:rsidRDefault="00483C85" w:rsidP="000869A0">
            <w:pPr>
              <w:spacing w:line="360" w:lineRule="auto"/>
              <w:rPr>
                <w:rFonts w:asciiTheme="minorHAnsi" w:hAnsiTheme="minorHAnsi"/>
                <w:color w:val="000000"/>
                <w:sz w:val="22"/>
                <w:szCs w:val="22"/>
                <w:rtl/>
                <w:lang w:eastAsia="en-US"/>
              </w:rPr>
            </w:pPr>
            <w:r>
              <w:rPr>
                <w:rFonts w:asciiTheme="minorHAnsi" w:hAnsiTheme="minorHAnsi" w:hint="cs"/>
                <w:color w:val="000000"/>
                <w:sz w:val="22"/>
                <w:szCs w:val="22"/>
                <w:rtl/>
                <w:lang w:eastAsia="en-US"/>
              </w:rPr>
              <w:t xml:space="preserve">עבור כל אחת משיטות האיכון: </w:t>
            </w:r>
            <w:r w:rsidRPr="00425FEE">
              <w:rPr>
                <w:rFonts w:asciiTheme="minorHAnsi" w:hAnsiTheme="minorHAnsi"/>
                <w:color w:val="000000"/>
                <w:sz w:val="22"/>
                <w:szCs w:val="22"/>
                <w:rtl/>
                <w:lang w:eastAsia="en-US"/>
              </w:rPr>
              <w:t>מהו משך הזמן בשניות מרגע התרחשות ארוע הפרה/אזהרה עד לקבלת חיווי במערכת השו"ב (בשניות) ?</w:t>
            </w:r>
          </w:p>
        </w:tc>
        <w:tc>
          <w:tcPr>
            <w:tcW w:w="778" w:type="pct"/>
          </w:tcPr>
          <w:p w14:paraId="17DCE04A"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0F95305B"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766B7EB0" w14:textId="77777777" w:rsidTr="000869A0">
        <w:trPr>
          <w:trHeight w:val="630"/>
        </w:trPr>
        <w:tc>
          <w:tcPr>
            <w:tcW w:w="364" w:type="pct"/>
            <w:shd w:val="clear" w:color="auto" w:fill="auto"/>
            <w:noWrap/>
            <w:vAlign w:val="bottom"/>
          </w:tcPr>
          <w:p w14:paraId="0EDDD25D"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6EDBFF9E" w14:textId="77777777" w:rsidR="00483C85" w:rsidRPr="001D6633" w:rsidRDefault="00483C85" w:rsidP="000869A0">
            <w:pPr>
              <w:bidi w:val="0"/>
              <w:spacing w:line="360" w:lineRule="auto"/>
              <w:jc w:val="both"/>
              <w:rPr>
                <w:rFonts w:asciiTheme="minorHAnsi" w:hAnsiTheme="minorHAnsi"/>
                <w:color w:val="000000"/>
                <w:sz w:val="22"/>
                <w:szCs w:val="22"/>
                <w:rtl/>
                <w:lang w:eastAsia="en-US"/>
              </w:rPr>
            </w:pPr>
          </w:p>
        </w:tc>
        <w:tc>
          <w:tcPr>
            <w:tcW w:w="1204" w:type="pct"/>
            <w:shd w:val="clear" w:color="auto" w:fill="auto"/>
            <w:vAlign w:val="center"/>
          </w:tcPr>
          <w:p w14:paraId="08EA3555" w14:textId="77777777" w:rsidR="00483C85" w:rsidRPr="003C62C9" w:rsidRDefault="00483C85" w:rsidP="000869A0">
            <w:pPr>
              <w:pStyle w:val="affd"/>
              <w:ind w:left="35"/>
              <w:rPr>
                <w:rFonts w:asciiTheme="minorHAnsi" w:hAnsiTheme="minorHAnsi"/>
                <w:b/>
                <w:bCs/>
                <w:color w:val="000000"/>
                <w:sz w:val="22"/>
                <w:szCs w:val="22"/>
                <w:rtl/>
              </w:rPr>
            </w:pPr>
            <w:r>
              <w:rPr>
                <w:rFonts w:asciiTheme="minorHAnsi" w:hAnsiTheme="minorHAnsi" w:hint="cs"/>
                <w:color w:val="000000"/>
                <w:sz w:val="22"/>
                <w:szCs w:val="22"/>
                <w:rtl/>
              </w:rPr>
              <w:t xml:space="preserve">עבור כל אחת משיטות האיכון: </w:t>
            </w:r>
            <w:r>
              <w:rPr>
                <w:rFonts w:asciiTheme="minorHAnsi" w:hAnsiTheme="minorHAnsi"/>
                <w:color w:val="000000"/>
                <w:sz w:val="22"/>
                <w:szCs w:val="22"/>
                <w:rtl/>
              </w:rPr>
              <w:t>מהו דיוק האיכון (במטרים) ?</w:t>
            </w:r>
          </w:p>
        </w:tc>
        <w:tc>
          <w:tcPr>
            <w:tcW w:w="778" w:type="pct"/>
          </w:tcPr>
          <w:p w14:paraId="1C0CA4C5"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2C19D775"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7857489E" w14:textId="77777777" w:rsidTr="000869A0">
        <w:trPr>
          <w:trHeight w:val="630"/>
        </w:trPr>
        <w:tc>
          <w:tcPr>
            <w:tcW w:w="364" w:type="pct"/>
            <w:shd w:val="clear" w:color="auto" w:fill="auto"/>
            <w:noWrap/>
            <w:vAlign w:val="bottom"/>
          </w:tcPr>
          <w:p w14:paraId="14E82851"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295F6100" w14:textId="77777777" w:rsidR="00483C85" w:rsidRPr="001D6633" w:rsidRDefault="00483C85" w:rsidP="000869A0">
            <w:pPr>
              <w:bidi w:val="0"/>
              <w:spacing w:line="360" w:lineRule="auto"/>
              <w:jc w:val="both"/>
              <w:rPr>
                <w:rFonts w:asciiTheme="minorHAnsi" w:hAnsiTheme="minorHAnsi"/>
                <w:color w:val="000000"/>
                <w:sz w:val="22"/>
                <w:szCs w:val="22"/>
                <w:rtl/>
                <w:lang w:eastAsia="en-US"/>
              </w:rPr>
            </w:pPr>
          </w:p>
        </w:tc>
        <w:tc>
          <w:tcPr>
            <w:tcW w:w="1204" w:type="pct"/>
            <w:shd w:val="clear" w:color="auto" w:fill="auto"/>
            <w:vAlign w:val="center"/>
          </w:tcPr>
          <w:p w14:paraId="4B1911F8" w14:textId="77777777" w:rsidR="00483C85" w:rsidRPr="003C62C9" w:rsidRDefault="00483C85" w:rsidP="000869A0">
            <w:pPr>
              <w:pStyle w:val="affd"/>
              <w:ind w:left="35"/>
              <w:rPr>
                <w:rFonts w:asciiTheme="minorHAnsi" w:hAnsiTheme="minorHAnsi"/>
                <w:color w:val="000000"/>
                <w:sz w:val="22"/>
                <w:szCs w:val="22"/>
                <w:rtl/>
              </w:rPr>
            </w:pPr>
            <w:r>
              <w:rPr>
                <w:rFonts w:asciiTheme="minorHAnsi" w:hAnsiTheme="minorHAnsi" w:hint="cs"/>
                <w:color w:val="000000"/>
                <w:sz w:val="22"/>
                <w:szCs w:val="22"/>
                <w:rtl/>
              </w:rPr>
              <w:t xml:space="preserve">עבור כל אחת משיטות האיכון: </w:t>
            </w:r>
            <w:r w:rsidRPr="003C62C9">
              <w:rPr>
                <w:rFonts w:asciiTheme="minorHAnsi" w:hAnsiTheme="minorHAnsi"/>
                <w:color w:val="000000"/>
                <w:sz w:val="22"/>
                <w:szCs w:val="22"/>
                <w:rtl/>
              </w:rPr>
              <w:t>האם ניתן לקבל גם מימד גובה</w:t>
            </w:r>
            <w:r>
              <w:rPr>
                <w:rFonts w:asciiTheme="minorHAnsi" w:hAnsiTheme="minorHAnsi" w:hint="cs"/>
                <w:color w:val="000000"/>
                <w:sz w:val="22"/>
                <w:szCs w:val="22"/>
                <w:rtl/>
              </w:rPr>
              <w:t xml:space="preserve"> (קומה)</w:t>
            </w:r>
            <w:r w:rsidRPr="003C62C9">
              <w:rPr>
                <w:rFonts w:asciiTheme="minorHAnsi" w:hAnsiTheme="minorHAnsi"/>
                <w:color w:val="000000"/>
                <w:sz w:val="22"/>
                <w:szCs w:val="22"/>
                <w:rtl/>
              </w:rPr>
              <w:t xml:space="preserve"> ?</w:t>
            </w:r>
          </w:p>
        </w:tc>
        <w:tc>
          <w:tcPr>
            <w:tcW w:w="778" w:type="pct"/>
          </w:tcPr>
          <w:p w14:paraId="1BD33030"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0FEC53CB"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2CDDE77E" w14:textId="77777777" w:rsidTr="000869A0">
        <w:trPr>
          <w:trHeight w:val="630"/>
        </w:trPr>
        <w:tc>
          <w:tcPr>
            <w:tcW w:w="364" w:type="pct"/>
            <w:shd w:val="clear" w:color="auto" w:fill="auto"/>
            <w:noWrap/>
            <w:vAlign w:val="bottom"/>
          </w:tcPr>
          <w:p w14:paraId="4789C63E"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shd w:val="clear" w:color="auto" w:fill="auto"/>
            <w:noWrap/>
            <w:vAlign w:val="bottom"/>
          </w:tcPr>
          <w:p w14:paraId="0B870148" w14:textId="77777777" w:rsidR="00483C85" w:rsidRPr="001D6633" w:rsidRDefault="00483C85" w:rsidP="000869A0">
            <w:pPr>
              <w:spacing w:line="360" w:lineRule="auto"/>
              <w:jc w:val="both"/>
              <w:rPr>
                <w:rFonts w:asciiTheme="minorHAnsi" w:hAnsiTheme="minorHAnsi"/>
                <w:color w:val="000000"/>
                <w:sz w:val="22"/>
                <w:szCs w:val="22"/>
                <w:rtl/>
                <w:lang w:eastAsia="en-US"/>
              </w:rPr>
            </w:pPr>
            <w:r>
              <w:rPr>
                <w:rFonts w:asciiTheme="minorHAnsi" w:hAnsiTheme="minorHAnsi" w:hint="cs"/>
                <w:color w:val="000000"/>
                <w:sz w:val="22"/>
                <w:szCs w:val="22"/>
                <w:rtl/>
                <w:lang w:eastAsia="en-US"/>
              </w:rPr>
              <w:t>אות מצוקה</w:t>
            </w:r>
          </w:p>
        </w:tc>
        <w:tc>
          <w:tcPr>
            <w:tcW w:w="1204" w:type="pct"/>
            <w:shd w:val="clear" w:color="auto" w:fill="auto"/>
            <w:vAlign w:val="center"/>
          </w:tcPr>
          <w:p w14:paraId="5548E8F1" w14:textId="77777777" w:rsidR="00483C85" w:rsidRDefault="00483C85" w:rsidP="000869A0">
            <w:pPr>
              <w:pStyle w:val="affd"/>
              <w:ind w:left="35"/>
              <w:rPr>
                <w:rFonts w:asciiTheme="minorHAnsi" w:hAnsiTheme="minorHAnsi"/>
                <w:color w:val="000000"/>
                <w:sz w:val="22"/>
                <w:szCs w:val="22"/>
                <w:rtl/>
              </w:rPr>
            </w:pPr>
            <w:r w:rsidRPr="003C62C9">
              <w:rPr>
                <w:rFonts w:asciiTheme="minorHAnsi" w:hAnsiTheme="minorHAnsi"/>
                <w:color w:val="000000"/>
                <w:sz w:val="22"/>
                <w:szCs w:val="22"/>
                <w:rtl/>
              </w:rPr>
              <w:t>מהו משך הזמן לקבלת חיווי בשו"ב של הפעלת לחצן מצוקה על ידי מאויים (בשניות)</w:t>
            </w:r>
          </w:p>
        </w:tc>
        <w:tc>
          <w:tcPr>
            <w:tcW w:w="778" w:type="pct"/>
          </w:tcPr>
          <w:p w14:paraId="691D51D2"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24D8D130"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45F4D495" w14:textId="77777777" w:rsidTr="000869A0">
        <w:trPr>
          <w:trHeight w:val="630"/>
        </w:trPr>
        <w:tc>
          <w:tcPr>
            <w:tcW w:w="364" w:type="pct"/>
            <w:shd w:val="clear" w:color="auto" w:fill="auto"/>
            <w:noWrap/>
            <w:vAlign w:val="bottom"/>
          </w:tcPr>
          <w:p w14:paraId="5806AA6F"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val="restart"/>
            <w:shd w:val="clear" w:color="auto" w:fill="auto"/>
            <w:noWrap/>
            <w:vAlign w:val="bottom"/>
          </w:tcPr>
          <w:p w14:paraId="12C5401D" w14:textId="77777777" w:rsidR="00483C85" w:rsidRDefault="00483C85" w:rsidP="000869A0">
            <w:pPr>
              <w:spacing w:line="360" w:lineRule="auto"/>
              <w:jc w:val="both"/>
              <w:rPr>
                <w:rFonts w:asciiTheme="minorHAnsi" w:hAnsiTheme="minorHAnsi"/>
                <w:color w:val="000000"/>
                <w:sz w:val="22"/>
                <w:szCs w:val="22"/>
                <w:rtl/>
                <w:lang w:eastAsia="en-US"/>
              </w:rPr>
            </w:pPr>
            <w:r>
              <w:rPr>
                <w:rFonts w:asciiTheme="minorHAnsi" w:hAnsiTheme="minorHAnsi" w:hint="cs"/>
                <w:color w:val="000000"/>
                <w:sz w:val="22"/>
                <w:szCs w:val="22"/>
                <w:rtl/>
                <w:lang w:eastAsia="en-US"/>
              </w:rPr>
              <w:t>אבטחת מידע</w:t>
            </w:r>
          </w:p>
        </w:tc>
        <w:tc>
          <w:tcPr>
            <w:tcW w:w="1204" w:type="pct"/>
            <w:shd w:val="clear" w:color="auto" w:fill="auto"/>
            <w:vAlign w:val="center"/>
          </w:tcPr>
          <w:p w14:paraId="34395F91" w14:textId="77777777" w:rsidR="00483C85" w:rsidRPr="003C62C9" w:rsidRDefault="00483C85" w:rsidP="000869A0">
            <w:pPr>
              <w:pStyle w:val="affd"/>
              <w:ind w:left="35"/>
              <w:rPr>
                <w:rFonts w:asciiTheme="minorHAnsi" w:hAnsiTheme="minorHAnsi"/>
                <w:color w:val="000000"/>
                <w:sz w:val="22"/>
                <w:szCs w:val="22"/>
                <w:rtl/>
              </w:rPr>
            </w:pPr>
            <w:r>
              <w:rPr>
                <w:rFonts w:asciiTheme="minorHAnsi" w:hAnsiTheme="minorHAnsi" w:hint="cs"/>
                <w:color w:val="000000"/>
                <w:sz w:val="22"/>
                <w:szCs w:val="22"/>
                <w:rtl/>
              </w:rPr>
              <w:t xml:space="preserve">מהם </w:t>
            </w:r>
            <w:r w:rsidRPr="00EF7370">
              <w:rPr>
                <w:rFonts w:asciiTheme="minorHAnsi" w:hAnsiTheme="minorHAnsi"/>
                <w:color w:val="000000"/>
                <w:sz w:val="22"/>
                <w:szCs w:val="22"/>
                <w:rtl/>
              </w:rPr>
              <w:t>תקני אבטחת מידע בהם עומדת המערכת</w:t>
            </w:r>
          </w:p>
        </w:tc>
        <w:tc>
          <w:tcPr>
            <w:tcW w:w="778" w:type="pct"/>
          </w:tcPr>
          <w:p w14:paraId="18141F03" w14:textId="77777777" w:rsidR="00483C85" w:rsidRPr="001D6633" w:rsidRDefault="00483C85" w:rsidP="000869A0">
            <w:pPr>
              <w:spacing w:line="360" w:lineRule="auto"/>
              <w:jc w:val="both"/>
              <w:rPr>
                <w:rFonts w:ascii="David" w:eastAsia="David" w:hAnsi="David"/>
                <w:color w:val="000000"/>
                <w:sz w:val="22"/>
                <w:szCs w:val="22"/>
                <w:rtl/>
                <w:lang w:eastAsia="en-US"/>
              </w:rPr>
            </w:pPr>
            <w:r>
              <w:rPr>
                <w:rFonts w:ascii="David" w:eastAsia="David" w:hAnsi="David" w:hint="cs"/>
                <w:color w:val="000000"/>
                <w:sz w:val="22"/>
                <w:szCs w:val="22"/>
                <w:rtl/>
                <w:lang w:eastAsia="en-US"/>
              </w:rPr>
              <w:t>-------------</w:t>
            </w:r>
          </w:p>
        </w:tc>
        <w:tc>
          <w:tcPr>
            <w:tcW w:w="1820" w:type="pct"/>
          </w:tcPr>
          <w:p w14:paraId="56F667B1"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r w:rsidR="00483C85" w:rsidRPr="001D6633" w14:paraId="33B2B239" w14:textId="77777777" w:rsidTr="000869A0">
        <w:trPr>
          <w:trHeight w:val="496"/>
        </w:trPr>
        <w:tc>
          <w:tcPr>
            <w:tcW w:w="364" w:type="pct"/>
            <w:shd w:val="clear" w:color="auto" w:fill="auto"/>
            <w:noWrap/>
            <w:vAlign w:val="bottom"/>
          </w:tcPr>
          <w:p w14:paraId="5C8C2574" w14:textId="77777777" w:rsidR="00483C85" w:rsidRPr="001D6633" w:rsidRDefault="00483C85" w:rsidP="000869A0">
            <w:pPr>
              <w:numPr>
                <w:ilvl w:val="0"/>
                <w:numId w:val="47"/>
              </w:numPr>
              <w:spacing w:line="360" w:lineRule="auto"/>
              <w:jc w:val="both"/>
              <w:rPr>
                <w:rFonts w:ascii="David" w:hAnsi="David"/>
                <w:color w:val="000000"/>
                <w:sz w:val="22"/>
                <w:szCs w:val="22"/>
                <w:lang w:eastAsia="en-US"/>
              </w:rPr>
            </w:pPr>
          </w:p>
        </w:tc>
        <w:tc>
          <w:tcPr>
            <w:tcW w:w="835" w:type="pct"/>
            <w:vMerge/>
            <w:shd w:val="clear" w:color="auto" w:fill="auto"/>
            <w:noWrap/>
            <w:vAlign w:val="bottom"/>
          </w:tcPr>
          <w:p w14:paraId="0785BE5E" w14:textId="77777777" w:rsidR="00483C85" w:rsidRDefault="00483C85" w:rsidP="000869A0">
            <w:pPr>
              <w:spacing w:line="360" w:lineRule="auto"/>
              <w:jc w:val="both"/>
              <w:rPr>
                <w:rFonts w:asciiTheme="minorHAnsi" w:hAnsiTheme="minorHAnsi"/>
                <w:color w:val="000000"/>
                <w:sz w:val="22"/>
                <w:szCs w:val="22"/>
                <w:rtl/>
                <w:lang w:eastAsia="en-US"/>
              </w:rPr>
            </w:pPr>
          </w:p>
        </w:tc>
        <w:tc>
          <w:tcPr>
            <w:tcW w:w="1204" w:type="pct"/>
            <w:shd w:val="clear" w:color="auto" w:fill="auto"/>
            <w:vAlign w:val="center"/>
          </w:tcPr>
          <w:p w14:paraId="30E4CCDA" w14:textId="77777777" w:rsidR="00483C85" w:rsidRPr="00EF7370" w:rsidRDefault="00483C85" w:rsidP="000869A0">
            <w:pPr>
              <w:pStyle w:val="affd"/>
              <w:ind w:left="35"/>
              <w:rPr>
                <w:rFonts w:asciiTheme="minorHAnsi" w:hAnsiTheme="minorHAnsi"/>
                <w:color w:val="000000"/>
                <w:sz w:val="22"/>
                <w:szCs w:val="22"/>
                <w:rtl/>
              </w:rPr>
            </w:pPr>
            <w:r w:rsidRPr="00EF7370">
              <w:rPr>
                <w:rFonts w:asciiTheme="minorHAnsi" w:hAnsiTheme="minorHAnsi"/>
                <w:color w:val="000000"/>
                <w:sz w:val="22"/>
                <w:szCs w:val="22"/>
                <w:rtl/>
              </w:rPr>
              <w:t>הצפנה</w:t>
            </w:r>
          </w:p>
        </w:tc>
        <w:tc>
          <w:tcPr>
            <w:tcW w:w="778" w:type="pct"/>
          </w:tcPr>
          <w:p w14:paraId="5493A395" w14:textId="77777777" w:rsidR="00483C85" w:rsidRPr="001D6633" w:rsidRDefault="00483C85" w:rsidP="000869A0">
            <w:pPr>
              <w:spacing w:line="360" w:lineRule="auto"/>
              <w:jc w:val="both"/>
              <w:rPr>
                <w:rFonts w:ascii="David" w:eastAsia="David" w:hAnsi="David"/>
                <w:color w:val="000000"/>
                <w:sz w:val="22"/>
                <w:szCs w:val="22"/>
                <w:rtl/>
                <w:lang w:eastAsia="en-US"/>
              </w:rPr>
            </w:pPr>
          </w:p>
        </w:tc>
        <w:tc>
          <w:tcPr>
            <w:tcW w:w="1820" w:type="pct"/>
          </w:tcPr>
          <w:p w14:paraId="3EF7638B" w14:textId="77777777" w:rsidR="00483C85" w:rsidRPr="001D6633" w:rsidRDefault="00483C85" w:rsidP="000869A0">
            <w:pPr>
              <w:spacing w:line="360" w:lineRule="auto"/>
              <w:jc w:val="both"/>
              <w:rPr>
                <w:rFonts w:ascii="David" w:eastAsia="David" w:hAnsi="David"/>
                <w:color w:val="000000"/>
                <w:sz w:val="22"/>
                <w:szCs w:val="22"/>
                <w:rtl/>
                <w:lang w:eastAsia="en-US"/>
              </w:rPr>
            </w:pPr>
          </w:p>
        </w:tc>
      </w:tr>
    </w:tbl>
    <w:p w14:paraId="5B14346E" w14:textId="77777777" w:rsidR="009328A0" w:rsidRDefault="009328A0" w:rsidP="009328A0">
      <w:pPr>
        <w:pStyle w:val="affd"/>
        <w:spacing w:line="360" w:lineRule="auto"/>
        <w:contextualSpacing/>
        <w:jc w:val="both"/>
        <w:rPr>
          <w:rFonts w:ascii="David" w:hAnsi="David"/>
          <w:b/>
          <w:bCs/>
          <w:rtl/>
        </w:rPr>
      </w:pPr>
    </w:p>
    <w:p w14:paraId="09505809" w14:textId="77777777" w:rsidR="009328A0" w:rsidRDefault="009328A0">
      <w:pPr>
        <w:bidi w:val="0"/>
        <w:rPr>
          <w:rFonts w:ascii="David" w:hAnsi="David"/>
          <w:b/>
          <w:bCs/>
          <w:noProof w:val="0"/>
          <w:sz w:val="24"/>
          <w:szCs w:val="24"/>
          <w:rtl/>
          <w:lang w:eastAsia="en-US"/>
        </w:rPr>
      </w:pPr>
      <w:r>
        <w:rPr>
          <w:rFonts w:ascii="David" w:hAnsi="David"/>
          <w:b/>
          <w:bCs/>
          <w:rtl/>
        </w:rPr>
        <w:br w:type="page"/>
      </w:r>
    </w:p>
    <w:p w14:paraId="696C0FAB" w14:textId="312C3DEC" w:rsidR="00483C85" w:rsidRPr="00942AC7" w:rsidRDefault="00483C85" w:rsidP="00483C85">
      <w:pPr>
        <w:pStyle w:val="affd"/>
        <w:numPr>
          <w:ilvl w:val="0"/>
          <w:numId w:val="48"/>
        </w:numPr>
        <w:spacing w:line="360" w:lineRule="auto"/>
        <w:ind w:left="720"/>
        <w:contextualSpacing/>
        <w:jc w:val="both"/>
        <w:rPr>
          <w:rtl/>
        </w:rPr>
      </w:pPr>
      <w:r>
        <w:rPr>
          <w:rFonts w:ascii="David" w:hAnsi="David" w:hint="cs"/>
          <w:b/>
          <w:bCs/>
          <w:rtl/>
        </w:rPr>
        <w:lastRenderedPageBreak/>
        <w:t xml:space="preserve">פרטים ותכונות האמצעים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5"/>
        <w:gridCol w:w="1755"/>
        <w:gridCol w:w="1133"/>
        <w:gridCol w:w="2692"/>
        <w:gridCol w:w="3648"/>
      </w:tblGrid>
      <w:tr w:rsidR="00483C85" w:rsidRPr="001D6633" w14:paraId="066BE021" w14:textId="77777777" w:rsidTr="000869A0">
        <w:trPr>
          <w:trHeight w:val="315"/>
          <w:tblHeader/>
        </w:trPr>
        <w:tc>
          <w:tcPr>
            <w:tcW w:w="396" w:type="pct"/>
            <w:shd w:val="clear" w:color="auto" w:fill="auto"/>
            <w:noWrap/>
            <w:vAlign w:val="bottom"/>
            <w:hideMark/>
          </w:tcPr>
          <w:p w14:paraId="71A20097" w14:textId="77777777" w:rsidR="00483C85" w:rsidRPr="001D6633" w:rsidRDefault="00483C85" w:rsidP="000869A0">
            <w:pPr>
              <w:spacing w:line="360" w:lineRule="auto"/>
              <w:jc w:val="both"/>
              <w:rPr>
                <w:rFonts w:ascii="David" w:hAnsi="David"/>
                <w:b/>
                <w:bCs/>
                <w:color w:val="000000"/>
                <w:sz w:val="22"/>
                <w:szCs w:val="22"/>
                <w:u w:val="single"/>
                <w:lang w:eastAsia="en-US"/>
              </w:rPr>
            </w:pPr>
            <w:r w:rsidRPr="001D6633">
              <w:rPr>
                <w:rFonts w:ascii="David" w:hAnsi="David" w:hint="eastAsia"/>
                <w:b/>
                <w:bCs/>
                <w:color w:val="000000"/>
                <w:sz w:val="22"/>
                <w:szCs w:val="22"/>
                <w:u w:val="single"/>
                <w:rtl/>
                <w:lang w:eastAsia="en-US"/>
              </w:rPr>
              <w:t>מס</w:t>
            </w:r>
            <w:r w:rsidRPr="001D6633">
              <w:rPr>
                <w:rFonts w:ascii="David" w:hAnsi="David"/>
                <w:b/>
                <w:bCs/>
                <w:color w:val="000000"/>
                <w:sz w:val="22"/>
                <w:szCs w:val="22"/>
                <w:u w:val="single"/>
                <w:rtl/>
                <w:lang w:eastAsia="en-US"/>
              </w:rPr>
              <w:t xml:space="preserve">' </w:t>
            </w:r>
          </w:p>
        </w:tc>
        <w:tc>
          <w:tcPr>
            <w:tcW w:w="875" w:type="pct"/>
            <w:shd w:val="clear" w:color="auto" w:fill="auto"/>
            <w:noWrap/>
            <w:vAlign w:val="bottom"/>
            <w:hideMark/>
          </w:tcPr>
          <w:p w14:paraId="6EFD8927" w14:textId="77777777" w:rsidR="00483C85" w:rsidRPr="001D6633" w:rsidRDefault="00483C85" w:rsidP="000869A0">
            <w:pPr>
              <w:spacing w:line="360" w:lineRule="auto"/>
              <w:jc w:val="both"/>
              <w:rPr>
                <w:rFonts w:ascii="David" w:hAnsi="David"/>
                <w:b/>
                <w:bCs/>
                <w:color w:val="000000"/>
                <w:sz w:val="22"/>
                <w:szCs w:val="22"/>
                <w:u w:val="single"/>
                <w:lang w:eastAsia="en-US"/>
              </w:rPr>
            </w:pPr>
            <w:r>
              <w:rPr>
                <w:rFonts w:ascii="David" w:hAnsi="David" w:hint="cs"/>
                <w:b/>
                <w:bCs/>
                <w:color w:val="000000"/>
                <w:sz w:val="22"/>
                <w:szCs w:val="22"/>
                <w:u w:val="single"/>
                <w:rtl/>
                <w:lang w:eastAsia="en-US"/>
              </w:rPr>
              <w:t>רכיב</w:t>
            </w:r>
          </w:p>
        </w:tc>
        <w:tc>
          <w:tcPr>
            <w:tcW w:w="565" w:type="pct"/>
            <w:shd w:val="clear" w:color="auto" w:fill="auto"/>
            <w:noWrap/>
            <w:vAlign w:val="bottom"/>
            <w:hideMark/>
          </w:tcPr>
          <w:p w14:paraId="0F839761" w14:textId="77777777" w:rsidR="00483C85" w:rsidRPr="001D6633" w:rsidRDefault="00483C85" w:rsidP="000869A0">
            <w:pPr>
              <w:spacing w:line="360" w:lineRule="auto"/>
              <w:rPr>
                <w:rFonts w:ascii="David" w:hAnsi="David"/>
                <w:b/>
                <w:bCs/>
                <w:color w:val="000000"/>
                <w:sz w:val="22"/>
                <w:szCs w:val="22"/>
                <w:u w:val="single"/>
                <w:rtl/>
                <w:lang w:eastAsia="en-US"/>
              </w:rPr>
            </w:pPr>
            <w:r>
              <w:rPr>
                <w:rFonts w:ascii="David" w:hAnsi="David" w:hint="cs"/>
                <w:b/>
                <w:bCs/>
                <w:color w:val="000000"/>
                <w:sz w:val="22"/>
                <w:szCs w:val="22"/>
                <w:u w:val="single"/>
                <w:rtl/>
                <w:lang w:eastAsia="en-US"/>
              </w:rPr>
              <w:t>נושא</w:t>
            </w:r>
          </w:p>
        </w:tc>
        <w:tc>
          <w:tcPr>
            <w:tcW w:w="1343" w:type="pct"/>
            <w:shd w:val="clear" w:color="auto" w:fill="auto"/>
          </w:tcPr>
          <w:p w14:paraId="4653219B" w14:textId="77777777" w:rsidR="00483C85" w:rsidRPr="001D6633" w:rsidRDefault="00483C85" w:rsidP="000869A0">
            <w:pPr>
              <w:spacing w:line="360" w:lineRule="auto"/>
              <w:jc w:val="center"/>
              <w:rPr>
                <w:rFonts w:ascii="David" w:hAnsi="David"/>
                <w:b/>
                <w:bCs/>
                <w:color w:val="000000"/>
                <w:sz w:val="22"/>
                <w:szCs w:val="22"/>
                <w:u w:val="single"/>
                <w:rtl/>
                <w:lang w:eastAsia="en-US"/>
              </w:rPr>
            </w:pPr>
            <w:r>
              <w:rPr>
                <w:rFonts w:ascii="David" w:hAnsi="David" w:hint="cs"/>
                <w:b/>
                <w:bCs/>
                <w:color w:val="000000"/>
                <w:sz w:val="22"/>
                <w:szCs w:val="22"/>
                <w:u w:val="single"/>
                <w:rtl/>
                <w:lang w:eastAsia="en-US"/>
              </w:rPr>
              <w:t>תחום</w:t>
            </w:r>
          </w:p>
        </w:tc>
        <w:tc>
          <w:tcPr>
            <w:tcW w:w="1820" w:type="pct"/>
          </w:tcPr>
          <w:p w14:paraId="7E3D0814" w14:textId="77777777" w:rsidR="00483C85" w:rsidRPr="001D6633" w:rsidRDefault="00483C85" w:rsidP="000869A0">
            <w:pPr>
              <w:spacing w:line="360" w:lineRule="auto"/>
              <w:jc w:val="center"/>
              <w:rPr>
                <w:rFonts w:ascii="David" w:hAnsi="David"/>
                <w:b/>
                <w:bCs/>
                <w:color w:val="000000"/>
                <w:sz w:val="22"/>
                <w:szCs w:val="22"/>
                <w:u w:val="single"/>
                <w:rtl/>
                <w:lang w:eastAsia="en-US"/>
              </w:rPr>
            </w:pPr>
            <w:r w:rsidRPr="001D6633">
              <w:rPr>
                <w:rFonts w:ascii="David" w:hAnsi="David" w:hint="cs"/>
                <w:b/>
                <w:bCs/>
                <w:color w:val="000000"/>
                <w:sz w:val="22"/>
                <w:szCs w:val="22"/>
                <w:u w:val="single"/>
                <w:rtl/>
                <w:lang w:eastAsia="en-US"/>
              </w:rPr>
              <w:t>פירוט</w:t>
            </w:r>
          </w:p>
        </w:tc>
      </w:tr>
      <w:tr w:rsidR="00483C85" w:rsidRPr="001D6633" w14:paraId="043AD6BD" w14:textId="77777777" w:rsidTr="000869A0">
        <w:trPr>
          <w:trHeight w:val="315"/>
        </w:trPr>
        <w:tc>
          <w:tcPr>
            <w:tcW w:w="396" w:type="pct"/>
            <w:shd w:val="clear" w:color="auto" w:fill="auto"/>
            <w:noWrap/>
            <w:vAlign w:val="bottom"/>
          </w:tcPr>
          <w:p w14:paraId="73820503"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val="restart"/>
            <w:shd w:val="clear" w:color="auto" w:fill="auto"/>
            <w:noWrap/>
            <w:vAlign w:val="center"/>
            <w:hideMark/>
          </w:tcPr>
          <w:p w14:paraId="5E0738AD" w14:textId="77777777" w:rsidR="00483C85" w:rsidRPr="00BF297B" w:rsidRDefault="00483C85" w:rsidP="000869A0">
            <w:pPr>
              <w:spacing w:line="360" w:lineRule="auto"/>
              <w:jc w:val="both"/>
              <w:rPr>
                <w:rFonts w:asciiTheme="minorHAnsi" w:hAnsiTheme="minorHAnsi"/>
                <w:color w:val="000000"/>
                <w:sz w:val="22"/>
                <w:szCs w:val="22"/>
                <w:lang w:eastAsia="en-US"/>
              </w:rPr>
            </w:pPr>
            <w:r w:rsidRPr="00BF297B">
              <w:rPr>
                <w:rFonts w:asciiTheme="minorHAnsi" w:hAnsiTheme="minorHAnsi"/>
                <w:color w:val="000000"/>
                <w:sz w:val="22"/>
                <w:szCs w:val="22"/>
                <w:rtl/>
                <w:lang w:eastAsia="en-US"/>
              </w:rPr>
              <w:t>אמצעי המוצמד לגוף המפוקח ומשמש בין היתר כאמצעי להבטחת נשיאת אמצעי הניטור על ידי המפוקח</w:t>
            </w:r>
          </w:p>
        </w:tc>
        <w:tc>
          <w:tcPr>
            <w:tcW w:w="565" w:type="pct"/>
            <w:vMerge w:val="restart"/>
            <w:shd w:val="clear" w:color="auto" w:fill="auto"/>
            <w:vAlign w:val="center"/>
            <w:hideMark/>
          </w:tcPr>
          <w:p w14:paraId="561636F6" w14:textId="77777777" w:rsidR="00483C85" w:rsidRPr="001D6633" w:rsidRDefault="00483C85" w:rsidP="000869A0">
            <w:pPr>
              <w:spacing w:line="360" w:lineRule="auto"/>
              <w:rPr>
                <w:rFonts w:ascii="David" w:hAnsi="David"/>
                <w:color w:val="000000"/>
                <w:sz w:val="22"/>
                <w:szCs w:val="22"/>
                <w:lang w:eastAsia="en-US"/>
              </w:rPr>
            </w:pPr>
            <w:r>
              <w:rPr>
                <w:rFonts w:ascii="David" w:hAnsi="David" w:hint="cs"/>
                <w:color w:val="000000"/>
                <w:sz w:val="22"/>
                <w:szCs w:val="22"/>
                <w:rtl/>
                <w:lang w:eastAsia="en-US"/>
              </w:rPr>
              <w:t>פרטי הרכיב</w:t>
            </w:r>
          </w:p>
        </w:tc>
        <w:tc>
          <w:tcPr>
            <w:tcW w:w="1343" w:type="pct"/>
          </w:tcPr>
          <w:p w14:paraId="2D476DB6" w14:textId="77777777" w:rsidR="00483C85" w:rsidRPr="001D6633" w:rsidRDefault="00483C85" w:rsidP="000869A0">
            <w:pPr>
              <w:spacing w:line="360" w:lineRule="auto"/>
              <w:rPr>
                <w:rFonts w:asciiTheme="minorHAnsi" w:hAnsiTheme="minorHAnsi"/>
                <w:b/>
                <w:bCs/>
                <w:color w:val="000000"/>
                <w:sz w:val="22"/>
                <w:szCs w:val="22"/>
                <w:lang w:eastAsia="en-US"/>
              </w:rPr>
            </w:pPr>
            <w:r>
              <w:rPr>
                <w:rFonts w:asciiTheme="minorHAnsi" w:hAnsiTheme="minorHAnsi" w:hint="cs"/>
                <w:color w:val="000000"/>
                <w:sz w:val="22"/>
                <w:szCs w:val="22"/>
                <w:rtl/>
                <w:lang w:eastAsia="en-US"/>
              </w:rPr>
              <w:t>שם פריט</w:t>
            </w:r>
          </w:p>
        </w:tc>
        <w:tc>
          <w:tcPr>
            <w:tcW w:w="1820" w:type="pct"/>
          </w:tcPr>
          <w:p w14:paraId="284899A3"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2F29048A" w14:textId="77777777" w:rsidTr="000869A0">
        <w:trPr>
          <w:trHeight w:val="315"/>
        </w:trPr>
        <w:tc>
          <w:tcPr>
            <w:tcW w:w="396" w:type="pct"/>
            <w:shd w:val="clear" w:color="auto" w:fill="auto"/>
            <w:noWrap/>
            <w:vAlign w:val="bottom"/>
          </w:tcPr>
          <w:p w14:paraId="604CBFF0"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B6C4BA0"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565" w:type="pct"/>
            <w:vMerge/>
            <w:shd w:val="clear" w:color="auto" w:fill="auto"/>
            <w:vAlign w:val="center"/>
          </w:tcPr>
          <w:p w14:paraId="049E397B" w14:textId="77777777" w:rsidR="00483C85" w:rsidRPr="001D6633" w:rsidRDefault="00483C85" w:rsidP="000869A0">
            <w:pPr>
              <w:spacing w:line="360" w:lineRule="auto"/>
              <w:rPr>
                <w:rFonts w:ascii="David" w:hAnsi="David"/>
                <w:color w:val="000000"/>
                <w:sz w:val="22"/>
                <w:szCs w:val="22"/>
                <w:lang w:eastAsia="en-US"/>
              </w:rPr>
            </w:pPr>
          </w:p>
        </w:tc>
        <w:tc>
          <w:tcPr>
            <w:tcW w:w="1343" w:type="pct"/>
          </w:tcPr>
          <w:p w14:paraId="450FDD01" w14:textId="77777777" w:rsidR="00483C85" w:rsidRDefault="00483C85" w:rsidP="000869A0">
            <w:pPr>
              <w:spacing w:line="360" w:lineRule="auto"/>
              <w:rPr>
                <w:rFonts w:asciiTheme="minorHAnsi" w:hAnsiTheme="minorHAnsi"/>
                <w:color w:val="000000"/>
                <w:sz w:val="22"/>
                <w:szCs w:val="22"/>
                <w:rtl/>
                <w:lang w:eastAsia="en-US"/>
              </w:rPr>
            </w:pPr>
            <w:r>
              <w:rPr>
                <w:rFonts w:asciiTheme="minorHAnsi" w:hAnsiTheme="minorHAnsi" w:hint="cs"/>
                <w:color w:val="000000"/>
                <w:sz w:val="22"/>
                <w:szCs w:val="22"/>
                <w:rtl/>
                <w:lang w:eastAsia="en-US"/>
              </w:rPr>
              <w:t>דגם</w:t>
            </w:r>
          </w:p>
        </w:tc>
        <w:tc>
          <w:tcPr>
            <w:tcW w:w="1820" w:type="pct"/>
          </w:tcPr>
          <w:p w14:paraId="0C9E477B"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6B1AB170" w14:textId="77777777" w:rsidTr="000869A0">
        <w:trPr>
          <w:trHeight w:val="315"/>
        </w:trPr>
        <w:tc>
          <w:tcPr>
            <w:tcW w:w="396" w:type="pct"/>
            <w:shd w:val="clear" w:color="auto" w:fill="auto"/>
            <w:noWrap/>
            <w:vAlign w:val="bottom"/>
          </w:tcPr>
          <w:p w14:paraId="539FE737"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hideMark/>
          </w:tcPr>
          <w:p w14:paraId="387614F4"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565" w:type="pct"/>
            <w:vMerge/>
            <w:shd w:val="clear" w:color="auto" w:fill="auto"/>
            <w:vAlign w:val="center"/>
          </w:tcPr>
          <w:p w14:paraId="250EA4AA" w14:textId="77777777" w:rsidR="00483C85" w:rsidRPr="001D6633" w:rsidRDefault="00483C85" w:rsidP="000869A0">
            <w:pPr>
              <w:spacing w:line="360" w:lineRule="auto"/>
              <w:rPr>
                <w:rFonts w:ascii="David" w:hAnsi="David"/>
                <w:color w:val="000000"/>
                <w:sz w:val="22"/>
                <w:szCs w:val="22"/>
                <w:lang w:eastAsia="en-US"/>
              </w:rPr>
            </w:pPr>
          </w:p>
        </w:tc>
        <w:tc>
          <w:tcPr>
            <w:tcW w:w="1343" w:type="pct"/>
          </w:tcPr>
          <w:p w14:paraId="3DCFE74C" w14:textId="77777777" w:rsidR="00483C85" w:rsidRPr="001D6633" w:rsidRDefault="00483C85" w:rsidP="000869A0">
            <w:pPr>
              <w:spacing w:line="360" w:lineRule="auto"/>
              <w:rPr>
                <w:rFonts w:ascii="David" w:hAnsi="David"/>
                <w:b/>
                <w:bCs/>
                <w:color w:val="000000"/>
                <w:sz w:val="22"/>
                <w:szCs w:val="22"/>
                <w:rtl/>
                <w:lang w:eastAsia="en-US"/>
              </w:rPr>
            </w:pPr>
            <w:r>
              <w:rPr>
                <w:rFonts w:asciiTheme="minorHAnsi" w:hAnsiTheme="minorHAnsi" w:hint="cs"/>
                <w:color w:val="000000"/>
                <w:sz w:val="22"/>
                <w:szCs w:val="22"/>
                <w:rtl/>
                <w:lang w:eastAsia="en-US"/>
              </w:rPr>
              <w:t>שם יצרן</w:t>
            </w:r>
          </w:p>
        </w:tc>
        <w:tc>
          <w:tcPr>
            <w:tcW w:w="1820" w:type="pct"/>
          </w:tcPr>
          <w:p w14:paraId="6BE92AC5"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354556EF" w14:textId="77777777" w:rsidTr="000869A0">
        <w:trPr>
          <w:trHeight w:val="315"/>
        </w:trPr>
        <w:tc>
          <w:tcPr>
            <w:tcW w:w="396" w:type="pct"/>
            <w:shd w:val="clear" w:color="auto" w:fill="auto"/>
            <w:noWrap/>
            <w:vAlign w:val="bottom"/>
          </w:tcPr>
          <w:p w14:paraId="7A1608D9"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hideMark/>
          </w:tcPr>
          <w:p w14:paraId="3A5E7414"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565" w:type="pct"/>
            <w:vMerge/>
            <w:shd w:val="clear" w:color="auto" w:fill="auto"/>
            <w:vAlign w:val="center"/>
          </w:tcPr>
          <w:p w14:paraId="5497F7DC" w14:textId="77777777" w:rsidR="00483C85" w:rsidRPr="001D6633" w:rsidRDefault="00483C85" w:rsidP="000869A0">
            <w:pPr>
              <w:spacing w:line="360" w:lineRule="auto"/>
              <w:rPr>
                <w:rFonts w:ascii="David" w:hAnsi="David"/>
                <w:color w:val="000000"/>
                <w:sz w:val="22"/>
                <w:szCs w:val="22"/>
                <w:lang w:eastAsia="en-US"/>
              </w:rPr>
            </w:pPr>
          </w:p>
        </w:tc>
        <w:tc>
          <w:tcPr>
            <w:tcW w:w="1343" w:type="pct"/>
          </w:tcPr>
          <w:p w14:paraId="650C8F88" w14:textId="77777777" w:rsidR="00483C85" w:rsidRPr="001D6633" w:rsidRDefault="00483C85" w:rsidP="000869A0">
            <w:pPr>
              <w:spacing w:line="360" w:lineRule="auto"/>
              <w:rPr>
                <w:rFonts w:ascii="David" w:hAnsi="David"/>
                <w:b/>
                <w:bCs/>
                <w:color w:val="000000"/>
                <w:sz w:val="22"/>
                <w:szCs w:val="22"/>
                <w:rtl/>
                <w:lang w:eastAsia="en-US"/>
              </w:rPr>
            </w:pPr>
            <w:r>
              <w:rPr>
                <w:rFonts w:asciiTheme="minorHAnsi" w:hAnsiTheme="minorHAnsi" w:hint="cs"/>
                <w:color w:val="000000"/>
                <w:sz w:val="22"/>
                <w:szCs w:val="22"/>
                <w:rtl/>
                <w:lang w:eastAsia="en-US"/>
              </w:rPr>
              <w:t>ארץ יצור</w:t>
            </w:r>
          </w:p>
        </w:tc>
        <w:tc>
          <w:tcPr>
            <w:tcW w:w="1820" w:type="pct"/>
          </w:tcPr>
          <w:p w14:paraId="2DEB41BA"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23EC0995" w14:textId="77777777" w:rsidTr="000869A0">
        <w:trPr>
          <w:trHeight w:val="315"/>
        </w:trPr>
        <w:tc>
          <w:tcPr>
            <w:tcW w:w="396" w:type="pct"/>
            <w:shd w:val="clear" w:color="auto" w:fill="auto"/>
            <w:noWrap/>
            <w:vAlign w:val="bottom"/>
          </w:tcPr>
          <w:p w14:paraId="4024EAE9"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hideMark/>
          </w:tcPr>
          <w:p w14:paraId="6354CF8C"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565" w:type="pct"/>
            <w:vMerge/>
            <w:shd w:val="clear" w:color="auto" w:fill="auto"/>
            <w:vAlign w:val="center"/>
          </w:tcPr>
          <w:p w14:paraId="47AB2512" w14:textId="77777777" w:rsidR="00483C85" w:rsidRPr="001D6633" w:rsidRDefault="00483C85" w:rsidP="000869A0">
            <w:pPr>
              <w:spacing w:line="360" w:lineRule="auto"/>
              <w:rPr>
                <w:rFonts w:ascii="David" w:hAnsi="David"/>
                <w:color w:val="000000"/>
                <w:sz w:val="22"/>
                <w:szCs w:val="22"/>
                <w:lang w:eastAsia="en-US"/>
              </w:rPr>
            </w:pPr>
          </w:p>
        </w:tc>
        <w:tc>
          <w:tcPr>
            <w:tcW w:w="1343" w:type="pct"/>
          </w:tcPr>
          <w:p w14:paraId="0BB9FD02" w14:textId="77777777" w:rsidR="00483C85" w:rsidRPr="00BF297B" w:rsidRDefault="00483C85" w:rsidP="000869A0">
            <w:pPr>
              <w:spacing w:line="360" w:lineRule="auto"/>
              <w:jc w:val="center"/>
              <w:rPr>
                <w:rFonts w:asciiTheme="minorHAnsi" w:hAnsiTheme="minorHAnsi"/>
                <w:color w:val="000000"/>
                <w:sz w:val="22"/>
                <w:szCs w:val="22"/>
                <w:rtl/>
                <w:lang w:eastAsia="en-US"/>
              </w:rPr>
            </w:pPr>
            <w:r w:rsidRPr="00BF297B">
              <w:rPr>
                <w:rFonts w:asciiTheme="minorHAnsi" w:hAnsiTheme="minorHAnsi"/>
                <w:color w:val="000000"/>
                <w:sz w:val="22"/>
                <w:szCs w:val="22"/>
                <w:rtl/>
                <w:lang w:eastAsia="en-US"/>
              </w:rPr>
              <w:t>כמות שסופקה מהדגם ב 5 שנים אחרונות</w:t>
            </w:r>
          </w:p>
        </w:tc>
        <w:tc>
          <w:tcPr>
            <w:tcW w:w="1820" w:type="pct"/>
          </w:tcPr>
          <w:p w14:paraId="792BE48E"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17B57984" w14:textId="77777777" w:rsidTr="000869A0">
        <w:trPr>
          <w:trHeight w:val="315"/>
        </w:trPr>
        <w:tc>
          <w:tcPr>
            <w:tcW w:w="396" w:type="pct"/>
            <w:shd w:val="clear" w:color="auto" w:fill="auto"/>
            <w:noWrap/>
            <w:vAlign w:val="bottom"/>
          </w:tcPr>
          <w:p w14:paraId="3138657B"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hideMark/>
          </w:tcPr>
          <w:p w14:paraId="5B99FD0B"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565" w:type="pct"/>
            <w:vMerge w:val="restart"/>
            <w:shd w:val="clear" w:color="auto" w:fill="auto"/>
            <w:vAlign w:val="center"/>
          </w:tcPr>
          <w:p w14:paraId="3D8D7546" w14:textId="77777777" w:rsidR="00483C85" w:rsidRPr="001D6633" w:rsidRDefault="00483C85" w:rsidP="000869A0">
            <w:pPr>
              <w:spacing w:line="360" w:lineRule="auto"/>
              <w:rPr>
                <w:rFonts w:ascii="David" w:hAnsi="David"/>
                <w:color w:val="000000"/>
                <w:sz w:val="22"/>
                <w:szCs w:val="22"/>
                <w:lang w:eastAsia="en-US"/>
              </w:rPr>
            </w:pPr>
            <w:r>
              <w:rPr>
                <w:rFonts w:ascii="David" w:hAnsi="David" w:hint="cs"/>
                <w:color w:val="000000"/>
                <w:sz w:val="22"/>
                <w:szCs w:val="22"/>
                <w:rtl/>
                <w:lang w:eastAsia="en-US"/>
              </w:rPr>
              <w:t>תכונות</w:t>
            </w:r>
          </w:p>
        </w:tc>
        <w:tc>
          <w:tcPr>
            <w:tcW w:w="1343" w:type="pct"/>
          </w:tcPr>
          <w:p w14:paraId="76D8D5F1" w14:textId="77777777" w:rsidR="00483C85" w:rsidRPr="00BF297B" w:rsidRDefault="00483C85" w:rsidP="000869A0">
            <w:pPr>
              <w:spacing w:line="360" w:lineRule="auto"/>
              <w:jc w:val="center"/>
              <w:rPr>
                <w:rFonts w:asciiTheme="minorHAnsi" w:hAnsiTheme="minorHAnsi"/>
                <w:color w:val="000000"/>
                <w:sz w:val="22"/>
                <w:szCs w:val="22"/>
                <w:rtl/>
                <w:lang w:eastAsia="en-US"/>
              </w:rPr>
            </w:pPr>
          </w:p>
        </w:tc>
        <w:tc>
          <w:tcPr>
            <w:tcW w:w="1820" w:type="pct"/>
          </w:tcPr>
          <w:p w14:paraId="779484BF"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7E1D2F38" w14:textId="77777777" w:rsidTr="000869A0">
        <w:trPr>
          <w:trHeight w:val="315"/>
        </w:trPr>
        <w:tc>
          <w:tcPr>
            <w:tcW w:w="396" w:type="pct"/>
            <w:shd w:val="clear" w:color="auto" w:fill="auto"/>
            <w:noWrap/>
            <w:vAlign w:val="bottom"/>
          </w:tcPr>
          <w:p w14:paraId="2803869C"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A4FD75B"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565" w:type="pct"/>
            <w:vMerge/>
            <w:shd w:val="clear" w:color="auto" w:fill="auto"/>
            <w:vAlign w:val="center"/>
          </w:tcPr>
          <w:p w14:paraId="540578E0" w14:textId="77777777" w:rsidR="00483C85" w:rsidRDefault="00483C85" w:rsidP="000869A0">
            <w:pPr>
              <w:spacing w:line="360" w:lineRule="auto"/>
              <w:rPr>
                <w:rFonts w:ascii="David" w:hAnsi="David"/>
                <w:color w:val="000000"/>
                <w:sz w:val="22"/>
                <w:szCs w:val="22"/>
                <w:rtl/>
                <w:lang w:eastAsia="en-US"/>
              </w:rPr>
            </w:pPr>
          </w:p>
        </w:tc>
        <w:tc>
          <w:tcPr>
            <w:tcW w:w="1343" w:type="pct"/>
          </w:tcPr>
          <w:p w14:paraId="70FB19C4" w14:textId="77777777" w:rsidR="00483C85" w:rsidRPr="00BF297B" w:rsidRDefault="00483C85" w:rsidP="000869A0">
            <w:pPr>
              <w:pStyle w:val="affd"/>
              <w:spacing w:after="160" w:line="360" w:lineRule="auto"/>
              <w:ind w:left="0"/>
              <w:contextualSpacing/>
              <w:rPr>
                <w:rFonts w:asciiTheme="minorHAnsi" w:hAnsiTheme="minorHAnsi"/>
                <w:color w:val="000000"/>
                <w:sz w:val="22"/>
                <w:szCs w:val="22"/>
                <w:rtl/>
              </w:rPr>
            </w:pPr>
            <w:r w:rsidRPr="00BF297B">
              <w:rPr>
                <w:rFonts w:asciiTheme="minorHAnsi" w:hAnsiTheme="minorHAnsi"/>
                <w:color w:val="000000"/>
                <w:sz w:val="22"/>
                <w:szCs w:val="22"/>
                <w:rtl/>
              </w:rPr>
              <w:t xml:space="preserve">מגבלות קיימות להתקנת האמצעי </w:t>
            </w:r>
            <w:r w:rsidRPr="00DC6FD4">
              <w:rPr>
                <w:rFonts w:asciiTheme="minorHAnsi" w:hAnsiTheme="minorHAnsi" w:hint="cs"/>
                <w:color w:val="000000"/>
                <w:sz w:val="22"/>
                <w:szCs w:val="22"/>
                <w:rtl/>
              </w:rPr>
              <w:t>להבטחת ניטור מפוקח</w:t>
            </w:r>
            <w:r w:rsidRPr="00BF297B">
              <w:rPr>
                <w:rFonts w:asciiTheme="minorHAnsi" w:hAnsiTheme="minorHAnsi"/>
                <w:color w:val="000000"/>
                <w:sz w:val="22"/>
                <w:szCs w:val="22"/>
                <w:rtl/>
              </w:rPr>
              <w:t xml:space="preserve"> על אנשים</w:t>
            </w:r>
            <w:r>
              <w:rPr>
                <w:rFonts w:asciiTheme="minorHAnsi" w:hAnsiTheme="minorHAnsi" w:hint="cs"/>
                <w:color w:val="000000"/>
                <w:sz w:val="22"/>
                <w:szCs w:val="22"/>
                <w:rtl/>
              </w:rPr>
              <w:t>,</w:t>
            </w:r>
            <w:r w:rsidRPr="00BF297B">
              <w:rPr>
                <w:rFonts w:asciiTheme="minorHAnsi" w:hAnsiTheme="minorHAnsi"/>
                <w:color w:val="000000"/>
                <w:sz w:val="22"/>
                <w:szCs w:val="22"/>
                <w:rtl/>
              </w:rPr>
              <w:t xml:space="preserve"> הקשורות</w:t>
            </w:r>
            <w:r>
              <w:rPr>
                <w:rFonts w:asciiTheme="minorHAnsi" w:hAnsiTheme="minorHAnsi"/>
                <w:color w:val="000000"/>
                <w:sz w:val="22"/>
                <w:szCs w:val="22"/>
                <w:rtl/>
              </w:rPr>
              <w:t xml:space="preserve"> למצב בריאותם  (קוצב לב לדוגמא)</w:t>
            </w:r>
          </w:p>
        </w:tc>
        <w:tc>
          <w:tcPr>
            <w:tcW w:w="1820" w:type="pct"/>
          </w:tcPr>
          <w:p w14:paraId="6C185FB9"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7D133D96" w14:textId="77777777" w:rsidTr="000869A0">
        <w:trPr>
          <w:trHeight w:val="315"/>
        </w:trPr>
        <w:tc>
          <w:tcPr>
            <w:tcW w:w="396" w:type="pct"/>
            <w:shd w:val="clear" w:color="auto" w:fill="auto"/>
            <w:noWrap/>
            <w:vAlign w:val="bottom"/>
          </w:tcPr>
          <w:p w14:paraId="40A970A7"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3F539381"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565" w:type="pct"/>
            <w:vMerge/>
            <w:shd w:val="clear" w:color="auto" w:fill="auto"/>
            <w:vAlign w:val="center"/>
          </w:tcPr>
          <w:p w14:paraId="044E97BB" w14:textId="77777777" w:rsidR="00483C85" w:rsidRDefault="00483C85" w:rsidP="000869A0">
            <w:pPr>
              <w:spacing w:line="360" w:lineRule="auto"/>
              <w:rPr>
                <w:rFonts w:ascii="David" w:hAnsi="David"/>
                <w:color w:val="000000"/>
                <w:sz w:val="22"/>
                <w:szCs w:val="22"/>
                <w:rtl/>
                <w:lang w:eastAsia="en-US"/>
              </w:rPr>
            </w:pPr>
          </w:p>
        </w:tc>
        <w:tc>
          <w:tcPr>
            <w:tcW w:w="1343" w:type="pct"/>
          </w:tcPr>
          <w:p w14:paraId="561F8892" w14:textId="77777777" w:rsidR="00483C85" w:rsidRPr="00BF297B" w:rsidRDefault="00483C85" w:rsidP="000869A0">
            <w:pPr>
              <w:pStyle w:val="affd"/>
              <w:spacing w:after="160" w:line="360" w:lineRule="auto"/>
              <w:ind w:left="0"/>
              <w:contextualSpacing/>
              <w:rPr>
                <w:rFonts w:asciiTheme="minorHAnsi" w:hAnsiTheme="minorHAnsi"/>
                <w:color w:val="000000"/>
                <w:sz w:val="22"/>
                <w:szCs w:val="22"/>
                <w:rtl/>
              </w:rPr>
            </w:pPr>
            <w:r w:rsidRPr="00BF297B">
              <w:rPr>
                <w:rFonts w:asciiTheme="minorHAnsi" w:hAnsiTheme="minorHAnsi"/>
                <w:color w:val="000000"/>
                <w:sz w:val="22"/>
                <w:szCs w:val="22"/>
                <w:rtl/>
              </w:rPr>
              <w:t>משקל האמצעי</w:t>
            </w:r>
            <w:r>
              <w:rPr>
                <w:rFonts w:asciiTheme="minorHAnsi" w:hAnsiTheme="minorHAnsi"/>
                <w:color w:val="000000"/>
                <w:sz w:val="22"/>
                <w:szCs w:val="22"/>
                <w:rtl/>
              </w:rPr>
              <w:t>, כולל סוללה (בגרמים)</w:t>
            </w:r>
          </w:p>
        </w:tc>
        <w:tc>
          <w:tcPr>
            <w:tcW w:w="1820" w:type="pct"/>
          </w:tcPr>
          <w:p w14:paraId="12C72641" w14:textId="77777777" w:rsidR="00483C85" w:rsidRPr="001D6633" w:rsidRDefault="00483C85" w:rsidP="000869A0">
            <w:pPr>
              <w:spacing w:line="360" w:lineRule="auto"/>
              <w:jc w:val="both"/>
              <w:rPr>
                <w:rFonts w:ascii="David" w:hAnsi="David"/>
                <w:color w:val="000000"/>
                <w:sz w:val="22"/>
                <w:szCs w:val="22"/>
                <w:rtl/>
                <w:lang w:eastAsia="en-US"/>
              </w:rPr>
            </w:pPr>
          </w:p>
        </w:tc>
      </w:tr>
      <w:tr w:rsidR="00483C85" w:rsidRPr="001D6633" w14:paraId="7B0F76A4" w14:textId="77777777" w:rsidTr="000869A0">
        <w:trPr>
          <w:trHeight w:val="315"/>
        </w:trPr>
        <w:tc>
          <w:tcPr>
            <w:tcW w:w="396" w:type="pct"/>
            <w:shd w:val="clear" w:color="auto" w:fill="auto"/>
            <w:noWrap/>
            <w:vAlign w:val="bottom"/>
          </w:tcPr>
          <w:p w14:paraId="662EA99D"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72DCB45"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565" w:type="pct"/>
            <w:vMerge/>
            <w:shd w:val="clear" w:color="auto" w:fill="auto"/>
            <w:vAlign w:val="center"/>
          </w:tcPr>
          <w:p w14:paraId="22DBEABD" w14:textId="77777777" w:rsidR="00483C85" w:rsidRDefault="00483C85" w:rsidP="000869A0">
            <w:pPr>
              <w:spacing w:line="360" w:lineRule="auto"/>
              <w:rPr>
                <w:rFonts w:ascii="David" w:hAnsi="David"/>
                <w:color w:val="000000"/>
                <w:sz w:val="22"/>
                <w:szCs w:val="22"/>
                <w:rtl/>
                <w:lang w:eastAsia="en-US"/>
              </w:rPr>
            </w:pPr>
          </w:p>
        </w:tc>
        <w:tc>
          <w:tcPr>
            <w:tcW w:w="1343" w:type="pct"/>
          </w:tcPr>
          <w:p w14:paraId="69C911E0" w14:textId="77777777" w:rsidR="00483C85" w:rsidRPr="00BF297B" w:rsidRDefault="00483C85" w:rsidP="000869A0">
            <w:pPr>
              <w:pStyle w:val="affd"/>
              <w:spacing w:after="160" w:line="360" w:lineRule="auto"/>
              <w:ind w:left="0"/>
              <w:contextualSpacing/>
              <w:rPr>
                <w:rFonts w:asciiTheme="minorHAnsi" w:hAnsiTheme="minorHAnsi"/>
                <w:color w:val="000000"/>
                <w:sz w:val="22"/>
                <w:szCs w:val="22"/>
                <w:rtl/>
              </w:rPr>
            </w:pPr>
            <w:r w:rsidRPr="00BF297B">
              <w:rPr>
                <w:rFonts w:asciiTheme="minorHAnsi" w:hAnsiTheme="minorHAnsi"/>
                <w:color w:val="000000"/>
                <w:sz w:val="22"/>
                <w:szCs w:val="22"/>
                <w:rtl/>
              </w:rPr>
              <w:t>תקני ה</w:t>
            </w:r>
            <w:r>
              <w:rPr>
                <w:rFonts w:asciiTheme="minorHAnsi" w:hAnsiTheme="minorHAnsi"/>
                <w:color w:val="000000"/>
                <w:sz w:val="22"/>
                <w:szCs w:val="22"/>
                <w:rtl/>
              </w:rPr>
              <w:t>בטיחות בהם עומד האמצעי</w:t>
            </w:r>
          </w:p>
        </w:tc>
        <w:tc>
          <w:tcPr>
            <w:tcW w:w="1820" w:type="pct"/>
          </w:tcPr>
          <w:p w14:paraId="61BFA793" w14:textId="77777777" w:rsidR="00483C85" w:rsidRDefault="00483C85" w:rsidP="000869A0">
            <w:pPr>
              <w:spacing w:line="360" w:lineRule="auto"/>
              <w:jc w:val="both"/>
              <w:rPr>
                <w:rFonts w:ascii="David" w:hAnsi="David"/>
                <w:color w:val="000000"/>
                <w:sz w:val="22"/>
                <w:szCs w:val="22"/>
                <w:rtl/>
                <w:lang w:eastAsia="en-US"/>
              </w:rPr>
            </w:pPr>
          </w:p>
          <w:p w14:paraId="108C8D25" w14:textId="77777777" w:rsidR="00483C85" w:rsidRPr="00BF297B" w:rsidRDefault="00483C85" w:rsidP="000869A0">
            <w:pPr>
              <w:jc w:val="center"/>
              <w:rPr>
                <w:rFonts w:ascii="David" w:hAnsi="David"/>
                <w:sz w:val="22"/>
                <w:szCs w:val="22"/>
                <w:rtl/>
                <w:lang w:eastAsia="en-US"/>
              </w:rPr>
            </w:pPr>
          </w:p>
        </w:tc>
      </w:tr>
      <w:tr w:rsidR="00483C85" w:rsidRPr="001D6633" w14:paraId="2D1EA2CF" w14:textId="77777777" w:rsidTr="000869A0">
        <w:trPr>
          <w:trHeight w:val="315"/>
        </w:trPr>
        <w:tc>
          <w:tcPr>
            <w:tcW w:w="396" w:type="pct"/>
            <w:shd w:val="clear" w:color="auto" w:fill="auto"/>
            <w:noWrap/>
            <w:vAlign w:val="bottom"/>
          </w:tcPr>
          <w:p w14:paraId="1B47663E"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D2A2B52" w14:textId="77777777" w:rsidR="00483C85" w:rsidRPr="001D6633" w:rsidRDefault="00483C85" w:rsidP="000869A0">
            <w:pPr>
              <w:bidi w:val="0"/>
              <w:spacing w:line="360" w:lineRule="auto"/>
              <w:jc w:val="both"/>
              <w:rPr>
                <w:rFonts w:ascii="David" w:hAnsi="David"/>
                <w:color w:val="000000"/>
                <w:sz w:val="22"/>
                <w:szCs w:val="22"/>
                <w:lang w:eastAsia="en-US"/>
              </w:rPr>
            </w:pPr>
          </w:p>
        </w:tc>
        <w:tc>
          <w:tcPr>
            <w:tcW w:w="565" w:type="pct"/>
            <w:vMerge/>
            <w:shd w:val="clear" w:color="auto" w:fill="auto"/>
            <w:vAlign w:val="center"/>
          </w:tcPr>
          <w:p w14:paraId="75CCB79C" w14:textId="77777777" w:rsidR="00483C85" w:rsidRDefault="00483C85" w:rsidP="000869A0">
            <w:pPr>
              <w:spacing w:line="360" w:lineRule="auto"/>
              <w:rPr>
                <w:rFonts w:ascii="David" w:hAnsi="David"/>
                <w:color w:val="000000"/>
                <w:sz w:val="22"/>
                <w:szCs w:val="22"/>
                <w:rtl/>
                <w:lang w:eastAsia="en-US"/>
              </w:rPr>
            </w:pPr>
          </w:p>
        </w:tc>
        <w:tc>
          <w:tcPr>
            <w:tcW w:w="1343" w:type="pct"/>
          </w:tcPr>
          <w:p w14:paraId="49ACDF2C" w14:textId="77777777" w:rsidR="00483C85" w:rsidRPr="00BF297B" w:rsidRDefault="00483C85" w:rsidP="000869A0">
            <w:pPr>
              <w:pStyle w:val="affd"/>
              <w:spacing w:after="160" w:line="360" w:lineRule="auto"/>
              <w:ind w:left="0"/>
              <w:contextualSpacing/>
              <w:rPr>
                <w:rFonts w:asciiTheme="minorHAnsi" w:hAnsiTheme="minorHAnsi"/>
                <w:color w:val="000000"/>
                <w:sz w:val="22"/>
                <w:szCs w:val="22"/>
                <w:rtl/>
              </w:rPr>
            </w:pPr>
            <w:r w:rsidRPr="00BF297B">
              <w:rPr>
                <w:rFonts w:asciiTheme="minorHAnsi" w:hAnsiTheme="minorHAnsi"/>
                <w:color w:val="000000"/>
                <w:sz w:val="22"/>
                <w:szCs w:val="22"/>
                <w:rtl/>
              </w:rPr>
              <w:t>משך חיי הסוללה (חודשים )</w:t>
            </w:r>
          </w:p>
        </w:tc>
        <w:tc>
          <w:tcPr>
            <w:tcW w:w="1820" w:type="pct"/>
          </w:tcPr>
          <w:p w14:paraId="07FA6C6F"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292D3867" w14:textId="77777777" w:rsidTr="000869A0">
        <w:trPr>
          <w:trHeight w:val="315"/>
        </w:trPr>
        <w:tc>
          <w:tcPr>
            <w:tcW w:w="396" w:type="pct"/>
            <w:shd w:val="clear" w:color="auto" w:fill="auto"/>
            <w:noWrap/>
            <w:vAlign w:val="bottom"/>
          </w:tcPr>
          <w:p w14:paraId="0B58B9CB"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5DC4502" w14:textId="77777777" w:rsidR="00483C85" w:rsidRPr="00540EC5" w:rsidRDefault="00483C85" w:rsidP="000869A0">
            <w:pPr>
              <w:bidi w:val="0"/>
              <w:spacing w:line="360" w:lineRule="auto"/>
              <w:jc w:val="both"/>
              <w:rPr>
                <w:rFonts w:asciiTheme="minorHAnsi" w:hAnsiTheme="minorHAnsi"/>
                <w:color w:val="000000"/>
                <w:sz w:val="22"/>
                <w:szCs w:val="22"/>
                <w:lang w:eastAsia="en-US"/>
              </w:rPr>
            </w:pPr>
          </w:p>
        </w:tc>
        <w:tc>
          <w:tcPr>
            <w:tcW w:w="565" w:type="pct"/>
            <w:vMerge/>
            <w:shd w:val="clear" w:color="auto" w:fill="auto"/>
            <w:vAlign w:val="center"/>
          </w:tcPr>
          <w:p w14:paraId="4E505AA2" w14:textId="77777777" w:rsidR="00483C85" w:rsidRDefault="00483C85" w:rsidP="000869A0">
            <w:pPr>
              <w:spacing w:line="360" w:lineRule="auto"/>
              <w:rPr>
                <w:rFonts w:ascii="David" w:hAnsi="David"/>
                <w:color w:val="000000"/>
                <w:sz w:val="22"/>
                <w:szCs w:val="22"/>
                <w:rtl/>
                <w:lang w:eastAsia="en-US"/>
              </w:rPr>
            </w:pPr>
          </w:p>
        </w:tc>
        <w:tc>
          <w:tcPr>
            <w:tcW w:w="1343" w:type="pct"/>
          </w:tcPr>
          <w:p w14:paraId="7BB1CAD2" w14:textId="77777777" w:rsidR="00483C85" w:rsidRPr="00BF297B" w:rsidRDefault="00483C85" w:rsidP="000869A0">
            <w:pPr>
              <w:pStyle w:val="affd"/>
              <w:spacing w:after="160" w:line="360" w:lineRule="auto"/>
              <w:ind w:left="0"/>
              <w:contextualSpacing/>
              <w:rPr>
                <w:rFonts w:asciiTheme="minorHAnsi" w:hAnsiTheme="minorHAnsi"/>
                <w:color w:val="000000"/>
                <w:sz w:val="22"/>
                <w:szCs w:val="22"/>
                <w:rtl/>
              </w:rPr>
            </w:pPr>
            <w:r w:rsidRPr="00BF297B">
              <w:rPr>
                <w:rFonts w:asciiTheme="minorHAnsi" w:hAnsiTheme="minorHAnsi"/>
                <w:color w:val="000000"/>
                <w:sz w:val="22"/>
                <w:szCs w:val="22"/>
                <w:rtl/>
              </w:rPr>
              <w:t>משך הזמן המירבי הנדרש בין מחזורי טעינת הסוללה המאפשר תפקוד מלא של האמצעי (שעות)</w:t>
            </w:r>
          </w:p>
        </w:tc>
        <w:tc>
          <w:tcPr>
            <w:tcW w:w="1820" w:type="pct"/>
          </w:tcPr>
          <w:p w14:paraId="6EBECF8D"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368F6008" w14:textId="77777777" w:rsidTr="000869A0">
        <w:trPr>
          <w:trHeight w:val="315"/>
        </w:trPr>
        <w:tc>
          <w:tcPr>
            <w:tcW w:w="396" w:type="pct"/>
            <w:shd w:val="clear" w:color="auto" w:fill="auto"/>
            <w:noWrap/>
            <w:vAlign w:val="bottom"/>
          </w:tcPr>
          <w:p w14:paraId="46D99BB6"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5377C38" w14:textId="77777777" w:rsidR="00483C85" w:rsidRPr="00BF297B" w:rsidRDefault="00483C85" w:rsidP="000869A0">
            <w:pPr>
              <w:bidi w:val="0"/>
              <w:spacing w:line="360" w:lineRule="auto"/>
              <w:jc w:val="both"/>
              <w:rPr>
                <w:rFonts w:asciiTheme="minorHAnsi" w:hAnsiTheme="minorHAnsi"/>
                <w:color w:val="000000"/>
                <w:sz w:val="22"/>
                <w:szCs w:val="22"/>
                <w:lang w:eastAsia="en-US"/>
              </w:rPr>
            </w:pPr>
          </w:p>
        </w:tc>
        <w:tc>
          <w:tcPr>
            <w:tcW w:w="565" w:type="pct"/>
            <w:vMerge/>
            <w:shd w:val="clear" w:color="auto" w:fill="auto"/>
            <w:vAlign w:val="center"/>
          </w:tcPr>
          <w:p w14:paraId="5CA547C9" w14:textId="77777777" w:rsidR="00483C85" w:rsidRDefault="00483C85" w:rsidP="000869A0">
            <w:pPr>
              <w:spacing w:line="360" w:lineRule="auto"/>
              <w:rPr>
                <w:rFonts w:ascii="David" w:hAnsi="David"/>
                <w:color w:val="000000"/>
                <w:sz w:val="22"/>
                <w:szCs w:val="22"/>
                <w:rtl/>
                <w:lang w:eastAsia="en-US"/>
              </w:rPr>
            </w:pPr>
          </w:p>
        </w:tc>
        <w:tc>
          <w:tcPr>
            <w:tcW w:w="1343" w:type="pct"/>
          </w:tcPr>
          <w:p w14:paraId="4BBFC2E2" w14:textId="77777777" w:rsidR="00483C85" w:rsidRPr="00BF297B" w:rsidRDefault="00483C85" w:rsidP="000869A0">
            <w:pPr>
              <w:pStyle w:val="affd"/>
              <w:spacing w:after="160" w:line="360" w:lineRule="auto"/>
              <w:ind w:left="0"/>
              <w:contextualSpacing/>
              <w:rPr>
                <w:rFonts w:asciiTheme="minorHAnsi" w:hAnsiTheme="minorHAnsi"/>
                <w:color w:val="000000"/>
                <w:sz w:val="22"/>
                <w:szCs w:val="22"/>
                <w:rtl/>
              </w:rPr>
            </w:pPr>
            <w:r w:rsidRPr="00BF297B">
              <w:rPr>
                <w:rFonts w:asciiTheme="minorHAnsi" w:hAnsiTheme="minorHAnsi"/>
                <w:color w:val="000000"/>
                <w:sz w:val="22"/>
                <w:szCs w:val="22"/>
                <w:rtl/>
              </w:rPr>
              <w:t>חיווי מצב טעינת הסוללה על גבי האמצעי</w:t>
            </w:r>
          </w:p>
        </w:tc>
        <w:tc>
          <w:tcPr>
            <w:tcW w:w="1820" w:type="pct"/>
          </w:tcPr>
          <w:p w14:paraId="16A44247"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5DAAE669" w14:textId="77777777" w:rsidTr="000869A0">
        <w:trPr>
          <w:trHeight w:val="315"/>
        </w:trPr>
        <w:tc>
          <w:tcPr>
            <w:tcW w:w="396" w:type="pct"/>
            <w:shd w:val="clear" w:color="auto" w:fill="auto"/>
            <w:noWrap/>
            <w:vAlign w:val="bottom"/>
          </w:tcPr>
          <w:p w14:paraId="3563DC43"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305C982" w14:textId="77777777" w:rsidR="00483C85" w:rsidRPr="00BF297B" w:rsidRDefault="00483C85" w:rsidP="000869A0">
            <w:pPr>
              <w:bidi w:val="0"/>
              <w:spacing w:line="360" w:lineRule="auto"/>
              <w:jc w:val="both"/>
              <w:rPr>
                <w:rFonts w:asciiTheme="minorHAnsi" w:hAnsiTheme="minorHAnsi"/>
                <w:color w:val="000000"/>
                <w:sz w:val="22"/>
                <w:szCs w:val="22"/>
                <w:lang w:eastAsia="en-US"/>
              </w:rPr>
            </w:pPr>
          </w:p>
        </w:tc>
        <w:tc>
          <w:tcPr>
            <w:tcW w:w="565" w:type="pct"/>
            <w:vMerge/>
            <w:shd w:val="clear" w:color="auto" w:fill="auto"/>
            <w:vAlign w:val="center"/>
          </w:tcPr>
          <w:p w14:paraId="201071E5" w14:textId="77777777" w:rsidR="00483C85" w:rsidRDefault="00483C85" w:rsidP="000869A0">
            <w:pPr>
              <w:spacing w:line="360" w:lineRule="auto"/>
              <w:rPr>
                <w:rFonts w:ascii="David" w:hAnsi="David"/>
                <w:color w:val="000000"/>
                <w:sz w:val="22"/>
                <w:szCs w:val="22"/>
                <w:rtl/>
                <w:lang w:eastAsia="en-US"/>
              </w:rPr>
            </w:pPr>
          </w:p>
        </w:tc>
        <w:tc>
          <w:tcPr>
            <w:tcW w:w="1343" w:type="pct"/>
          </w:tcPr>
          <w:p w14:paraId="31EE26B9" w14:textId="77777777" w:rsidR="00483C85" w:rsidRPr="002E36B3" w:rsidRDefault="00483C85" w:rsidP="000869A0">
            <w:pPr>
              <w:pStyle w:val="affd"/>
              <w:spacing w:after="160" w:line="360" w:lineRule="auto"/>
              <w:ind w:left="0"/>
              <w:contextualSpacing/>
              <w:rPr>
                <w:rFonts w:asciiTheme="minorHAnsi" w:hAnsiTheme="minorHAnsi"/>
                <w:color w:val="000000"/>
                <w:sz w:val="22"/>
                <w:szCs w:val="22"/>
                <w:rtl/>
              </w:rPr>
            </w:pPr>
            <w:r w:rsidRPr="002E36B3">
              <w:rPr>
                <w:rFonts w:asciiTheme="minorHAnsi" w:hAnsiTheme="minorHAnsi"/>
                <w:color w:val="000000"/>
                <w:sz w:val="22"/>
                <w:szCs w:val="22"/>
                <w:rtl/>
              </w:rPr>
              <w:t>האם הורדת האמצעי מהמפוקח מחייבת פעולה הגורמת להרס האמצעי?</w:t>
            </w:r>
          </w:p>
        </w:tc>
        <w:tc>
          <w:tcPr>
            <w:tcW w:w="1820" w:type="pct"/>
          </w:tcPr>
          <w:p w14:paraId="18505A75"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6B3ADF40" w14:textId="77777777" w:rsidTr="000869A0">
        <w:trPr>
          <w:trHeight w:val="315"/>
        </w:trPr>
        <w:tc>
          <w:tcPr>
            <w:tcW w:w="396" w:type="pct"/>
            <w:shd w:val="clear" w:color="auto" w:fill="auto"/>
            <w:noWrap/>
            <w:vAlign w:val="bottom"/>
          </w:tcPr>
          <w:p w14:paraId="005634EC"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0638EEFF" w14:textId="77777777" w:rsidR="00483C85" w:rsidRPr="00BF297B" w:rsidRDefault="00483C85" w:rsidP="000869A0">
            <w:pPr>
              <w:bidi w:val="0"/>
              <w:spacing w:line="360" w:lineRule="auto"/>
              <w:jc w:val="both"/>
              <w:rPr>
                <w:rFonts w:asciiTheme="minorHAnsi" w:hAnsiTheme="minorHAnsi"/>
                <w:color w:val="000000"/>
                <w:sz w:val="22"/>
                <w:szCs w:val="22"/>
                <w:lang w:eastAsia="en-US"/>
              </w:rPr>
            </w:pPr>
          </w:p>
        </w:tc>
        <w:tc>
          <w:tcPr>
            <w:tcW w:w="565" w:type="pct"/>
            <w:vMerge/>
            <w:shd w:val="clear" w:color="auto" w:fill="auto"/>
            <w:vAlign w:val="center"/>
          </w:tcPr>
          <w:p w14:paraId="51355506" w14:textId="77777777" w:rsidR="00483C85" w:rsidRDefault="00483C85" w:rsidP="000869A0">
            <w:pPr>
              <w:spacing w:line="360" w:lineRule="auto"/>
              <w:rPr>
                <w:rFonts w:ascii="David" w:hAnsi="David"/>
                <w:color w:val="000000"/>
                <w:sz w:val="22"/>
                <w:szCs w:val="22"/>
                <w:rtl/>
                <w:lang w:eastAsia="en-US"/>
              </w:rPr>
            </w:pPr>
          </w:p>
        </w:tc>
        <w:tc>
          <w:tcPr>
            <w:tcW w:w="1343" w:type="pct"/>
          </w:tcPr>
          <w:p w14:paraId="060BABB9" w14:textId="77777777" w:rsidR="00483C85" w:rsidRPr="002E36B3" w:rsidRDefault="00483C85" w:rsidP="000869A0">
            <w:pPr>
              <w:pStyle w:val="affd"/>
              <w:spacing w:after="160" w:line="360" w:lineRule="auto"/>
              <w:ind w:left="0"/>
              <w:contextualSpacing/>
              <w:rPr>
                <w:rFonts w:asciiTheme="minorHAnsi" w:hAnsiTheme="minorHAnsi"/>
                <w:color w:val="000000"/>
                <w:sz w:val="22"/>
                <w:szCs w:val="22"/>
                <w:rtl/>
              </w:rPr>
            </w:pPr>
            <w:r w:rsidRPr="002E36B3">
              <w:rPr>
                <w:rFonts w:asciiTheme="minorHAnsi" w:hAnsiTheme="minorHAnsi"/>
                <w:color w:val="000000"/>
                <w:sz w:val="22"/>
                <w:szCs w:val="22"/>
                <w:rtl/>
              </w:rPr>
              <w:t>עד לאיזה עומק מים ניתן לשהות עם האמצעי מבלי שיתקלקל – ימשיך לתפקד באופן תקין לאחר היציאה מהמים (במטרים) ?</w:t>
            </w:r>
          </w:p>
        </w:tc>
        <w:tc>
          <w:tcPr>
            <w:tcW w:w="1820" w:type="pct"/>
          </w:tcPr>
          <w:p w14:paraId="08C7920E"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09CA513A" w14:textId="77777777" w:rsidTr="000869A0">
        <w:trPr>
          <w:trHeight w:val="315"/>
        </w:trPr>
        <w:tc>
          <w:tcPr>
            <w:tcW w:w="396" w:type="pct"/>
            <w:shd w:val="clear" w:color="auto" w:fill="auto"/>
            <w:noWrap/>
            <w:vAlign w:val="bottom"/>
          </w:tcPr>
          <w:p w14:paraId="4C9394FB"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4C74F67" w14:textId="77777777" w:rsidR="00483C85" w:rsidRPr="00BF297B" w:rsidRDefault="00483C85" w:rsidP="000869A0">
            <w:pPr>
              <w:bidi w:val="0"/>
              <w:spacing w:line="360" w:lineRule="auto"/>
              <w:jc w:val="both"/>
              <w:rPr>
                <w:rFonts w:asciiTheme="minorHAnsi" w:hAnsiTheme="minorHAnsi"/>
                <w:color w:val="000000"/>
                <w:sz w:val="22"/>
                <w:szCs w:val="22"/>
                <w:lang w:eastAsia="en-US"/>
              </w:rPr>
            </w:pPr>
          </w:p>
        </w:tc>
        <w:tc>
          <w:tcPr>
            <w:tcW w:w="565" w:type="pct"/>
            <w:vMerge/>
            <w:shd w:val="clear" w:color="auto" w:fill="auto"/>
            <w:vAlign w:val="center"/>
          </w:tcPr>
          <w:p w14:paraId="7D3E03AC" w14:textId="77777777" w:rsidR="00483C85" w:rsidRDefault="00483C85" w:rsidP="000869A0">
            <w:pPr>
              <w:spacing w:line="360" w:lineRule="auto"/>
              <w:rPr>
                <w:rFonts w:ascii="David" w:hAnsi="David"/>
                <w:color w:val="000000"/>
                <w:sz w:val="22"/>
                <w:szCs w:val="22"/>
                <w:rtl/>
                <w:lang w:eastAsia="en-US"/>
              </w:rPr>
            </w:pPr>
          </w:p>
        </w:tc>
        <w:tc>
          <w:tcPr>
            <w:tcW w:w="1343" w:type="pct"/>
          </w:tcPr>
          <w:p w14:paraId="4F1FD4D8" w14:textId="77777777" w:rsidR="00483C85" w:rsidRPr="002E36B3" w:rsidRDefault="00483C85" w:rsidP="000869A0">
            <w:pPr>
              <w:pStyle w:val="affd"/>
              <w:spacing w:after="160" w:line="360" w:lineRule="auto"/>
              <w:ind w:left="0"/>
              <w:contextualSpacing/>
              <w:rPr>
                <w:rFonts w:asciiTheme="minorHAnsi" w:hAnsiTheme="minorHAnsi"/>
                <w:color w:val="000000"/>
                <w:sz w:val="22"/>
                <w:szCs w:val="22"/>
                <w:rtl/>
              </w:rPr>
            </w:pPr>
            <w:r w:rsidRPr="002E36B3">
              <w:rPr>
                <w:rFonts w:asciiTheme="minorHAnsi" w:hAnsiTheme="minorHAnsi"/>
                <w:color w:val="000000"/>
                <w:sz w:val="22"/>
                <w:szCs w:val="22"/>
                <w:rtl/>
              </w:rPr>
              <w:t xml:space="preserve">עד לאיזה עומק מים האמצעי ממשיך לתפקד ולשדר מיקום </w:t>
            </w:r>
            <w:r w:rsidRPr="002E36B3">
              <w:rPr>
                <w:rFonts w:asciiTheme="minorHAnsi" w:hAnsiTheme="minorHAnsi"/>
                <w:color w:val="000000"/>
                <w:sz w:val="22"/>
                <w:szCs w:val="22"/>
                <w:rtl/>
              </w:rPr>
              <w:lastRenderedPageBreak/>
              <w:t>שיקלט באמצעי הניטור ?</w:t>
            </w:r>
          </w:p>
        </w:tc>
        <w:tc>
          <w:tcPr>
            <w:tcW w:w="1820" w:type="pct"/>
          </w:tcPr>
          <w:p w14:paraId="133549F3" w14:textId="77777777" w:rsidR="00483C85" w:rsidRDefault="00483C85" w:rsidP="000869A0">
            <w:pPr>
              <w:spacing w:line="360" w:lineRule="auto"/>
              <w:jc w:val="both"/>
              <w:rPr>
                <w:rFonts w:ascii="David" w:hAnsi="David"/>
                <w:color w:val="000000"/>
                <w:sz w:val="22"/>
                <w:szCs w:val="22"/>
                <w:rtl/>
                <w:lang w:eastAsia="en-US"/>
              </w:rPr>
            </w:pPr>
          </w:p>
          <w:p w14:paraId="7E629CD5" w14:textId="77777777" w:rsidR="00483C85" w:rsidRPr="002E36B3" w:rsidRDefault="00483C85" w:rsidP="000869A0">
            <w:pPr>
              <w:rPr>
                <w:rFonts w:ascii="David" w:hAnsi="David"/>
                <w:sz w:val="22"/>
                <w:szCs w:val="22"/>
                <w:rtl/>
                <w:lang w:eastAsia="en-US"/>
              </w:rPr>
            </w:pPr>
          </w:p>
          <w:p w14:paraId="28278201" w14:textId="77777777" w:rsidR="00483C85" w:rsidRDefault="00483C85" w:rsidP="000869A0">
            <w:pPr>
              <w:rPr>
                <w:rFonts w:ascii="David" w:hAnsi="David"/>
                <w:sz w:val="22"/>
                <w:szCs w:val="22"/>
                <w:rtl/>
                <w:lang w:eastAsia="en-US"/>
              </w:rPr>
            </w:pPr>
          </w:p>
          <w:p w14:paraId="0EB32620" w14:textId="77777777" w:rsidR="00483C85" w:rsidRPr="002E36B3" w:rsidRDefault="00483C85" w:rsidP="000869A0">
            <w:pPr>
              <w:jc w:val="center"/>
              <w:rPr>
                <w:rFonts w:ascii="David" w:hAnsi="David"/>
                <w:sz w:val="22"/>
                <w:szCs w:val="22"/>
                <w:rtl/>
                <w:lang w:eastAsia="en-US"/>
              </w:rPr>
            </w:pPr>
          </w:p>
        </w:tc>
      </w:tr>
      <w:tr w:rsidR="00483C85" w:rsidRPr="001D6633" w14:paraId="3730F848" w14:textId="77777777" w:rsidTr="000869A0">
        <w:trPr>
          <w:trHeight w:val="315"/>
        </w:trPr>
        <w:tc>
          <w:tcPr>
            <w:tcW w:w="396" w:type="pct"/>
            <w:shd w:val="clear" w:color="auto" w:fill="auto"/>
            <w:noWrap/>
            <w:vAlign w:val="bottom"/>
          </w:tcPr>
          <w:p w14:paraId="319AC90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A1E0847" w14:textId="77777777" w:rsidR="00483C85" w:rsidRPr="00BF297B" w:rsidRDefault="00483C85" w:rsidP="000869A0">
            <w:pPr>
              <w:bidi w:val="0"/>
              <w:spacing w:line="360" w:lineRule="auto"/>
              <w:jc w:val="both"/>
              <w:rPr>
                <w:rFonts w:asciiTheme="minorHAnsi" w:hAnsiTheme="minorHAnsi"/>
                <w:color w:val="000000"/>
                <w:sz w:val="22"/>
                <w:szCs w:val="22"/>
                <w:lang w:eastAsia="en-US"/>
              </w:rPr>
            </w:pPr>
          </w:p>
        </w:tc>
        <w:tc>
          <w:tcPr>
            <w:tcW w:w="565" w:type="pct"/>
            <w:shd w:val="clear" w:color="auto" w:fill="auto"/>
            <w:vAlign w:val="center"/>
          </w:tcPr>
          <w:p w14:paraId="0D304843" w14:textId="77777777" w:rsidR="00483C85" w:rsidRDefault="00483C85" w:rsidP="000869A0">
            <w:pPr>
              <w:spacing w:line="360" w:lineRule="auto"/>
              <w:rPr>
                <w:rFonts w:ascii="David" w:hAnsi="David"/>
                <w:color w:val="000000"/>
                <w:sz w:val="22"/>
                <w:szCs w:val="22"/>
                <w:rtl/>
                <w:lang w:eastAsia="en-US"/>
              </w:rPr>
            </w:pPr>
          </w:p>
        </w:tc>
        <w:tc>
          <w:tcPr>
            <w:tcW w:w="1343" w:type="pct"/>
          </w:tcPr>
          <w:p w14:paraId="1050FC39" w14:textId="77777777" w:rsidR="00483C85" w:rsidRPr="002E36B3" w:rsidRDefault="00483C85" w:rsidP="000869A0">
            <w:pPr>
              <w:pStyle w:val="affd"/>
              <w:spacing w:after="160" w:line="360" w:lineRule="auto"/>
              <w:ind w:left="0"/>
              <w:contextualSpacing/>
              <w:rPr>
                <w:rFonts w:asciiTheme="minorHAnsi" w:hAnsiTheme="minorHAnsi"/>
                <w:color w:val="000000"/>
                <w:sz w:val="22"/>
                <w:szCs w:val="22"/>
                <w:rtl/>
              </w:rPr>
            </w:pPr>
            <w:r>
              <w:rPr>
                <w:rFonts w:ascii="David" w:hAnsi="David"/>
                <w:color w:val="000000"/>
                <w:sz w:val="22"/>
                <w:szCs w:val="22"/>
                <w:rtl/>
              </w:rPr>
              <w:t xml:space="preserve">מהו המכניזם באמצעי </w:t>
            </w:r>
            <w:r w:rsidRPr="00DC6FD4">
              <w:rPr>
                <w:rFonts w:asciiTheme="minorHAnsi" w:hAnsiTheme="minorHAnsi" w:hint="cs"/>
                <w:color w:val="000000"/>
                <w:sz w:val="22"/>
                <w:szCs w:val="22"/>
                <w:rtl/>
              </w:rPr>
              <w:t>להבטחת ניטור מפוקח</w:t>
            </w:r>
            <w:r w:rsidRPr="00043B8D">
              <w:rPr>
                <w:rFonts w:ascii="David" w:hAnsi="David"/>
                <w:color w:val="000000"/>
                <w:sz w:val="22"/>
                <w:szCs w:val="22"/>
                <w:rtl/>
              </w:rPr>
              <w:t xml:space="preserve"> </w:t>
            </w:r>
            <w:r>
              <w:rPr>
                <w:rFonts w:ascii="David" w:hAnsi="David" w:hint="cs"/>
                <w:color w:val="000000"/>
                <w:sz w:val="22"/>
                <w:szCs w:val="22"/>
                <w:rtl/>
              </w:rPr>
              <w:t>שהפסקת פעילותו/ניתוקו</w:t>
            </w:r>
            <w:r w:rsidRPr="00043B8D">
              <w:rPr>
                <w:rFonts w:ascii="David" w:hAnsi="David"/>
                <w:color w:val="000000"/>
                <w:sz w:val="22"/>
                <w:szCs w:val="22"/>
                <w:rtl/>
              </w:rPr>
              <w:t xml:space="preserve"> יגרום להתראה במערכת השו"ב ?</w:t>
            </w:r>
          </w:p>
        </w:tc>
        <w:tc>
          <w:tcPr>
            <w:tcW w:w="1820" w:type="pct"/>
          </w:tcPr>
          <w:p w14:paraId="0DE8CDEF"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10DC14B7" w14:textId="77777777" w:rsidTr="000869A0">
        <w:trPr>
          <w:trHeight w:val="315"/>
        </w:trPr>
        <w:tc>
          <w:tcPr>
            <w:tcW w:w="396" w:type="pct"/>
            <w:shd w:val="clear" w:color="auto" w:fill="auto"/>
            <w:noWrap/>
            <w:vAlign w:val="bottom"/>
          </w:tcPr>
          <w:p w14:paraId="6CB1AD4F"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75290A7" w14:textId="77777777" w:rsidR="00483C85" w:rsidRPr="00BF297B" w:rsidRDefault="00483C85" w:rsidP="000869A0">
            <w:pPr>
              <w:bidi w:val="0"/>
              <w:spacing w:line="360" w:lineRule="auto"/>
              <w:jc w:val="both"/>
              <w:rPr>
                <w:rFonts w:asciiTheme="minorHAnsi" w:hAnsiTheme="minorHAnsi"/>
                <w:color w:val="000000"/>
                <w:sz w:val="22"/>
                <w:szCs w:val="22"/>
                <w:lang w:eastAsia="en-US"/>
              </w:rPr>
            </w:pPr>
          </w:p>
        </w:tc>
        <w:tc>
          <w:tcPr>
            <w:tcW w:w="565" w:type="pct"/>
            <w:vMerge w:val="restart"/>
            <w:shd w:val="clear" w:color="auto" w:fill="auto"/>
            <w:vAlign w:val="center"/>
          </w:tcPr>
          <w:p w14:paraId="358458AB" w14:textId="77777777" w:rsidR="00483C85" w:rsidRDefault="00483C85" w:rsidP="000869A0">
            <w:pPr>
              <w:spacing w:line="360" w:lineRule="auto"/>
              <w:rPr>
                <w:rFonts w:ascii="David" w:hAnsi="David"/>
                <w:color w:val="000000"/>
                <w:sz w:val="22"/>
                <w:szCs w:val="22"/>
                <w:rtl/>
                <w:lang w:eastAsia="en-US"/>
              </w:rPr>
            </w:pPr>
            <w:r>
              <w:rPr>
                <w:rFonts w:ascii="David" w:hAnsi="David" w:hint="cs"/>
                <w:color w:val="000000"/>
                <w:sz w:val="22"/>
                <w:szCs w:val="22"/>
                <w:rtl/>
                <w:lang w:eastAsia="en-US"/>
              </w:rPr>
              <w:t>תנאי סביבה</w:t>
            </w:r>
          </w:p>
        </w:tc>
        <w:tc>
          <w:tcPr>
            <w:tcW w:w="1343" w:type="pct"/>
          </w:tcPr>
          <w:p w14:paraId="314A77A8" w14:textId="77777777" w:rsidR="00483C85" w:rsidRPr="002E36B3" w:rsidRDefault="00483C85" w:rsidP="000869A0">
            <w:pPr>
              <w:pStyle w:val="affd"/>
              <w:spacing w:after="160" w:line="360" w:lineRule="auto"/>
              <w:ind w:left="0"/>
              <w:contextualSpacing/>
              <w:rPr>
                <w:rFonts w:asciiTheme="minorHAnsi" w:hAnsiTheme="minorHAnsi"/>
                <w:color w:val="000000"/>
                <w:sz w:val="22"/>
                <w:szCs w:val="22"/>
                <w:rtl/>
              </w:rPr>
            </w:pPr>
            <w:r w:rsidRPr="002E36B3">
              <w:rPr>
                <w:rFonts w:asciiTheme="minorHAnsi" w:hAnsiTheme="minorHAnsi"/>
                <w:color w:val="000000"/>
                <w:sz w:val="22"/>
                <w:szCs w:val="22"/>
                <w:rtl/>
              </w:rPr>
              <w:t>טווח טמפרטורת הפעלה (מעלות צלסיוס)</w:t>
            </w:r>
          </w:p>
        </w:tc>
        <w:tc>
          <w:tcPr>
            <w:tcW w:w="1820" w:type="pct"/>
          </w:tcPr>
          <w:p w14:paraId="10DD3237"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3C74BDED" w14:textId="77777777" w:rsidTr="000869A0">
        <w:trPr>
          <w:trHeight w:val="315"/>
        </w:trPr>
        <w:tc>
          <w:tcPr>
            <w:tcW w:w="396" w:type="pct"/>
            <w:shd w:val="clear" w:color="auto" w:fill="auto"/>
            <w:noWrap/>
            <w:vAlign w:val="bottom"/>
          </w:tcPr>
          <w:p w14:paraId="661374D0"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3754295" w14:textId="77777777" w:rsidR="00483C85" w:rsidRPr="00BF297B" w:rsidRDefault="00483C85" w:rsidP="000869A0">
            <w:pPr>
              <w:bidi w:val="0"/>
              <w:spacing w:line="360" w:lineRule="auto"/>
              <w:jc w:val="both"/>
              <w:rPr>
                <w:rFonts w:asciiTheme="minorHAnsi" w:hAnsiTheme="minorHAnsi"/>
                <w:color w:val="000000"/>
                <w:sz w:val="22"/>
                <w:szCs w:val="22"/>
                <w:lang w:eastAsia="en-US"/>
              </w:rPr>
            </w:pPr>
          </w:p>
        </w:tc>
        <w:tc>
          <w:tcPr>
            <w:tcW w:w="565" w:type="pct"/>
            <w:vMerge/>
            <w:shd w:val="clear" w:color="auto" w:fill="auto"/>
            <w:vAlign w:val="center"/>
          </w:tcPr>
          <w:p w14:paraId="1487FAA4" w14:textId="77777777" w:rsidR="00483C85" w:rsidRDefault="00483C85" w:rsidP="000869A0">
            <w:pPr>
              <w:spacing w:line="360" w:lineRule="auto"/>
              <w:rPr>
                <w:rFonts w:ascii="David" w:hAnsi="David"/>
                <w:color w:val="000000"/>
                <w:sz w:val="22"/>
                <w:szCs w:val="22"/>
                <w:rtl/>
                <w:lang w:eastAsia="en-US"/>
              </w:rPr>
            </w:pPr>
          </w:p>
        </w:tc>
        <w:tc>
          <w:tcPr>
            <w:tcW w:w="1343" w:type="pct"/>
          </w:tcPr>
          <w:p w14:paraId="3FA71502" w14:textId="77777777" w:rsidR="00483C85" w:rsidRPr="002E36B3" w:rsidRDefault="00483C85" w:rsidP="000869A0">
            <w:pPr>
              <w:pStyle w:val="affd"/>
              <w:spacing w:after="160" w:line="360" w:lineRule="auto"/>
              <w:ind w:left="0"/>
              <w:contextualSpacing/>
              <w:rPr>
                <w:rFonts w:asciiTheme="minorHAnsi" w:hAnsiTheme="minorHAnsi"/>
                <w:color w:val="000000"/>
                <w:sz w:val="22"/>
                <w:szCs w:val="22"/>
                <w:rtl/>
              </w:rPr>
            </w:pPr>
            <w:r w:rsidRPr="002E36B3">
              <w:rPr>
                <w:rFonts w:asciiTheme="minorHAnsi" w:hAnsiTheme="minorHAnsi"/>
                <w:color w:val="000000"/>
                <w:sz w:val="22"/>
                <w:szCs w:val="22"/>
                <w:rtl/>
              </w:rPr>
              <w:t>טווח טמפרטורת אחסון (מעלות צלסיוס)</w:t>
            </w:r>
          </w:p>
        </w:tc>
        <w:tc>
          <w:tcPr>
            <w:tcW w:w="1820" w:type="pct"/>
          </w:tcPr>
          <w:p w14:paraId="07DDC6BF" w14:textId="77777777" w:rsidR="00483C85" w:rsidRDefault="00483C85" w:rsidP="000869A0">
            <w:pPr>
              <w:spacing w:line="360" w:lineRule="auto"/>
              <w:jc w:val="both"/>
              <w:rPr>
                <w:rFonts w:ascii="David" w:hAnsi="David"/>
                <w:color w:val="000000"/>
                <w:sz w:val="22"/>
                <w:szCs w:val="22"/>
                <w:rtl/>
                <w:lang w:eastAsia="en-US"/>
              </w:rPr>
            </w:pPr>
          </w:p>
          <w:p w14:paraId="621E38C5" w14:textId="77777777" w:rsidR="00483C85" w:rsidRPr="002E36B3" w:rsidRDefault="00483C85" w:rsidP="000869A0">
            <w:pPr>
              <w:jc w:val="center"/>
              <w:rPr>
                <w:rFonts w:ascii="David" w:hAnsi="David"/>
                <w:sz w:val="22"/>
                <w:szCs w:val="22"/>
                <w:rtl/>
                <w:lang w:eastAsia="en-US"/>
              </w:rPr>
            </w:pPr>
          </w:p>
        </w:tc>
      </w:tr>
      <w:tr w:rsidR="00483C85" w:rsidRPr="001D6633" w14:paraId="6552BED6" w14:textId="77777777" w:rsidTr="000869A0">
        <w:trPr>
          <w:trHeight w:val="315"/>
        </w:trPr>
        <w:tc>
          <w:tcPr>
            <w:tcW w:w="396" w:type="pct"/>
            <w:shd w:val="clear" w:color="auto" w:fill="auto"/>
            <w:noWrap/>
            <w:vAlign w:val="bottom"/>
          </w:tcPr>
          <w:p w14:paraId="65A6F733"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1665204" w14:textId="77777777" w:rsidR="00483C85" w:rsidRPr="00BF297B" w:rsidRDefault="00483C85" w:rsidP="000869A0">
            <w:pPr>
              <w:bidi w:val="0"/>
              <w:spacing w:line="360" w:lineRule="auto"/>
              <w:jc w:val="both"/>
              <w:rPr>
                <w:rFonts w:asciiTheme="minorHAnsi" w:hAnsiTheme="minorHAnsi"/>
                <w:color w:val="000000"/>
                <w:sz w:val="22"/>
                <w:szCs w:val="22"/>
                <w:lang w:eastAsia="en-US"/>
              </w:rPr>
            </w:pPr>
          </w:p>
        </w:tc>
        <w:tc>
          <w:tcPr>
            <w:tcW w:w="565" w:type="pct"/>
            <w:vMerge/>
            <w:shd w:val="clear" w:color="auto" w:fill="auto"/>
            <w:vAlign w:val="center"/>
          </w:tcPr>
          <w:p w14:paraId="5D655245" w14:textId="77777777" w:rsidR="00483C85" w:rsidRDefault="00483C85" w:rsidP="000869A0">
            <w:pPr>
              <w:spacing w:line="360" w:lineRule="auto"/>
              <w:rPr>
                <w:rFonts w:ascii="David" w:hAnsi="David"/>
                <w:color w:val="000000"/>
                <w:sz w:val="22"/>
                <w:szCs w:val="22"/>
                <w:rtl/>
                <w:lang w:eastAsia="en-US"/>
              </w:rPr>
            </w:pPr>
          </w:p>
        </w:tc>
        <w:tc>
          <w:tcPr>
            <w:tcW w:w="1343" w:type="pct"/>
          </w:tcPr>
          <w:p w14:paraId="131213B6" w14:textId="77777777" w:rsidR="00483C85" w:rsidRPr="002E36B3" w:rsidRDefault="00483C85" w:rsidP="000869A0">
            <w:pPr>
              <w:pStyle w:val="affd"/>
              <w:spacing w:after="160" w:line="360" w:lineRule="auto"/>
              <w:ind w:left="0"/>
              <w:contextualSpacing/>
              <w:rPr>
                <w:rFonts w:asciiTheme="minorHAnsi" w:hAnsiTheme="minorHAnsi"/>
                <w:color w:val="000000"/>
                <w:sz w:val="22"/>
                <w:szCs w:val="22"/>
                <w:rtl/>
              </w:rPr>
            </w:pPr>
            <w:r w:rsidRPr="002E36B3">
              <w:rPr>
                <w:rFonts w:asciiTheme="minorHAnsi" w:hAnsiTheme="minorHAnsi"/>
                <w:color w:val="000000"/>
                <w:sz w:val="22"/>
                <w:szCs w:val="22"/>
                <w:rtl/>
              </w:rPr>
              <w:t>באיזה תקן אבק</w:t>
            </w:r>
            <w:r>
              <w:rPr>
                <w:rFonts w:asciiTheme="minorHAnsi" w:hAnsiTheme="minorHAnsi" w:hint="cs"/>
                <w:color w:val="000000"/>
                <w:sz w:val="22"/>
                <w:szCs w:val="22"/>
                <w:rtl/>
              </w:rPr>
              <w:t>/</w:t>
            </w:r>
            <w:r w:rsidRPr="002E36B3">
              <w:rPr>
                <w:rFonts w:asciiTheme="minorHAnsi" w:hAnsiTheme="minorHAnsi"/>
                <w:color w:val="000000"/>
                <w:sz w:val="22"/>
                <w:szCs w:val="22"/>
                <w:rtl/>
              </w:rPr>
              <w:t xml:space="preserve"> לחות עומד האמצעי ? (</w:t>
            </w:r>
            <w:r w:rsidRPr="002E36B3">
              <w:rPr>
                <w:rFonts w:asciiTheme="minorHAnsi" w:hAnsiTheme="minorHAnsi"/>
                <w:color w:val="000000"/>
                <w:sz w:val="22"/>
                <w:szCs w:val="22"/>
              </w:rPr>
              <w:t>ipXX</w:t>
            </w:r>
            <w:r w:rsidRPr="002E36B3">
              <w:rPr>
                <w:rFonts w:asciiTheme="minorHAnsi" w:hAnsiTheme="minorHAnsi"/>
                <w:color w:val="000000"/>
                <w:sz w:val="22"/>
                <w:szCs w:val="22"/>
                <w:rtl/>
              </w:rPr>
              <w:t>) אחר ?</w:t>
            </w:r>
          </w:p>
        </w:tc>
        <w:tc>
          <w:tcPr>
            <w:tcW w:w="1820" w:type="pct"/>
          </w:tcPr>
          <w:p w14:paraId="378ADD26"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6AD26F69" w14:textId="77777777" w:rsidTr="000869A0">
        <w:trPr>
          <w:trHeight w:val="315"/>
        </w:trPr>
        <w:tc>
          <w:tcPr>
            <w:tcW w:w="396" w:type="pct"/>
            <w:shd w:val="clear" w:color="auto" w:fill="auto"/>
            <w:noWrap/>
            <w:vAlign w:val="bottom"/>
          </w:tcPr>
          <w:p w14:paraId="32701540"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val="restart"/>
            <w:shd w:val="clear" w:color="auto" w:fill="auto"/>
            <w:vAlign w:val="center"/>
          </w:tcPr>
          <w:p w14:paraId="10EBF53F" w14:textId="77777777" w:rsidR="00483C85" w:rsidRPr="00BF297B" w:rsidRDefault="00483C85" w:rsidP="000869A0">
            <w:pPr>
              <w:bidi w:val="0"/>
              <w:spacing w:line="360" w:lineRule="auto"/>
              <w:jc w:val="right"/>
              <w:rPr>
                <w:rFonts w:asciiTheme="minorHAnsi" w:hAnsiTheme="minorHAnsi"/>
                <w:b/>
                <w:bCs/>
                <w:color w:val="000000"/>
                <w:sz w:val="22"/>
                <w:szCs w:val="22"/>
                <w:lang w:eastAsia="en-US"/>
              </w:rPr>
            </w:pPr>
            <w:r>
              <w:rPr>
                <w:rFonts w:asciiTheme="minorHAnsi" w:hAnsiTheme="minorHAnsi" w:hint="cs"/>
                <w:color w:val="000000"/>
                <w:sz w:val="22"/>
                <w:szCs w:val="22"/>
                <w:rtl/>
                <w:lang w:eastAsia="en-US"/>
              </w:rPr>
              <w:t>אמצעי ניטור למפוקח</w:t>
            </w:r>
          </w:p>
        </w:tc>
        <w:tc>
          <w:tcPr>
            <w:tcW w:w="565" w:type="pct"/>
            <w:vMerge w:val="restart"/>
            <w:shd w:val="clear" w:color="auto" w:fill="auto"/>
            <w:vAlign w:val="center"/>
          </w:tcPr>
          <w:p w14:paraId="472C1FD1" w14:textId="77777777" w:rsidR="00483C85" w:rsidRDefault="00483C85" w:rsidP="000869A0">
            <w:pPr>
              <w:spacing w:line="360" w:lineRule="auto"/>
              <w:rPr>
                <w:rFonts w:ascii="David" w:hAnsi="David"/>
                <w:color w:val="000000"/>
                <w:sz w:val="22"/>
                <w:szCs w:val="22"/>
                <w:rtl/>
                <w:lang w:eastAsia="en-US"/>
              </w:rPr>
            </w:pPr>
            <w:r>
              <w:rPr>
                <w:rFonts w:ascii="David" w:hAnsi="David" w:hint="cs"/>
                <w:color w:val="000000"/>
                <w:sz w:val="22"/>
                <w:szCs w:val="22"/>
                <w:rtl/>
                <w:lang w:eastAsia="en-US"/>
              </w:rPr>
              <w:t>פרטי הרכיב</w:t>
            </w:r>
          </w:p>
        </w:tc>
        <w:tc>
          <w:tcPr>
            <w:tcW w:w="1343" w:type="pct"/>
          </w:tcPr>
          <w:p w14:paraId="02CD7C08" w14:textId="77777777" w:rsidR="00483C85" w:rsidRPr="001D6633" w:rsidRDefault="00483C85" w:rsidP="000869A0">
            <w:pPr>
              <w:spacing w:line="360" w:lineRule="auto"/>
              <w:jc w:val="center"/>
              <w:rPr>
                <w:rFonts w:asciiTheme="minorHAnsi" w:hAnsiTheme="minorHAnsi"/>
                <w:color w:val="000000"/>
                <w:sz w:val="22"/>
                <w:szCs w:val="22"/>
                <w:lang w:eastAsia="en-US"/>
              </w:rPr>
            </w:pPr>
            <w:r>
              <w:rPr>
                <w:rFonts w:asciiTheme="minorHAnsi" w:hAnsiTheme="minorHAnsi" w:hint="cs"/>
                <w:color w:val="000000"/>
                <w:sz w:val="22"/>
                <w:szCs w:val="22"/>
                <w:rtl/>
                <w:lang w:eastAsia="en-US"/>
              </w:rPr>
              <w:t>שם פריט</w:t>
            </w:r>
          </w:p>
        </w:tc>
        <w:tc>
          <w:tcPr>
            <w:tcW w:w="1820" w:type="pct"/>
          </w:tcPr>
          <w:p w14:paraId="201BEFFD"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6FB3EC2E" w14:textId="77777777" w:rsidTr="000869A0">
        <w:trPr>
          <w:trHeight w:val="315"/>
        </w:trPr>
        <w:tc>
          <w:tcPr>
            <w:tcW w:w="396" w:type="pct"/>
            <w:shd w:val="clear" w:color="auto" w:fill="auto"/>
            <w:noWrap/>
            <w:vAlign w:val="bottom"/>
          </w:tcPr>
          <w:p w14:paraId="26091053"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44C3F953"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2D40AF55" w14:textId="77777777" w:rsidR="00483C85" w:rsidRDefault="00483C85" w:rsidP="000869A0">
            <w:pPr>
              <w:spacing w:line="360" w:lineRule="auto"/>
              <w:rPr>
                <w:rFonts w:ascii="David" w:hAnsi="David"/>
                <w:color w:val="000000"/>
                <w:sz w:val="22"/>
                <w:szCs w:val="22"/>
                <w:rtl/>
                <w:lang w:eastAsia="en-US"/>
              </w:rPr>
            </w:pPr>
          </w:p>
        </w:tc>
        <w:tc>
          <w:tcPr>
            <w:tcW w:w="1343" w:type="pct"/>
          </w:tcPr>
          <w:p w14:paraId="259322FA" w14:textId="77777777" w:rsidR="00483C85" w:rsidRPr="001D6633" w:rsidRDefault="00483C85" w:rsidP="000869A0">
            <w:pPr>
              <w:spacing w:line="360" w:lineRule="auto"/>
              <w:jc w:val="center"/>
              <w:rPr>
                <w:rFonts w:ascii="David" w:hAnsi="David"/>
                <w:color w:val="000000"/>
                <w:sz w:val="22"/>
                <w:szCs w:val="22"/>
                <w:rtl/>
                <w:lang w:eastAsia="en-US"/>
              </w:rPr>
            </w:pPr>
            <w:r>
              <w:rPr>
                <w:rFonts w:asciiTheme="minorHAnsi" w:hAnsiTheme="minorHAnsi" w:hint="cs"/>
                <w:color w:val="000000"/>
                <w:sz w:val="22"/>
                <w:szCs w:val="22"/>
                <w:rtl/>
                <w:lang w:eastAsia="en-US"/>
              </w:rPr>
              <w:t>דגם</w:t>
            </w:r>
          </w:p>
        </w:tc>
        <w:tc>
          <w:tcPr>
            <w:tcW w:w="1820" w:type="pct"/>
          </w:tcPr>
          <w:p w14:paraId="18B19528"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03CE9E61" w14:textId="77777777" w:rsidTr="000869A0">
        <w:trPr>
          <w:trHeight w:val="315"/>
        </w:trPr>
        <w:tc>
          <w:tcPr>
            <w:tcW w:w="396" w:type="pct"/>
            <w:shd w:val="clear" w:color="auto" w:fill="auto"/>
            <w:noWrap/>
            <w:vAlign w:val="bottom"/>
          </w:tcPr>
          <w:p w14:paraId="647899F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01B6AEDC"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85EEE82" w14:textId="77777777" w:rsidR="00483C85" w:rsidRDefault="00483C85" w:rsidP="000869A0">
            <w:pPr>
              <w:spacing w:line="360" w:lineRule="auto"/>
              <w:rPr>
                <w:rFonts w:ascii="David" w:hAnsi="David"/>
                <w:color w:val="000000"/>
                <w:sz w:val="22"/>
                <w:szCs w:val="22"/>
                <w:rtl/>
                <w:lang w:eastAsia="en-US"/>
              </w:rPr>
            </w:pPr>
          </w:p>
        </w:tc>
        <w:tc>
          <w:tcPr>
            <w:tcW w:w="1343" w:type="pct"/>
          </w:tcPr>
          <w:p w14:paraId="4CF0E119" w14:textId="77777777" w:rsidR="00483C85" w:rsidRPr="001D6633" w:rsidRDefault="00483C85" w:rsidP="000869A0">
            <w:pPr>
              <w:spacing w:line="360" w:lineRule="auto"/>
              <w:jc w:val="center"/>
              <w:rPr>
                <w:rFonts w:ascii="David" w:hAnsi="David"/>
                <w:color w:val="000000"/>
                <w:sz w:val="22"/>
                <w:szCs w:val="22"/>
                <w:rtl/>
                <w:lang w:eastAsia="en-US"/>
              </w:rPr>
            </w:pPr>
            <w:r>
              <w:rPr>
                <w:rFonts w:asciiTheme="minorHAnsi" w:hAnsiTheme="minorHAnsi" w:hint="cs"/>
                <w:color w:val="000000"/>
                <w:sz w:val="22"/>
                <w:szCs w:val="22"/>
                <w:rtl/>
                <w:lang w:eastAsia="en-US"/>
              </w:rPr>
              <w:t>שם יצרן</w:t>
            </w:r>
          </w:p>
        </w:tc>
        <w:tc>
          <w:tcPr>
            <w:tcW w:w="1820" w:type="pct"/>
          </w:tcPr>
          <w:p w14:paraId="4FF84DD4"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23361A12" w14:textId="77777777" w:rsidTr="000869A0">
        <w:trPr>
          <w:trHeight w:val="315"/>
        </w:trPr>
        <w:tc>
          <w:tcPr>
            <w:tcW w:w="396" w:type="pct"/>
            <w:shd w:val="clear" w:color="auto" w:fill="auto"/>
            <w:noWrap/>
            <w:vAlign w:val="bottom"/>
          </w:tcPr>
          <w:p w14:paraId="289E92FB"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679734F"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C498C84" w14:textId="77777777" w:rsidR="00483C85" w:rsidRDefault="00483C85" w:rsidP="000869A0">
            <w:pPr>
              <w:spacing w:line="360" w:lineRule="auto"/>
              <w:rPr>
                <w:rFonts w:ascii="David" w:hAnsi="David"/>
                <w:color w:val="000000"/>
                <w:sz w:val="22"/>
                <w:szCs w:val="22"/>
                <w:rtl/>
                <w:lang w:eastAsia="en-US"/>
              </w:rPr>
            </w:pPr>
          </w:p>
        </w:tc>
        <w:tc>
          <w:tcPr>
            <w:tcW w:w="1343" w:type="pct"/>
          </w:tcPr>
          <w:p w14:paraId="0CA09699" w14:textId="77777777" w:rsidR="00483C85" w:rsidRPr="001D6633" w:rsidRDefault="00483C85" w:rsidP="000869A0">
            <w:pPr>
              <w:spacing w:line="360" w:lineRule="auto"/>
              <w:jc w:val="center"/>
              <w:rPr>
                <w:rFonts w:ascii="David" w:hAnsi="David"/>
                <w:color w:val="000000"/>
                <w:sz w:val="22"/>
                <w:szCs w:val="22"/>
                <w:rtl/>
                <w:lang w:eastAsia="en-US"/>
              </w:rPr>
            </w:pPr>
            <w:r>
              <w:rPr>
                <w:rFonts w:asciiTheme="minorHAnsi" w:hAnsiTheme="minorHAnsi" w:hint="cs"/>
                <w:color w:val="000000"/>
                <w:sz w:val="22"/>
                <w:szCs w:val="22"/>
                <w:rtl/>
                <w:lang w:eastAsia="en-US"/>
              </w:rPr>
              <w:t>ארץ יצור</w:t>
            </w:r>
          </w:p>
        </w:tc>
        <w:tc>
          <w:tcPr>
            <w:tcW w:w="1820" w:type="pct"/>
          </w:tcPr>
          <w:p w14:paraId="07BE1B9D"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2065E895" w14:textId="77777777" w:rsidTr="000869A0">
        <w:trPr>
          <w:trHeight w:val="315"/>
        </w:trPr>
        <w:tc>
          <w:tcPr>
            <w:tcW w:w="396" w:type="pct"/>
            <w:shd w:val="clear" w:color="auto" w:fill="auto"/>
            <w:noWrap/>
            <w:vAlign w:val="bottom"/>
          </w:tcPr>
          <w:p w14:paraId="6D92FBAE"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3ACE2591"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1840020" w14:textId="77777777" w:rsidR="00483C85" w:rsidRDefault="00483C85" w:rsidP="000869A0">
            <w:pPr>
              <w:spacing w:line="360" w:lineRule="auto"/>
              <w:rPr>
                <w:rFonts w:ascii="David" w:hAnsi="David"/>
                <w:color w:val="000000"/>
                <w:sz w:val="22"/>
                <w:szCs w:val="22"/>
                <w:rtl/>
                <w:lang w:eastAsia="en-US"/>
              </w:rPr>
            </w:pPr>
          </w:p>
        </w:tc>
        <w:tc>
          <w:tcPr>
            <w:tcW w:w="1343" w:type="pct"/>
          </w:tcPr>
          <w:p w14:paraId="100573F1" w14:textId="77777777" w:rsidR="00483C85" w:rsidRPr="00BF297B" w:rsidRDefault="00483C85" w:rsidP="000869A0">
            <w:pPr>
              <w:spacing w:line="360" w:lineRule="auto"/>
              <w:jc w:val="center"/>
              <w:rPr>
                <w:rFonts w:asciiTheme="minorHAnsi" w:hAnsiTheme="minorHAnsi"/>
                <w:color w:val="000000"/>
                <w:sz w:val="22"/>
                <w:szCs w:val="22"/>
                <w:rtl/>
                <w:lang w:eastAsia="en-US"/>
              </w:rPr>
            </w:pPr>
            <w:r w:rsidRPr="00BF297B">
              <w:rPr>
                <w:rFonts w:asciiTheme="minorHAnsi" w:hAnsiTheme="minorHAnsi"/>
                <w:color w:val="000000"/>
                <w:sz w:val="22"/>
                <w:szCs w:val="22"/>
                <w:rtl/>
                <w:lang w:eastAsia="en-US"/>
              </w:rPr>
              <w:t>כמות שסופקה מהדגם ב 5 שנים אחרונות</w:t>
            </w:r>
          </w:p>
        </w:tc>
        <w:tc>
          <w:tcPr>
            <w:tcW w:w="1820" w:type="pct"/>
          </w:tcPr>
          <w:p w14:paraId="3C3D8D63"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115800F5" w14:textId="77777777" w:rsidTr="000869A0">
        <w:trPr>
          <w:trHeight w:val="315"/>
        </w:trPr>
        <w:tc>
          <w:tcPr>
            <w:tcW w:w="396" w:type="pct"/>
            <w:shd w:val="clear" w:color="auto" w:fill="auto"/>
            <w:noWrap/>
            <w:vAlign w:val="bottom"/>
          </w:tcPr>
          <w:p w14:paraId="009858E6"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F972EF1"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val="restart"/>
            <w:shd w:val="clear" w:color="auto" w:fill="auto"/>
            <w:vAlign w:val="center"/>
          </w:tcPr>
          <w:p w14:paraId="15F0C705" w14:textId="77777777" w:rsidR="00483C85" w:rsidRDefault="00483C85" w:rsidP="000869A0">
            <w:pPr>
              <w:spacing w:line="360" w:lineRule="auto"/>
              <w:rPr>
                <w:rFonts w:ascii="David" w:hAnsi="David"/>
                <w:color w:val="000000"/>
                <w:sz w:val="22"/>
                <w:szCs w:val="22"/>
                <w:rtl/>
                <w:lang w:eastAsia="en-US"/>
              </w:rPr>
            </w:pPr>
            <w:r>
              <w:rPr>
                <w:rFonts w:ascii="David" w:hAnsi="David" w:hint="cs"/>
                <w:color w:val="000000"/>
                <w:sz w:val="22"/>
                <w:szCs w:val="22"/>
                <w:rtl/>
                <w:lang w:eastAsia="en-US"/>
              </w:rPr>
              <w:t>תכונות</w:t>
            </w:r>
          </w:p>
        </w:tc>
        <w:tc>
          <w:tcPr>
            <w:tcW w:w="1343" w:type="pct"/>
          </w:tcPr>
          <w:p w14:paraId="510FC662"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משקל האמצעי  (בגרמים) </w:t>
            </w:r>
          </w:p>
        </w:tc>
        <w:tc>
          <w:tcPr>
            <w:tcW w:w="1820" w:type="pct"/>
          </w:tcPr>
          <w:p w14:paraId="653A86F3"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3910FC09" w14:textId="77777777" w:rsidTr="000869A0">
        <w:trPr>
          <w:trHeight w:val="315"/>
        </w:trPr>
        <w:tc>
          <w:tcPr>
            <w:tcW w:w="396" w:type="pct"/>
            <w:shd w:val="clear" w:color="auto" w:fill="auto"/>
            <w:noWrap/>
            <w:vAlign w:val="bottom"/>
          </w:tcPr>
          <w:p w14:paraId="782960F6"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679B2C7"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65CC6E68" w14:textId="77777777" w:rsidR="00483C85" w:rsidRDefault="00483C85" w:rsidP="000869A0">
            <w:pPr>
              <w:spacing w:line="360" w:lineRule="auto"/>
              <w:rPr>
                <w:rFonts w:ascii="David" w:hAnsi="David"/>
                <w:color w:val="000000"/>
                <w:sz w:val="22"/>
                <w:szCs w:val="22"/>
                <w:rtl/>
                <w:lang w:eastAsia="en-US"/>
              </w:rPr>
            </w:pPr>
          </w:p>
        </w:tc>
        <w:tc>
          <w:tcPr>
            <w:tcW w:w="1343" w:type="pct"/>
          </w:tcPr>
          <w:p w14:paraId="6EB47E1F"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מידות האמצעי  -אורך/רוחב/עומק (בסנטימטרים) </w:t>
            </w:r>
          </w:p>
        </w:tc>
        <w:tc>
          <w:tcPr>
            <w:tcW w:w="1820" w:type="pct"/>
          </w:tcPr>
          <w:p w14:paraId="1D574C25"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72421D76" w14:textId="77777777" w:rsidTr="000869A0">
        <w:trPr>
          <w:trHeight w:val="315"/>
        </w:trPr>
        <w:tc>
          <w:tcPr>
            <w:tcW w:w="396" w:type="pct"/>
            <w:shd w:val="clear" w:color="auto" w:fill="auto"/>
            <w:noWrap/>
            <w:vAlign w:val="bottom"/>
          </w:tcPr>
          <w:p w14:paraId="5BA1C1E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797C20E"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43FC93D0" w14:textId="77777777" w:rsidR="00483C85" w:rsidRDefault="00483C85" w:rsidP="000869A0">
            <w:pPr>
              <w:spacing w:line="360" w:lineRule="auto"/>
              <w:rPr>
                <w:rFonts w:ascii="David" w:hAnsi="David"/>
                <w:color w:val="000000"/>
                <w:sz w:val="22"/>
                <w:szCs w:val="22"/>
                <w:rtl/>
                <w:lang w:eastAsia="en-US"/>
              </w:rPr>
            </w:pPr>
          </w:p>
        </w:tc>
        <w:tc>
          <w:tcPr>
            <w:tcW w:w="1343" w:type="pct"/>
          </w:tcPr>
          <w:p w14:paraId="4BBF6EA6"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תקנ</w:t>
            </w:r>
            <w:r>
              <w:rPr>
                <w:rFonts w:ascii="David" w:hAnsi="David"/>
                <w:color w:val="000000"/>
                <w:sz w:val="22"/>
                <w:szCs w:val="22"/>
                <w:rtl/>
                <w:lang w:eastAsia="en-US"/>
              </w:rPr>
              <w:t xml:space="preserve">י בטיחות בהם עומד אמצעי הניטור </w:t>
            </w:r>
          </w:p>
        </w:tc>
        <w:tc>
          <w:tcPr>
            <w:tcW w:w="1820" w:type="pct"/>
          </w:tcPr>
          <w:p w14:paraId="0A04B937"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924C614" w14:textId="77777777" w:rsidTr="000869A0">
        <w:trPr>
          <w:trHeight w:val="315"/>
        </w:trPr>
        <w:tc>
          <w:tcPr>
            <w:tcW w:w="396" w:type="pct"/>
            <w:shd w:val="clear" w:color="auto" w:fill="auto"/>
            <w:noWrap/>
            <w:vAlign w:val="bottom"/>
          </w:tcPr>
          <w:p w14:paraId="6D7137B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B727D02"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62328B5E" w14:textId="77777777" w:rsidR="00483C85" w:rsidRDefault="00483C85" w:rsidP="000869A0">
            <w:pPr>
              <w:spacing w:line="360" w:lineRule="auto"/>
              <w:rPr>
                <w:rFonts w:ascii="David" w:hAnsi="David"/>
                <w:color w:val="000000"/>
                <w:sz w:val="22"/>
                <w:szCs w:val="22"/>
                <w:rtl/>
                <w:lang w:eastAsia="en-US"/>
              </w:rPr>
            </w:pPr>
          </w:p>
        </w:tc>
        <w:tc>
          <w:tcPr>
            <w:tcW w:w="1343" w:type="pct"/>
          </w:tcPr>
          <w:p w14:paraId="48198697" w14:textId="77777777" w:rsidR="00483C85" w:rsidRPr="002E36B3" w:rsidRDefault="00483C85" w:rsidP="000869A0">
            <w:pPr>
              <w:spacing w:line="360" w:lineRule="auto"/>
              <w:rPr>
                <w:rFonts w:ascii="David" w:hAnsi="David"/>
                <w:color w:val="000000"/>
                <w:sz w:val="22"/>
                <w:szCs w:val="22"/>
                <w:rtl/>
                <w:lang w:eastAsia="en-US"/>
              </w:rPr>
            </w:pPr>
            <w:r>
              <w:rPr>
                <w:rFonts w:ascii="David" w:hAnsi="David"/>
                <w:color w:val="000000"/>
                <w:sz w:val="22"/>
                <w:szCs w:val="22"/>
                <w:rtl/>
                <w:lang w:eastAsia="en-US"/>
              </w:rPr>
              <w:t xml:space="preserve">משך חיי הסוללה ( בחודשים) </w:t>
            </w:r>
          </w:p>
        </w:tc>
        <w:tc>
          <w:tcPr>
            <w:tcW w:w="1820" w:type="pct"/>
          </w:tcPr>
          <w:p w14:paraId="164D28D9"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D63C84A" w14:textId="77777777" w:rsidTr="000869A0">
        <w:trPr>
          <w:trHeight w:val="315"/>
        </w:trPr>
        <w:tc>
          <w:tcPr>
            <w:tcW w:w="396" w:type="pct"/>
            <w:shd w:val="clear" w:color="auto" w:fill="auto"/>
            <w:noWrap/>
            <w:vAlign w:val="bottom"/>
          </w:tcPr>
          <w:p w14:paraId="02CFBE6B"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6C8B77B"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0D33D4C3" w14:textId="77777777" w:rsidR="00483C85" w:rsidRDefault="00483C85" w:rsidP="000869A0">
            <w:pPr>
              <w:spacing w:line="360" w:lineRule="auto"/>
              <w:rPr>
                <w:rFonts w:ascii="David" w:hAnsi="David"/>
                <w:color w:val="000000"/>
                <w:sz w:val="22"/>
                <w:szCs w:val="22"/>
                <w:rtl/>
                <w:lang w:eastAsia="en-US"/>
              </w:rPr>
            </w:pPr>
          </w:p>
        </w:tc>
        <w:tc>
          <w:tcPr>
            <w:tcW w:w="1343" w:type="pct"/>
          </w:tcPr>
          <w:p w14:paraId="1875F69D"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משך הזמן המירבי הנדרש בין מחזורי טעינת הסוללה המאפשר תפקוד מלא של אמצעי הניטור (שעות)</w:t>
            </w:r>
          </w:p>
        </w:tc>
        <w:tc>
          <w:tcPr>
            <w:tcW w:w="1820" w:type="pct"/>
          </w:tcPr>
          <w:p w14:paraId="00829A3D"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67B6F1A0" w14:textId="77777777" w:rsidTr="000869A0">
        <w:trPr>
          <w:trHeight w:val="315"/>
        </w:trPr>
        <w:tc>
          <w:tcPr>
            <w:tcW w:w="396" w:type="pct"/>
            <w:shd w:val="clear" w:color="auto" w:fill="auto"/>
            <w:noWrap/>
            <w:vAlign w:val="bottom"/>
          </w:tcPr>
          <w:p w14:paraId="68078637"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03B4CE54"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4A5C1C52" w14:textId="77777777" w:rsidR="00483C85" w:rsidRDefault="00483C85" w:rsidP="000869A0">
            <w:pPr>
              <w:spacing w:line="360" w:lineRule="auto"/>
              <w:rPr>
                <w:rFonts w:ascii="David" w:hAnsi="David"/>
                <w:color w:val="000000"/>
                <w:sz w:val="22"/>
                <w:szCs w:val="22"/>
                <w:rtl/>
                <w:lang w:eastAsia="en-US"/>
              </w:rPr>
            </w:pPr>
          </w:p>
        </w:tc>
        <w:tc>
          <w:tcPr>
            <w:tcW w:w="1343" w:type="pct"/>
          </w:tcPr>
          <w:p w14:paraId="4AB74B48"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מתח הטעינה של הסוללה</w:t>
            </w:r>
          </w:p>
        </w:tc>
        <w:tc>
          <w:tcPr>
            <w:tcW w:w="1820" w:type="pct"/>
          </w:tcPr>
          <w:p w14:paraId="74CFECA8"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E6F83B8" w14:textId="77777777" w:rsidTr="000869A0">
        <w:trPr>
          <w:trHeight w:val="315"/>
        </w:trPr>
        <w:tc>
          <w:tcPr>
            <w:tcW w:w="396" w:type="pct"/>
            <w:shd w:val="clear" w:color="auto" w:fill="auto"/>
            <w:noWrap/>
            <w:vAlign w:val="bottom"/>
          </w:tcPr>
          <w:p w14:paraId="7060660E"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3D382C9C"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2F142A86" w14:textId="77777777" w:rsidR="00483C85" w:rsidRDefault="00483C85" w:rsidP="000869A0">
            <w:pPr>
              <w:spacing w:line="360" w:lineRule="auto"/>
              <w:rPr>
                <w:rFonts w:ascii="David" w:hAnsi="David"/>
                <w:color w:val="000000"/>
                <w:sz w:val="22"/>
                <w:szCs w:val="22"/>
                <w:rtl/>
                <w:lang w:eastAsia="en-US"/>
              </w:rPr>
            </w:pPr>
          </w:p>
        </w:tc>
        <w:tc>
          <w:tcPr>
            <w:tcW w:w="1343" w:type="pct"/>
          </w:tcPr>
          <w:p w14:paraId="33B025F4"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משך זמן טעינת הסוללה בדקות</w:t>
            </w:r>
          </w:p>
        </w:tc>
        <w:tc>
          <w:tcPr>
            <w:tcW w:w="1820" w:type="pct"/>
          </w:tcPr>
          <w:p w14:paraId="07ACE23A"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6DBEE94" w14:textId="77777777" w:rsidTr="000869A0">
        <w:trPr>
          <w:trHeight w:val="315"/>
        </w:trPr>
        <w:tc>
          <w:tcPr>
            <w:tcW w:w="396" w:type="pct"/>
            <w:shd w:val="clear" w:color="auto" w:fill="auto"/>
            <w:noWrap/>
            <w:vAlign w:val="bottom"/>
          </w:tcPr>
          <w:p w14:paraId="671CE99B"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B3ACF40"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7A2DB252" w14:textId="77777777" w:rsidR="00483C85" w:rsidRDefault="00483C85" w:rsidP="000869A0">
            <w:pPr>
              <w:spacing w:line="360" w:lineRule="auto"/>
              <w:rPr>
                <w:rFonts w:ascii="David" w:hAnsi="David"/>
                <w:color w:val="000000"/>
                <w:sz w:val="22"/>
                <w:szCs w:val="22"/>
                <w:rtl/>
                <w:lang w:eastAsia="en-US"/>
              </w:rPr>
            </w:pPr>
          </w:p>
        </w:tc>
        <w:tc>
          <w:tcPr>
            <w:tcW w:w="1343" w:type="pct"/>
          </w:tcPr>
          <w:p w14:paraId="461EFF75"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 xml:space="preserve">האם קיים חיווי מצב טעינת הסוללה על גבי </w:t>
            </w:r>
            <w:r>
              <w:rPr>
                <w:rFonts w:ascii="David" w:hAnsi="David" w:hint="cs"/>
                <w:color w:val="000000"/>
                <w:sz w:val="22"/>
                <w:szCs w:val="22"/>
                <w:rtl/>
                <w:lang w:eastAsia="en-US"/>
              </w:rPr>
              <w:t>אמצעי</w:t>
            </w:r>
            <w:r w:rsidRPr="002E36B3">
              <w:rPr>
                <w:rFonts w:ascii="David" w:hAnsi="David"/>
                <w:color w:val="000000"/>
                <w:sz w:val="22"/>
                <w:szCs w:val="22"/>
                <w:rtl/>
                <w:lang w:eastAsia="en-US"/>
              </w:rPr>
              <w:t xml:space="preserve"> ה</w:t>
            </w:r>
            <w:r>
              <w:rPr>
                <w:rFonts w:ascii="David" w:hAnsi="David" w:hint="cs"/>
                <w:color w:val="000000"/>
                <w:sz w:val="22"/>
                <w:szCs w:val="22"/>
                <w:rtl/>
                <w:lang w:eastAsia="en-US"/>
              </w:rPr>
              <w:t>ניטור</w:t>
            </w:r>
            <w:r w:rsidRPr="002E36B3">
              <w:rPr>
                <w:rFonts w:ascii="David" w:hAnsi="David"/>
                <w:color w:val="000000"/>
                <w:sz w:val="22"/>
                <w:szCs w:val="22"/>
                <w:rtl/>
                <w:lang w:eastAsia="en-US"/>
              </w:rPr>
              <w:t xml:space="preserve"> </w:t>
            </w:r>
            <w:r w:rsidRPr="002E36B3">
              <w:rPr>
                <w:rFonts w:ascii="David" w:hAnsi="David"/>
                <w:color w:val="000000"/>
                <w:sz w:val="22"/>
                <w:szCs w:val="22"/>
                <w:rtl/>
                <w:lang w:eastAsia="en-US"/>
              </w:rPr>
              <w:lastRenderedPageBreak/>
              <w:t xml:space="preserve">? </w:t>
            </w:r>
          </w:p>
        </w:tc>
        <w:tc>
          <w:tcPr>
            <w:tcW w:w="1820" w:type="pct"/>
          </w:tcPr>
          <w:p w14:paraId="2E3AF529"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A33DE3C" w14:textId="77777777" w:rsidTr="000869A0">
        <w:trPr>
          <w:trHeight w:val="315"/>
        </w:trPr>
        <w:tc>
          <w:tcPr>
            <w:tcW w:w="396" w:type="pct"/>
            <w:shd w:val="clear" w:color="auto" w:fill="auto"/>
            <w:noWrap/>
            <w:vAlign w:val="bottom"/>
          </w:tcPr>
          <w:p w14:paraId="5E5C5E95"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8A56A86"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CF45BD7" w14:textId="77777777" w:rsidR="00483C85" w:rsidRDefault="00483C85" w:rsidP="000869A0">
            <w:pPr>
              <w:spacing w:line="360" w:lineRule="auto"/>
              <w:rPr>
                <w:rFonts w:ascii="David" w:hAnsi="David"/>
                <w:color w:val="000000"/>
                <w:sz w:val="22"/>
                <w:szCs w:val="22"/>
                <w:rtl/>
                <w:lang w:eastAsia="en-US"/>
              </w:rPr>
            </w:pPr>
          </w:p>
        </w:tc>
        <w:tc>
          <w:tcPr>
            <w:tcW w:w="1343" w:type="pct"/>
          </w:tcPr>
          <w:p w14:paraId="657413AE"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האם ניתן להעביר למפוקח התראה אוטומטית על ארוע הפרה/אזהרה ?</w:t>
            </w:r>
          </w:p>
        </w:tc>
        <w:tc>
          <w:tcPr>
            <w:tcW w:w="1820" w:type="pct"/>
          </w:tcPr>
          <w:p w14:paraId="3123EC7A"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1C6CA68" w14:textId="77777777" w:rsidTr="000869A0">
        <w:trPr>
          <w:trHeight w:val="315"/>
        </w:trPr>
        <w:tc>
          <w:tcPr>
            <w:tcW w:w="396" w:type="pct"/>
            <w:shd w:val="clear" w:color="auto" w:fill="auto"/>
            <w:noWrap/>
            <w:vAlign w:val="bottom"/>
          </w:tcPr>
          <w:p w14:paraId="42E17C70"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F6FA9F4"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9D7EA9A" w14:textId="77777777" w:rsidR="00483C85" w:rsidRDefault="00483C85" w:rsidP="000869A0">
            <w:pPr>
              <w:spacing w:line="360" w:lineRule="auto"/>
              <w:rPr>
                <w:rFonts w:ascii="David" w:hAnsi="David"/>
                <w:color w:val="000000"/>
                <w:sz w:val="22"/>
                <w:szCs w:val="22"/>
                <w:rtl/>
                <w:lang w:eastAsia="en-US"/>
              </w:rPr>
            </w:pPr>
          </w:p>
        </w:tc>
        <w:tc>
          <w:tcPr>
            <w:tcW w:w="1343" w:type="pct"/>
          </w:tcPr>
          <w:p w14:paraId="4B50048A"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באיזה אופן מתקבל חיווי התראה על הפרה/אזהרה ב</w:t>
            </w:r>
            <w:r>
              <w:rPr>
                <w:rFonts w:ascii="David" w:hAnsi="David" w:hint="cs"/>
                <w:color w:val="000000"/>
                <w:sz w:val="22"/>
                <w:szCs w:val="22"/>
                <w:rtl/>
                <w:lang w:eastAsia="en-US"/>
              </w:rPr>
              <w:t xml:space="preserve">אמצעי הניטור של </w:t>
            </w:r>
            <w:r w:rsidRPr="002E36B3">
              <w:rPr>
                <w:rFonts w:ascii="David" w:hAnsi="David"/>
                <w:color w:val="000000"/>
                <w:sz w:val="22"/>
                <w:szCs w:val="22"/>
                <w:rtl/>
                <w:lang w:eastAsia="en-US"/>
              </w:rPr>
              <w:t xml:space="preserve"> המפוקח (</w:t>
            </w:r>
            <w:r>
              <w:rPr>
                <w:rFonts w:ascii="David" w:hAnsi="David" w:hint="cs"/>
                <w:color w:val="000000"/>
                <w:sz w:val="22"/>
                <w:szCs w:val="22"/>
                <w:rtl/>
                <w:lang w:eastAsia="en-US"/>
              </w:rPr>
              <w:t xml:space="preserve">לדוג' </w:t>
            </w:r>
            <w:r w:rsidRPr="002E36B3">
              <w:rPr>
                <w:rFonts w:ascii="David" w:hAnsi="David"/>
                <w:color w:val="000000"/>
                <w:sz w:val="22"/>
                <w:szCs w:val="22"/>
                <w:rtl/>
                <w:lang w:eastAsia="en-US"/>
              </w:rPr>
              <w:t>צליל/רטט/נורית/דיבור חד כיווני /דיבור דו כיווני) ?</w:t>
            </w:r>
          </w:p>
        </w:tc>
        <w:tc>
          <w:tcPr>
            <w:tcW w:w="1820" w:type="pct"/>
          </w:tcPr>
          <w:p w14:paraId="57CAFFDE"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E07CFD5" w14:textId="77777777" w:rsidTr="000869A0">
        <w:trPr>
          <w:trHeight w:val="315"/>
        </w:trPr>
        <w:tc>
          <w:tcPr>
            <w:tcW w:w="396" w:type="pct"/>
            <w:shd w:val="clear" w:color="auto" w:fill="auto"/>
            <w:noWrap/>
            <w:vAlign w:val="bottom"/>
          </w:tcPr>
          <w:p w14:paraId="624FBAB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7B9FA02"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24B8F32C" w14:textId="77777777" w:rsidR="00483C85" w:rsidRDefault="00483C85" w:rsidP="000869A0">
            <w:pPr>
              <w:spacing w:line="360" w:lineRule="auto"/>
              <w:rPr>
                <w:rFonts w:ascii="David" w:hAnsi="David"/>
                <w:color w:val="000000"/>
                <w:sz w:val="22"/>
                <w:szCs w:val="22"/>
                <w:rtl/>
                <w:lang w:eastAsia="en-US"/>
              </w:rPr>
            </w:pPr>
          </w:p>
        </w:tc>
        <w:tc>
          <w:tcPr>
            <w:tcW w:w="1343" w:type="pct"/>
          </w:tcPr>
          <w:p w14:paraId="6655ADA8"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האם יש הבדל בין חיווי הפרה לחיווי אזהרה ב</w:t>
            </w:r>
            <w:r>
              <w:rPr>
                <w:rFonts w:ascii="David" w:hAnsi="David" w:hint="cs"/>
                <w:color w:val="000000"/>
                <w:sz w:val="22"/>
                <w:szCs w:val="22"/>
                <w:rtl/>
                <w:lang w:eastAsia="en-US"/>
              </w:rPr>
              <w:t>אמצעי הניטור של</w:t>
            </w:r>
            <w:r w:rsidRPr="002E36B3">
              <w:rPr>
                <w:rFonts w:ascii="David" w:hAnsi="David"/>
                <w:color w:val="000000"/>
                <w:sz w:val="22"/>
                <w:szCs w:val="22"/>
                <w:rtl/>
                <w:lang w:eastAsia="en-US"/>
              </w:rPr>
              <w:t xml:space="preserve"> המפוקח ?</w:t>
            </w:r>
          </w:p>
        </w:tc>
        <w:tc>
          <w:tcPr>
            <w:tcW w:w="1820" w:type="pct"/>
          </w:tcPr>
          <w:p w14:paraId="7FF3FB97"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3E2F493F" w14:textId="77777777" w:rsidTr="000869A0">
        <w:trPr>
          <w:trHeight w:val="315"/>
        </w:trPr>
        <w:tc>
          <w:tcPr>
            <w:tcW w:w="396" w:type="pct"/>
            <w:shd w:val="clear" w:color="auto" w:fill="auto"/>
            <w:noWrap/>
            <w:vAlign w:val="bottom"/>
          </w:tcPr>
          <w:p w14:paraId="1CBD0183"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9EFBDFB"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D58134A" w14:textId="77777777" w:rsidR="00483C85" w:rsidRDefault="00483C85" w:rsidP="000869A0">
            <w:pPr>
              <w:spacing w:line="360" w:lineRule="auto"/>
              <w:rPr>
                <w:rFonts w:ascii="David" w:hAnsi="David"/>
                <w:color w:val="000000"/>
                <w:sz w:val="22"/>
                <w:szCs w:val="22"/>
                <w:rtl/>
                <w:lang w:eastAsia="en-US"/>
              </w:rPr>
            </w:pPr>
          </w:p>
        </w:tc>
        <w:tc>
          <w:tcPr>
            <w:tcW w:w="1343" w:type="pct"/>
          </w:tcPr>
          <w:p w14:paraId="56E8ADD6"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האם ניתן למנוע התראה אוטומטית</w:t>
            </w:r>
            <w:r>
              <w:rPr>
                <w:rFonts w:ascii="David" w:hAnsi="David" w:hint="cs"/>
                <w:color w:val="000000"/>
                <w:sz w:val="22"/>
                <w:szCs w:val="22"/>
                <w:rtl/>
                <w:lang w:eastAsia="en-US"/>
              </w:rPr>
              <w:t xml:space="preserve"> למפוקח</w:t>
            </w:r>
            <w:r w:rsidRPr="002E36B3">
              <w:rPr>
                <w:rFonts w:ascii="David" w:hAnsi="David"/>
                <w:color w:val="000000"/>
                <w:sz w:val="22"/>
                <w:szCs w:val="22"/>
                <w:rtl/>
                <w:lang w:eastAsia="en-US"/>
              </w:rPr>
              <w:t xml:space="preserve"> על ארוע הפרה/אזהרה ?</w:t>
            </w:r>
            <w:r>
              <w:rPr>
                <w:rFonts w:ascii="David" w:hAnsi="David" w:hint="cs"/>
                <w:color w:val="000000"/>
                <w:sz w:val="22"/>
                <w:szCs w:val="22"/>
                <w:rtl/>
                <w:lang w:eastAsia="en-US"/>
              </w:rPr>
              <w:t xml:space="preserve"> </w:t>
            </w:r>
          </w:p>
        </w:tc>
        <w:tc>
          <w:tcPr>
            <w:tcW w:w="1820" w:type="pct"/>
          </w:tcPr>
          <w:p w14:paraId="3761CE2C"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E3C28AE" w14:textId="77777777" w:rsidTr="000869A0">
        <w:trPr>
          <w:trHeight w:val="315"/>
        </w:trPr>
        <w:tc>
          <w:tcPr>
            <w:tcW w:w="396" w:type="pct"/>
            <w:shd w:val="clear" w:color="auto" w:fill="auto"/>
            <w:noWrap/>
            <w:vAlign w:val="bottom"/>
          </w:tcPr>
          <w:p w14:paraId="3719D8DE"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5A19476"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2C96E93" w14:textId="77777777" w:rsidR="00483C85" w:rsidRDefault="00483C85" w:rsidP="000869A0">
            <w:pPr>
              <w:spacing w:line="360" w:lineRule="auto"/>
              <w:rPr>
                <w:rFonts w:ascii="David" w:hAnsi="David"/>
                <w:color w:val="000000"/>
                <w:sz w:val="22"/>
                <w:szCs w:val="22"/>
                <w:rtl/>
                <w:lang w:eastAsia="en-US"/>
              </w:rPr>
            </w:pPr>
          </w:p>
        </w:tc>
        <w:tc>
          <w:tcPr>
            <w:tcW w:w="1343" w:type="pct"/>
          </w:tcPr>
          <w:p w14:paraId="14A3D30C"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 xml:space="preserve">האם </w:t>
            </w:r>
            <w:r>
              <w:rPr>
                <w:rFonts w:ascii="David" w:hAnsi="David" w:hint="cs"/>
                <w:color w:val="000000"/>
                <w:sz w:val="22"/>
                <w:szCs w:val="22"/>
                <w:rtl/>
                <w:lang w:eastAsia="en-US"/>
              </w:rPr>
              <w:t>ה</w:t>
            </w:r>
            <w:r w:rsidRPr="002E36B3">
              <w:rPr>
                <w:rFonts w:ascii="David" w:hAnsi="David"/>
                <w:color w:val="000000"/>
                <w:sz w:val="22"/>
                <w:szCs w:val="22"/>
                <w:rtl/>
                <w:lang w:eastAsia="en-US"/>
              </w:rPr>
              <w:t>מפוקח יכול לאשר שקיבל הודעת הפרה /אזהרה ?</w:t>
            </w:r>
            <w:r>
              <w:rPr>
                <w:rFonts w:ascii="David" w:hAnsi="David" w:hint="cs"/>
                <w:color w:val="000000"/>
                <w:sz w:val="22"/>
                <w:szCs w:val="22"/>
                <w:rtl/>
                <w:lang w:eastAsia="en-US"/>
              </w:rPr>
              <w:t xml:space="preserve"> באיזו דרך?</w:t>
            </w:r>
          </w:p>
        </w:tc>
        <w:tc>
          <w:tcPr>
            <w:tcW w:w="1820" w:type="pct"/>
          </w:tcPr>
          <w:p w14:paraId="6BE43E6F"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71593062" w14:textId="77777777" w:rsidTr="000869A0">
        <w:trPr>
          <w:trHeight w:val="315"/>
        </w:trPr>
        <w:tc>
          <w:tcPr>
            <w:tcW w:w="396" w:type="pct"/>
            <w:shd w:val="clear" w:color="auto" w:fill="auto"/>
            <w:noWrap/>
            <w:vAlign w:val="bottom"/>
          </w:tcPr>
          <w:p w14:paraId="54F15488"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4944BD86"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6D278888" w14:textId="77777777" w:rsidR="00483C85" w:rsidRDefault="00483C85" w:rsidP="000869A0">
            <w:pPr>
              <w:spacing w:line="360" w:lineRule="auto"/>
              <w:rPr>
                <w:rFonts w:ascii="David" w:hAnsi="David"/>
                <w:color w:val="000000"/>
                <w:sz w:val="22"/>
                <w:szCs w:val="22"/>
                <w:rtl/>
                <w:lang w:eastAsia="en-US"/>
              </w:rPr>
            </w:pPr>
          </w:p>
        </w:tc>
        <w:tc>
          <w:tcPr>
            <w:tcW w:w="1343" w:type="pct"/>
          </w:tcPr>
          <w:p w14:paraId="20ADB4DB"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 xml:space="preserve">האם האמצעי מפסיק לשדר מיקום אחרי פרק זמן בו לא זוהתה תנועה (אין שינוי במיקום </w:t>
            </w:r>
            <w:r>
              <w:rPr>
                <w:rFonts w:ascii="David" w:hAnsi="David" w:hint="cs"/>
                <w:color w:val="000000"/>
                <w:sz w:val="22"/>
                <w:szCs w:val="22"/>
                <w:rtl/>
                <w:lang w:eastAsia="en-US"/>
              </w:rPr>
              <w:t>=</w:t>
            </w:r>
            <w:r w:rsidRPr="002E36B3">
              <w:rPr>
                <w:rFonts w:ascii="David" w:hAnsi="David"/>
                <w:color w:val="000000"/>
                <w:sz w:val="22"/>
                <w:szCs w:val="22"/>
                <w:rtl/>
                <w:lang w:eastAsia="en-US"/>
              </w:rPr>
              <w:t xml:space="preserve"> מצב מנוחה) ?</w:t>
            </w:r>
          </w:p>
        </w:tc>
        <w:tc>
          <w:tcPr>
            <w:tcW w:w="1820" w:type="pct"/>
          </w:tcPr>
          <w:p w14:paraId="42FFFB51"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58E9BAE6" w14:textId="77777777" w:rsidTr="000869A0">
        <w:trPr>
          <w:trHeight w:val="315"/>
        </w:trPr>
        <w:tc>
          <w:tcPr>
            <w:tcW w:w="396" w:type="pct"/>
            <w:shd w:val="clear" w:color="auto" w:fill="auto"/>
            <w:noWrap/>
            <w:vAlign w:val="bottom"/>
          </w:tcPr>
          <w:p w14:paraId="05A21744"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36634254"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8F453F4" w14:textId="77777777" w:rsidR="00483C85" w:rsidRDefault="00483C85" w:rsidP="000869A0">
            <w:pPr>
              <w:spacing w:line="360" w:lineRule="auto"/>
              <w:rPr>
                <w:rFonts w:ascii="David" w:hAnsi="David"/>
                <w:color w:val="000000"/>
                <w:sz w:val="22"/>
                <w:szCs w:val="22"/>
                <w:rtl/>
                <w:lang w:eastAsia="en-US"/>
              </w:rPr>
            </w:pPr>
          </w:p>
        </w:tc>
        <w:tc>
          <w:tcPr>
            <w:tcW w:w="1343" w:type="pct"/>
          </w:tcPr>
          <w:p w14:paraId="70457D65"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האם אפשר לשנות את תדירות שידור המיקום במצב מנוחה ?</w:t>
            </w:r>
          </w:p>
        </w:tc>
        <w:tc>
          <w:tcPr>
            <w:tcW w:w="1820" w:type="pct"/>
          </w:tcPr>
          <w:p w14:paraId="34E89004"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A36F96C" w14:textId="77777777" w:rsidTr="000869A0">
        <w:trPr>
          <w:trHeight w:val="315"/>
        </w:trPr>
        <w:tc>
          <w:tcPr>
            <w:tcW w:w="396" w:type="pct"/>
            <w:shd w:val="clear" w:color="auto" w:fill="auto"/>
            <w:noWrap/>
            <w:vAlign w:val="bottom"/>
          </w:tcPr>
          <w:p w14:paraId="19B3F468"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7B3EE02"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CBE8D5B" w14:textId="77777777" w:rsidR="00483C85" w:rsidRDefault="00483C85" w:rsidP="000869A0">
            <w:pPr>
              <w:spacing w:line="360" w:lineRule="auto"/>
              <w:rPr>
                <w:rFonts w:ascii="David" w:hAnsi="David"/>
                <w:color w:val="000000"/>
                <w:sz w:val="22"/>
                <w:szCs w:val="22"/>
                <w:rtl/>
                <w:lang w:eastAsia="en-US"/>
              </w:rPr>
            </w:pPr>
          </w:p>
        </w:tc>
        <w:tc>
          <w:tcPr>
            <w:tcW w:w="1343" w:type="pct"/>
          </w:tcPr>
          <w:p w14:paraId="7541B299"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מהו פרק הזמן שבו לא זוהתה באמצעי תנועה המגדיר מצב מנוחה (דקות) ?</w:t>
            </w:r>
          </w:p>
        </w:tc>
        <w:tc>
          <w:tcPr>
            <w:tcW w:w="1820" w:type="pct"/>
          </w:tcPr>
          <w:p w14:paraId="746D8FEA"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3667E2F" w14:textId="77777777" w:rsidTr="000869A0">
        <w:trPr>
          <w:trHeight w:val="315"/>
        </w:trPr>
        <w:tc>
          <w:tcPr>
            <w:tcW w:w="396" w:type="pct"/>
            <w:shd w:val="clear" w:color="auto" w:fill="auto"/>
            <w:noWrap/>
            <w:vAlign w:val="bottom"/>
          </w:tcPr>
          <w:p w14:paraId="1A0B6FFD"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43D408E3"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865CD59" w14:textId="77777777" w:rsidR="00483C85" w:rsidRDefault="00483C85" w:rsidP="000869A0">
            <w:pPr>
              <w:spacing w:line="360" w:lineRule="auto"/>
              <w:rPr>
                <w:rFonts w:ascii="David" w:hAnsi="David"/>
                <w:color w:val="000000"/>
                <w:sz w:val="22"/>
                <w:szCs w:val="22"/>
                <w:rtl/>
                <w:lang w:eastAsia="en-US"/>
              </w:rPr>
            </w:pPr>
          </w:p>
        </w:tc>
        <w:tc>
          <w:tcPr>
            <w:tcW w:w="1343" w:type="pct"/>
          </w:tcPr>
          <w:p w14:paraId="3483A3DA"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בכל כמה שניות מתבצע שידור נתוני מיקום למערכת השו"ב בעת </w:t>
            </w:r>
            <w:r w:rsidRPr="00540EC5">
              <w:rPr>
                <w:rFonts w:ascii="David" w:hAnsi="David"/>
                <w:color w:val="000000"/>
                <w:sz w:val="22"/>
                <w:szCs w:val="22"/>
                <w:u w:val="single"/>
                <w:rtl/>
                <w:lang w:eastAsia="en-US"/>
              </w:rPr>
              <w:t>שלא מתקיים</w:t>
            </w:r>
            <w:r w:rsidRPr="002E36B3">
              <w:rPr>
                <w:rFonts w:ascii="David" w:hAnsi="David"/>
                <w:color w:val="000000"/>
                <w:sz w:val="22"/>
                <w:szCs w:val="22"/>
                <w:rtl/>
                <w:lang w:eastAsia="en-US"/>
              </w:rPr>
              <w:t xml:space="preserve"> ארוע הפרה/אזהרה (שניות) ?</w:t>
            </w:r>
          </w:p>
        </w:tc>
        <w:tc>
          <w:tcPr>
            <w:tcW w:w="1820" w:type="pct"/>
          </w:tcPr>
          <w:p w14:paraId="3931B7D7"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5C63F757" w14:textId="77777777" w:rsidTr="000869A0">
        <w:trPr>
          <w:trHeight w:val="315"/>
        </w:trPr>
        <w:tc>
          <w:tcPr>
            <w:tcW w:w="396" w:type="pct"/>
            <w:shd w:val="clear" w:color="auto" w:fill="auto"/>
            <w:noWrap/>
            <w:vAlign w:val="bottom"/>
          </w:tcPr>
          <w:p w14:paraId="4E03AB10"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DC6646B"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F075462" w14:textId="77777777" w:rsidR="00483C85" w:rsidRDefault="00483C85" w:rsidP="000869A0">
            <w:pPr>
              <w:spacing w:line="360" w:lineRule="auto"/>
              <w:rPr>
                <w:rFonts w:ascii="David" w:hAnsi="David"/>
                <w:color w:val="000000"/>
                <w:sz w:val="22"/>
                <w:szCs w:val="22"/>
                <w:rtl/>
                <w:lang w:eastAsia="en-US"/>
              </w:rPr>
            </w:pPr>
          </w:p>
        </w:tc>
        <w:tc>
          <w:tcPr>
            <w:tcW w:w="1343" w:type="pct"/>
          </w:tcPr>
          <w:p w14:paraId="173D02A7"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בכל כמה שניות מתבצע שידור נתוני מיקום למערכת השו"ב בעת </w:t>
            </w:r>
            <w:r w:rsidRPr="00540EC5">
              <w:rPr>
                <w:rFonts w:ascii="David" w:hAnsi="David"/>
                <w:color w:val="000000"/>
                <w:sz w:val="22"/>
                <w:szCs w:val="22"/>
                <w:u w:val="single"/>
                <w:rtl/>
                <w:lang w:eastAsia="en-US"/>
              </w:rPr>
              <w:t>שמתרחש</w:t>
            </w:r>
            <w:r w:rsidRPr="002E36B3">
              <w:rPr>
                <w:rFonts w:ascii="David" w:hAnsi="David"/>
                <w:color w:val="000000"/>
                <w:sz w:val="22"/>
                <w:szCs w:val="22"/>
                <w:rtl/>
                <w:lang w:eastAsia="en-US"/>
              </w:rPr>
              <w:t xml:space="preserve"> ארוע הפרה/אזהרה (שניות)?</w:t>
            </w:r>
          </w:p>
        </w:tc>
        <w:tc>
          <w:tcPr>
            <w:tcW w:w="1820" w:type="pct"/>
          </w:tcPr>
          <w:p w14:paraId="1A9B8C59"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6286B3ED" w14:textId="77777777" w:rsidTr="000869A0">
        <w:trPr>
          <w:trHeight w:val="315"/>
        </w:trPr>
        <w:tc>
          <w:tcPr>
            <w:tcW w:w="396" w:type="pct"/>
            <w:shd w:val="clear" w:color="auto" w:fill="auto"/>
            <w:noWrap/>
            <w:vAlign w:val="bottom"/>
          </w:tcPr>
          <w:p w14:paraId="0214A99D"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DBB99D0"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108C018" w14:textId="77777777" w:rsidR="00483C85" w:rsidRDefault="00483C85" w:rsidP="000869A0">
            <w:pPr>
              <w:spacing w:line="360" w:lineRule="auto"/>
              <w:rPr>
                <w:rFonts w:ascii="David" w:hAnsi="David"/>
                <w:color w:val="000000"/>
                <w:sz w:val="22"/>
                <w:szCs w:val="22"/>
                <w:rtl/>
                <w:lang w:eastAsia="en-US"/>
              </w:rPr>
            </w:pPr>
          </w:p>
        </w:tc>
        <w:tc>
          <w:tcPr>
            <w:tcW w:w="1343" w:type="pct"/>
          </w:tcPr>
          <w:p w14:paraId="57BE291E"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האם קיים באמצעי רכיב </w:t>
            </w:r>
            <w:r w:rsidRPr="002E36B3">
              <w:rPr>
                <w:rFonts w:ascii="David" w:hAnsi="David"/>
                <w:color w:val="000000"/>
                <w:sz w:val="22"/>
                <w:szCs w:val="22"/>
                <w:lang w:eastAsia="en-US"/>
              </w:rPr>
              <w:t>Bluetooth</w:t>
            </w:r>
            <w:r w:rsidRPr="002E36B3">
              <w:rPr>
                <w:rFonts w:ascii="David" w:hAnsi="David"/>
                <w:color w:val="000000"/>
                <w:sz w:val="22"/>
                <w:szCs w:val="22"/>
                <w:rtl/>
                <w:lang w:eastAsia="en-US"/>
              </w:rPr>
              <w:t xml:space="preserve"> ?</w:t>
            </w:r>
          </w:p>
        </w:tc>
        <w:tc>
          <w:tcPr>
            <w:tcW w:w="1820" w:type="pct"/>
          </w:tcPr>
          <w:p w14:paraId="353C39EB"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7E4F1DD4" w14:textId="77777777" w:rsidTr="000869A0">
        <w:trPr>
          <w:trHeight w:val="315"/>
        </w:trPr>
        <w:tc>
          <w:tcPr>
            <w:tcW w:w="396" w:type="pct"/>
            <w:shd w:val="clear" w:color="auto" w:fill="auto"/>
            <w:noWrap/>
            <w:vAlign w:val="bottom"/>
          </w:tcPr>
          <w:p w14:paraId="64B176D8"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07291DF4"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4F6ED92E" w14:textId="77777777" w:rsidR="00483C85" w:rsidRDefault="00483C85" w:rsidP="000869A0">
            <w:pPr>
              <w:spacing w:line="360" w:lineRule="auto"/>
              <w:rPr>
                <w:rFonts w:ascii="David" w:hAnsi="David"/>
                <w:color w:val="000000"/>
                <w:sz w:val="22"/>
                <w:szCs w:val="22"/>
                <w:rtl/>
                <w:lang w:eastAsia="en-US"/>
              </w:rPr>
            </w:pPr>
          </w:p>
        </w:tc>
        <w:tc>
          <w:tcPr>
            <w:tcW w:w="1343" w:type="pct"/>
          </w:tcPr>
          <w:p w14:paraId="6A8E94BF" w14:textId="77777777" w:rsidR="00483C85" w:rsidRPr="002E36B3" w:rsidRDefault="00483C85" w:rsidP="000869A0">
            <w:pPr>
              <w:spacing w:line="360" w:lineRule="auto"/>
              <w:rPr>
                <w:rFonts w:ascii="David" w:hAnsi="David"/>
                <w:b/>
                <w:bCs/>
                <w:color w:val="000000"/>
                <w:sz w:val="22"/>
                <w:szCs w:val="22"/>
                <w:rtl/>
                <w:lang w:eastAsia="en-US"/>
              </w:rPr>
            </w:pPr>
            <w:r>
              <w:rPr>
                <w:rFonts w:ascii="David" w:hAnsi="David" w:hint="cs"/>
                <w:color w:val="000000"/>
                <w:sz w:val="22"/>
                <w:szCs w:val="22"/>
                <w:rtl/>
                <w:lang w:eastAsia="en-US"/>
              </w:rPr>
              <w:t xml:space="preserve">האם קיימת לאמצעי יכולת לשמור נתונים כשאין אפשרות לשדר? במידה וכן, מה כמות הארועים שניתן לשמור? </w:t>
            </w:r>
          </w:p>
        </w:tc>
        <w:tc>
          <w:tcPr>
            <w:tcW w:w="1820" w:type="pct"/>
          </w:tcPr>
          <w:p w14:paraId="7AED57D2"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720EFF23" w14:textId="77777777" w:rsidTr="000869A0">
        <w:trPr>
          <w:trHeight w:val="315"/>
        </w:trPr>
        <w:tc>
          <w:tcPr>
            <w:tcW w:w="396" w:type="pct"/>
            <w:shd w:val="clear" w:color="auto" w:fill="auto"/>
            <w:noWrap/>
            <w:vAlign w:val="bottom"/>
          </w:tcPr>
          <w:p w14:paraId="3C3848AC"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648D5A9"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433992CE" w14:textId="77777777" w:rsidR="00483C85" w:rsidRDefault="00483C85" w:rsidP="000869A0">
            <w:pPr>
              <w:spacing w:line="360" w:lineRule="auto"/>
              <w:rPr>
                <w:rFonts w:ascii="David" w:hAnsi="David"/>
                <w:color w:val="000000"/>
                <w:sz w:val="22"/>
                <w:szCs w:val="22"/>
                <w:rtl/>
                <w:lang w:eastAsia="en-US"/>
              </w:rPr>
            </w:pPr>
          </w:p>
        </w:tc>
        <w:tc>
          <w:tcPr>
            <w:tcW w:w="1343" w:type="pct"/>
          </w:tcPr>
          <w:p w14:paraId="12C1BD95"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האם האמצעי מתחיל לאגור נתוני מיקום רק כאשר יש נתק בתקשורת (אובדן אות סלולרי) ?</w:t>
            </w:r>
          </w:p>
        </w:tc>
        <w:tc>
          <w:tcPr>
            <w:tcW w:w="1820" w:type="pct"/>
          </w:tcPr>
          <w:p w14:paraId="2D92C151"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5EA020F9" w14:textId="77777777" w:rsidTr="000869A0">
        <w:trPr>
          <w:trHeight w:val="315"/>
        </w:trPr>
        <w:tc>
          <w:tcPr>
            <w:tcW w:w="396" w:type="pct"/>
            <w:shd w:val="clear" w:color="auto" w:fill="auto"/>
            <w:noWrap/>
            <w:vAlign w:val="bottom"/>
          </w:tcPr>
          <w:p w14:paraId="445EE33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073EA3D9"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09207588" w14:textId="77777777" w:rsidR="00483C85" w:rsidRDefault="00483C85" w:rsidP="000869A0">
            <w:pPr>
              <w:spacing w:line="360" w:lineRule="auto"/>
              <w:rPr>
                <w:rFonts w:ascii="David" w:hAnsi="David"/>
                <w:color w:val="000000"/>
                <w:sz w:val="22"/>
                <w:szCs w:val="22"/>
                <w:rtl/>
                <w:lang w:eastAsia="en-US"/>
              </w:rPr>
            </w:pPr>
          </w:p>
        </w:tc>
        <w:tc>
          <w:tcPr>
            <w:tcW w:w="1343" w:type="pct"/>
          </w:tcPr>
          <w:p w14:paraId="3D4990A3"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 xml:space="preserve">האם </w:t>
            </w:r>
            <w:r>
              <w:rPr>
                <w:rFonts w:ascii="David" w:hAnsi="David" w:hint="cs"/>
                <w:color w:val="000000"/>
                <w:sz w:val="22"/>
                <w:szCs w:val="22"/>
                <w:rtl/>
                <w:lang w:eastAsia="en-US"/>
              </w:rPr>
              <w:t xml:space="preserve">המידע האגור משודר באופן אוטומטי למערכת השו"ב  כאשר מתחדשת התקשורת? </w:t>
            </w:r>
          </w:p>
        </w:tc>
        <w:tc>
          <w:tcPr>
            <w:tcW w:w="1820" w:type="pct"/>
          </w:tcPr>
          <w:p w14:paraId="4A3E99D3"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A26CAC0" w14:textId="77777777" w:rsidTr="000869A0">
        <w:trPr>
          <w:trHeight w:val="315"/>
        </w:trPr>
        <w:tc>
          <w:tcPr>
            <w:tcW w:w="396" w:type="pct"/>
            <w:shd w:val="clear" w:color="auto" w:fill="auto"/>
            <w:noWrap/>
            <w:vAlign w:val="bottom"/>
          </w:tcPr>
          <w:p w14:paraId="401DCAD2"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1FAB660"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val="restart"/>
            <w:shd w:val="clear" w:color="auto" w:fill="auto"/>
            <w:vAlign w:val="center"/>
          </w:tcPr>
          <w:p w14:paraId="1A3363C8" w14:textId="77777777" w:rsidR="00483C85" w:rsidRPr="00043B8D" w:rsidRDefault="00483C85" w:rsidP="000869A0">
            <w:pPr>
              <w:spacing w:line="360" w:lineRule="auto"/>
              <w:rPr>
                <w:rFonts w:ascii="David" w:hAnsi="David"/>
                <w:color w:val="000000"/>
                <w:sz w:val="22"/>
                <w:szCs w:val="22"/>
                <w:rtl/>
                <w:lang w:eastAsia="en-US"/>
              </w:rPr>
            </w:pPr>
            <w:r w:rsidRPr="00043B8D">
              <w:rPr>
                <w:rFonts w:ascii="David" w:hAnsi="David"/>
                <w:color w:val="000000"/>
                <w:sz w:val="22"/>
                <w:szCs w:val="22"/>
                <w:rtl/>
                <w:lang w:eastAsia="en-US"/>
              </w:rPr>
              <w:t xml:space="preserve">תנאי סביבה </w:t>
            </w:r>
          </w:p>
          <w:p w14:paraId="4087C081" w14:textId="77777777" w:rsidR="00483C85" w:rsidRDefault="00483C85" w:rsidP="000869A0">
            <w:pPr>
              <w:spacing w:line="360" w:lineRule="auto"/>
              <w:rPr>
                <w:rFonts w:ascii="David" w:hAnsi="David"/>
                <w:color w:val="000000"/>
                <w:sz w:val="22"/>
                <w:szCs w:val="22"/>
                <w:rtl/>
                <w:lang w:eastAsia="en-US"/>
              </w:rPr>
            </w:pPr>
          </w:p>
        </w:tc>
        <w:tc>
          <w:tcPr>
            <w:tcW w:w="1343" w:type="pct"/>
          </w:tcPr>
          <w:p w14:paraId="32F0EE54" w14:textId="77777777" w:rsidR="00483C85" w:rsidRPr="002E36B3" w:rsidRDefault="00483C85" w:rsidP="000869A0">
            <w:pPr>
              <w:spacing w:line="360" w:lineRule="auto"/>
              <w:rPr>
                <w:rFonts w:ascii="David" w:hAnsi="David"/>
                <w:color w:val="000000"/>
                <w:sz w:val="22"/>
                <w:szCs w:val="22"/>
                <w:rtl/>
                <w:lang w:eastAsia="en-US"/>
              </w:rPr>
            </w:pPr>
            <w:r w:rsidRPr="00043B8D">
              <w:rPr>
                <w:rFonts w:ascii="David" w:hAnsi="David"/>
                <w:color w:val="000000"/>
                <w:sz w:val="22"/>
                <w:szCs w:val="22"/>
                <w:rtl/>
                <w:lang w:eastAsia="en-US"/>
              </w:rPr>
              <w:t>טווח טמפרטורת הפעלה (מעלות צלסיוס)</w:t>
            </w:r>
          </w:p>
        </w:tc>
        <w:tc>
          <w:tcPr>
            <w:tcW w:w="1820" w:type="pct"/>
          </w:tcPr>
          <w:p w14:paraId="5FF3E1B5"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FBC46B7" w14:textId="77777777" w:rsidTr="000869A0">
        <w:trPr>
          <w:trHeight w:val="315"/>
        </w:trPr>
        <w:tc>
          <w:tcPr>
            <w:tcW w:w="396" w:type="pct"/>
            <w:shd w:val="clear" w:color="auto" w:fill="auto"/>
            <w:noWrap/>
            <w:vAlign w:val="bottom"/>
          </w:tcPr>
          <w:p w14:paraId="2D3CF41A"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66D66CF"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7E0DD31C" w14:textId="77777777" w:rsidR="00483C85" w:rsidRPr="00043B8D" w:rsidRDefault="00483C85" w:rsidP="000869A0">
            <w:pPr>
              <w:spacing w:line="360" w:lineRule="auto"/>
              <w:rPr>
                <w:rFonts w:ascii="David" w:hAnsi="David"/>
                <w:color w:val="000000"/>
                <w:sz w:val="22"/>
                <w:szCs w:val="22"/>
                <w:rtl/>
                <w:lang w:eastAsia="en-US"/>
              </w:rPr>
            </w:pPr>
          </w:p>
        </w:tc>
        <w:tc>
          <w:tcPr>
            <w:tcW w:w="1343" w:type="pct"/>
          </w:tcPr>
          <w:p w14:paraId="7368D70C"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טווח טמפרטורת אחסון (מעלות צלסיוס)</w:t>
            </w:r>
          </w:p>
        </w:tc>
        <w:tc>
          <w:tcPr>
            <w:tcW w:w="1820" w:type="pct"/>
          </w:tcPr>
          <w:p w14:paraId="180EED8F"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7BF362CF" w14:textId="77777777" w:rsidTr="000869A0">
        <w:trPr>
          <w:trHeight w:val="315"/>
        </w:trPr>
        <w:tc>
          <w:tcPr>
            <w:tcW w:w="396" w:type="pct"/>
            <w:shd w:val="clear" w:color="auto" w:fill="auto"/>
            <w:noWrap/>
            <w:vAlign w:val="bottom"/>
          </w:tcPr>
          <w:p w14:paraId="44F1A40F"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052FBB87"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339E8FC" w14:textId="77777777" w:rsidR="00483C85" w:rsidRPr="00043B8D" w:rsidRDefault="00483C85" w:rsidP="000869A0">
            <w:pPr>
              <w:spacing w:line="360" w:lineRule="auto"/>
              <w:rPr>
                <w:rFonts w:ascii="David" w:hAnsi="David"/>
                <w:color w:val="000000"/>
                <w:sz w:val="22"/>
                <w:szCs w:val="22"/>
                <w:rtl/>
                <w:lang w:eastAsia="en-US"/>
              </w:rPr>
            </w:pPr>
          </w:p>
        </w:tc>
        <w:tc>
          <w:tcPr>
            <w:tcW w:w="1343" w:type="pct"/>
          </w:tcPr>
          <w:p w14:paraId="2FABD534"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באיזה תקן אבק לחות עומד האמצעי ? (</w:t>
            </w:r>
            <w:r w:rsidRPr="00043B8D">
              <w:rPr>
                <w:rFonts w:ascii="David" w:hAnsi="David"/>
                <w:color w:val="000000"/>
                <w:sz w:val="22"/>
                <w:szCs w:val="22"/>
              </w:rPr>
              <w:t>ipXX</w:t>
            </w:r>
            <w:r w:rsidRPr="00043B8D">
              <w:rPr>
                <w:rFonts w:ascii="David" w:hAnsi="David"/>
                <w:color w:val="000000"/>
                <w:sz w:val="22"/>
                <w:szCs w:val="22"/>
                <w:rtl/>
              </w:rPr>
              <w:t>) אחר ?</w:t>
            </w:r>
          </w:p>
        </w:tc>
        <w:tc>
          <w:tcPr>
            <w:tcW w:w="1820" w:type="pct"/>
          </w:tcPr>
          <w:p w14:paraId="6E1EF492" w14:textId="77777777" w:rsidR="00483C85" w:rsidRDefault="00483C85" w:rsidP="000869A0">
            <w:pPr>
              <w:spacing w:line="360" w:lineRule="auto"/>
              <w:jc w:val="center"/>
              <w:rPr>
                <w:rFonts w:ascii="David" w:hAnsi="David"/>
                <w:color w:val="000000"/>
                <w:sz w:val="22"/>
                <w:szCs w:val="22"/>
                <w:rtl/>
                <w:lang w:eastAsia="en-US"/>
              </w:rPr>
            </w:pPr>
          </w:p>
          <w:p w14:paraId="34996639" w14:textId="77777777" w:rsidR="00483C85" w:rsidRPr="00043B8D" w:rsidRDefault="00483C85" w:rsidP="000869A0">
            <w:pPr>
              <w:jc w:val="center"/>
              <w:rPr>
                <w:rFonts w:ascii="David" w:hAnsi="David"/>
                <w:sz w:val="22"/>
                <w:szCs w:val="22"/>
                <w:rtl/>
                <w:lang w:eastAsia="en-US"/>
              </w:rPr>
            </w:pPr>
          </w:p>
        </w:tc>
      </w:tr>
      <w:tr w:rsidR="00483C85" w:rsidRPr="001D6633" w14:paraId="2F61577C" w14:textId="77777777" w:rsidTr="000869A0">
        <w:trPr>
          <w:trHeight w:val="315"/>
        </w:trPr>
        <w:tc>
          <w:tcPr>
            <w:tcW w:w="396" w:type="pct"/>
            <w:shd w:val="clear" w:color="auto" w:fill="auto"/>
            <w:noWrap/>
            <w:vAlign w:val="bottom"/>
          </w:tcPr>
          <w:p w14:paraId="432291B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val="restart"/>
            <w:shd w:val="clear" w:color="auto" w:fill="auto"/>
            <w:vAlign w:val="center"/>
          </w:tcPr>
          <w:p w14:paraId="203BFBC2" w14:textId="77777777" w:rsidR="00483C85" w:rsidRPr="00BF297B" w:rsidRDefault="00483C85" w:rsidP="000869A0">
            <w:pPr>
              <w:bidi w:val="0"/>
              <w:spacing w:line="360" w:lineRule="auto"/>
              <w:jc w:val="center"/>
              <w:rPr>
                <w:rFonts w:asciiTheme="minorHAnsi" w:hAnsiTheme="minorHAnsi"/>
                <w:b/>
                <w:bCs/>
                <w:color w:val="000000"/>
                <w:sz w:val="22"/>
                <w:szCs w:val="22"/>
                <w:rtl/>
                <w:lang w:eastAsia="en-US"/>
              </w:rPr>
            </w:pPr>
            <w:r>
              <w:rPr>
                <w:rFonts w:asciiTheme="minorHAnsi" w:hAnsiTheme="minorHAnsi" w:hint="cs"/>
                <w:color w:val="000000"/>
                <w:sz w:val="22"/>
                <w:szCs w:val="22"/>
                <w:rtl/>
                <w:lang w:eastAsia="en-US"/>
              </w:rPr>
              <w:t>אמצעי ניטור למאוים</w:t>
            </w:r>
          </w:p>
        </w:tc>
        <w:tc>
          <w:tcPr>
            <w:tcW w:w="565" w:type="pct"/>
            <w:vMerge w:val="restart"/>
            <w:shd w:val="clear" w:color="auto" w:fill="auto"/>
            <w:vAlign w:val="center"/>
          </w:tcPr>
          <w:p w14:paraId="38360DC1" w14:textId="77777777" w:rsidR="00483C85" w:rsidRDefault="00483C85" w:rsidP="000869A0">
            <w:pPr>
              <w:spacing w:line="360" w:lineRule="auto"/>
              <w:rPr>
                <w:rFonts w:ascii="David" w:hAnsi="David"/>
                <w:color w:val="000000"/>
                <w:sz w:val="22"/>
                <w:szCs w:val="22"/>
                <w:rtl/>
                <w:lang w:eastAsia="en-US"/>
              </w:rPr>
            </w:pPr>
            <w:r>
              <w:rPr>
                <w:rFonts w:ascii="David" w:hAnsi="David" w:hint="cs"/>
                <w:color w:val="000000"/>
                <w:sz w:val="22"/>
                <w:szCs w:val="22"/>
                <w:rtl/>
                <w:lang w:eastAsia="en-US"/>
              </w:rPr>
              <w:t>פרטי הרכיב</w:t>
            </w:r>
          </w:p>
        </w:tc>
        <w:tc>
          <w:tcPr>
            <w:tcW w:w="1343" w:type="pct"/>
          </w:tcPr>
          <w:p w14:paraId="0CBA7B82" w14:textId="77777777" w:rsidR="00483C85" w:rsidRPr="001D6633" w:rsidRDefault="00483C85" w:rsidP="000869A0">
            <w:pPr>
              <w:spacing w:line="360" w:lineRule="auto"/>
              <w:jc w:val="center"/>
              <w:rPr>
                <w:rFonts w:asciiTheme="minorHAnsi" w:hAnsiTheme="minorHAnsi"/>
                <w:color w:val="000000"/>
                <w:sz w:val="22"/>
                <w:szCs w:val="22"/>
                <w:lang w:eastAsia="en-US"/>
              </w:rPr>
            </w:pPr>
            <w:r>
              <w:rPr>
                <w:rFonts w:asciiTheme="minorHAnsi" w:hAnsiTheme="minorHAnsi" w:hint="cs"/>
                <w:color w:val="000000"/>
                <w:sz w:val="22"/>
                <w:szCs w:val="22"/>
                <w:rtl/>
                <w:lang w:eastAsia="en-US"/>
              </w:rPr>
              <w:t>שם פריט</w:t>
            </w:r>
          </w:p>
        </w:tc>
        <w:tc>
          <w:tcPr>
            <w:tcW w:w="1820" w:type="pct"/>
          </w:tcPr>
          <w:p w14:paraId="6920EE42"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1895312E" w14:textId="77777777" w:rsidTr="000869A0">
        <w:trPr>
          <w:trHeight w:val="315"/>
        </w:trPr>
        <w:tc>
          <w:tcPr>
            <w:tcW w:w="396" w:type="pct"/>
            <w:shd w:val="clear" w:color="auto" w:fill="auto"/>
            <w:noWrap/>
            <w:vAlign w:val="bottom"/>
          </w:tcPr>
          <w:p w14:paraId="4465ED0A"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5436CEE"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6B6A733" w14:textId="77777777" w:rsidR="00483C85" w:rsidRDefault="00483C85" w:rsidP="000869A0">
            <w:pPr>
              <w:spacing w:line="360" w:lineRule="auto"/>
              <w:rPr>
                <w:rFonts w:ascii="David" w:hAnsi="David"/>
                <w:color w:val="000000"/>
                <w:sz w:val="22"/>
                <w:szCs w:val="22"/>
                <w:rtl/>
                <w:lang w:eastAsia="en-US"/>
              </w:rPr>
            </w:pPr>
          </w:p>
        </w:tc>
        <w:tc>
          <w:tcPr>
            <w:tcW w:w="1343" w:type="pct"/>
          </w:tcPr>
          <w:p w14:paraId="383926F8" w14:textId="77777777" w:rsidR="00483C85" w:rsidRPr="001D6633" w:rsidRDefault="00483C85" w:rsidP="000869A0">
            <w:pPr>
              <w:spacing w:line="360" w:lineRule="auto"/>
              <w:jc w:val="center"/>
              <w:rPr>
                <w:rFonts w:ascii="David" w:hAnsi="David"/>
                <w:color w:val="000000"/>
                <w:sz w:val="22"/>
                <w:szCs w:val="22"/>
                <w:rtl/>
                <w:lang w:eastAsia="en-US"/>
              </w:rPr>
            </w:pPr>
            <w:r>
              <w:rPr>
                <w:rFonts w:asciiTheme="minorHAnsi" w:hAnsiTheme="minorHAnsi" w:hint="cs"/>
                <w:color w:val="000000"/>
                <w:sz w:val="22"/>
                <w:szCs w:val="22"/>
                <w:rtl/>
                <w:lang w:eastAsia="en-US"/>
              </w:rPr>
              <w:t>דגם</w:t>
            </w:r>
          </w:p>
        </w:tc>
        <w:tc>
          <w:tcPr>
            <w:tcW w:w="1820" w:type="pct"/>
          </w:tcPr>
          <w:p w14:paraId="0398D0F6"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3CF65F03" w14:textId="77777777" w:rsidTr="000869A0">
        <w:trPr>
          <w:trHeight w:val="315"/>
        </w:trPr>
        <w:tc>
          <w:tcPr>
            <w:tcW w:w="396" w:type="pct"/>
            <w:shd w:val="clear" w:color="auto" w:fill="auto"/>
            <w:noWrap/>
            <w:vAlign w:val="bottom"/>
          </w:tcPr>
          <w:p w14:paraId="2E8C73F3"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D48FAA1"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3C3EC05" w14:textId="77777777" w:rsidR="00483C85" w:rsidRDefault="00483C85" w:rsidP="000869A0">
            <w:pPr>
              <w:spacing w:line="360" w:lineRule="auto"/>
              <w:rPr>
                <w:rFonts w:ascii="David" w:hAnsi="David"/>
                <w:color w:val="000000"/>
                <w:sz w:val="22"/>
                <w:szCs w:val="22"/>
                <w:rtl/>
                <w:lang w:eastAsia="en-US"/>
              </w:rPr>
            </w:pPr>
          </w:p>
        </w:tc>
        <w:tc>
          <w:tcPr>
            <w:tcW w:w="1343" w:type="pct"/>
          </w:tcPr>
          <w:p w14:paraId="1E426D7C" w14:textId="77777777" w:rsidR="00483C85" w:rsidRPr="001D6633" w:rsidRDefault="00483C85" w:rsidP="000869A0">
            <w:pPr>
              <w:spacing w:line="360" w:lineRule="auto"/>
              <w:jc w:val="center"/>
              <w:rPr>
                <w:rFonts w:ascii="David" w:hAnsi="David"/>
                <w:color w:val="000000"/>
                <w:sz w:val="22"/>
                <w:szCs w:val="22"/>
                <w:rtl/>
                <w:lang w:eastAsia="en-US"/>
              </w:rPr>
            </w:pPr>
            <w:r>
              <w:rPr>
                <w:rFonts w:asciiTheme="minorHAnsi" w:hAnsiTheme="minorHAnsi" w:hint="cs"/>
                <w:color w:val="000000"/>
                <w:sz w:val="22"/>
                <w:szCs w:val="22"/>
                <w:rtl/>
                <w:lang w:eastAsia="en-US"/>
              </w:rPr>
              <w:t>שם יצרן</w:t>
            </w:r>
          </w:p>
        </w:tc>
        <w:tc>
          <w:tcPr>
            <w:tcW w:w="1820" w:type="pct"/>
          </w:tcPr>
          <w:p w14:paraId="756EF693"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193C19B3" w14:textId="77777777" w:rsidTr="000869A0">
        <w:trPr>
          <w:trHeight w:val="315"/>
        </w:trPr>
        <w:tc>
          <w:tcPr>
            <w:tcW w:w="396" w:type="pct"/>
            <w:shd w:val="clear" w:color="auto" w:fill="auto"/>
            <w:noWrap/>
            <w:vAlign w:val="bottom"/>
          </w:tcPr>
          <w:p w14:paraId="52A7C86F"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09C13C12"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52A27AC" w14:textId="77777777" w:rsidR="00483C85" w:rsidRDefault="00483C85" w:rsidP="000869A0">
            <w:pPr>
              <w:spacing w:line="360" w:lineRule="auto"/>
              <w:rPr>
                <w:rFonts w:ascii="David" w:hAnsi="David"/>
                <w:color w:val="000000"/>
                <w:sz w:val="22"/>
                <w:szCs w:val="22"/>
                <w:rtl/>
                <w:lang w:eastAsia="en-US"/>
              </w:rPr>
            </w:pPr>
          </w:p>
        </w:tc>
        <w:tc>
          <w:tcPr>
            <w:tcW w:w="1343" w:type="pct"/>
          </w:tcPr>
          <w:p w14:paraId="4D40E6F9" w14:textId="77777777" w:rsidR="00483C85" w:rsidRPr="001D6633" w:rsidRDefault="00483C85" w:rsidP="000869A0">
            <w:pPr>
              <w:spacing w:line="360" w:lineRule="auto"/>
              <w:jc w:val="center"/>
              <w:rPr>
                <w:rFonts w:ascii="David" w:hAnsi="David"/>
                <w:color w:val="000000"/>
                <w:sz w:val="22"/>
                <w:szCs w:val="22"/>
                <w:rtl/>
                <w:lang w:eastAsia="en-US"/>
              </w:rPr>
            </w:pPr>
            <w:r>
              <w:rPr>
                <w:rFonts w:asciiTheme="minorHAnsi" w:hAnsiTheme="minorHAnsi" w:hint="cs"/>
                <w:color w:val="000000"/>
                <w:sz w:val="22"/>
                <w:szCs w:val="22"/>
                <w:rtl/>
                <w:lang w:eastAsia="en-US"/>
              </w:rPr>
              <w:t>ארץ יצור</w:t>
            </w:r>
          </w:p>
        </w:tc>
        <w:tc>
          <w:tcPr>
            <w:tcW w:w="1820" w:type="pct"/>
          </w:tcPr>
          <w:p w14:paraId="4DE9B11A" w14:textId="77777777" w:rsidR="00483C85" w:rsidRDefault="00483C85" w:rsidP="000869A0">
            <w:pPr>
              <w:spacing w:line="360" w:lineRule="auto"/>
              <w:jc w:val="both"/>
              <w:rPr>
                <w:rFonts w:ascii="David" w:hAnsi="David"/>
                <w:color w:val="000000"/>
                <w:sz w:val="22"/>
                <w:szCs w:val="22"/>
                <w:rtl/>
                <w:lang w:eastAsia="en-US"/>
              </w:rPr>
            </w:pPr>
          </w:p>
        </w:tc>
      </w:tr>
      <w:tr w:rsidR="00483C85" w:rsidRPr="001D6633" w14:paraId="0A1AE707" w14:textId="77777777" w:rsidTr="000869A0">
        <w:trPr>
          <w:trHeight w:val="315"/>
        </w:trPr>
        <w:tc>
          <w:tcPr>
            <w:tcW w:w="396" w:type="pct"/>
            <w:shd w:val="clear" w:color="auto" w:fill="auto"/>
            <w:noWrap/>
            <w:vAlign w:val="bottom"/>
          </w:tcPr>
          <w:p w14:paraId="31B2A70B"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DBF219F"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8799553" w14:textId="77777777" w:rsidR="00483C85" w:rsidRDefault="00483C85" w:rsidP="000869A0">
            <w:pPr>
              <w:spacing w:line="360" w:lineRule="auto"/>
              <w:rPr>
                <w:rFonts w:ascii="David" w:hAnsi="David"/>
                <w:color w:val="000000"/>
                <w:sz w:val="22"/>
                <w:szCs w:val="22"/>
                <w:rtl/>
                <w:lang w:eastAsia="en-US"/>
              </w:rPr>
            </w:pPr>
          </w:p>
        </w:tc>
        <w:tc>
          <w:tcPr>
            <w:tcW w:w="1343" w:type="pct"/>
          </w:tcPr>
          <w:p w14:paraId="0B624C59" w14:textId="77777777" w:rsidR="00483C85" w:rsidRPr="00BF297B" w:rsidRDefault="00483C85" w:rsidP="000869A0">
            <w:pPr>
              <w:spacing w:line="360" w:lineRule="auto"/>
              <w:jc w:val="center"/>
              <w:rPr>
                <w:rFonts w:asciiTheme="minorHAnsi" w:hAnsiTheme="minorHAnsi"/>
                <w:color w:val="000000"/>
                <w:sz w:val="22"/>
                <w:szCs w:val="22"/>
                <w:rtl/>
                <w:lang w:eastAsia="en-US"/>
              </w:rPr>
            </w:pPr>
            <w:r w:rsidRPr="00BF297B">
              <w:rPr>
                <w:rFonts w:asciiTheme="minorHAnsi" w:hAnsiTheme="minorHAnsi"/>
                <w:color w:val="000000"/>
                <w:sz w:val="22"/>
                <w:szCs w:val="22"/>
                <w:rtl/>
                <w:lang w:eastAsia="en-US"/>
              </w:rPr>
              <w:t>כמות שסופקה מהדגם ב 5 שנים אחרונות</w:t>
            </w:r>
          </w:p>
        </w:tc>
        <w:tc>
          <w:tcPr>
            <w:tcW w:w="1820" w:type="pct"/>
          </w:tcPr>
          <w:p w14:paraId="5517B8D7"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9193ADB" w14:textId="77777777" w:rsidTr="000869A0">
        <w:trPr>
          <w:trHeight w:val="315"/>
        </w:trPr>
        <w:tc>
          <w:tcPr>
            <w:tcW w:w="396" w:type="pct"/>
            <w:shd w:val="clear" w:color="auto" w:fill="auto"/>
            <w:noWrap/>
            <w:vAlign w:val="bottom"/>
          </w:tcPr>
          <w:p w14:paraId="451D9FA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C81C426"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val="restart"/>
            <w:shd w:val="clear" w:color="auto" w:fill="auto"/>
            <w:vAlign w:val="center"/>
          </w:tcPr>
          <w:p w14:paraId="394EA56B" w14:textId="77777777" w:rsidR="00483C85" w:rsidRDefault="00483C85" w:rsidP="000869A0">
            <w:pPr>
              <w:spacing w:line="360" w:lineRule="auto"/>
              <w:jc w:val="center"/>
              <w:rPr>
                <w:rFonts w:ascii="David" w:hAnsi="David"/>
                <w:b/>
                <w:bCs/>
                <w:color w:val="000000"/>
                <w:sz w:val="22"/>
                <w:szCs w:val="22"/>
                <w:rtl/>
                <w:lang w:eastAsia="en-US"/>
              </w:rPr>
            </w:pPr>
            <w:r>
              <w:rPr>
                <w:rFonts w:ascii="David" w:hAnsi="David" w:hint="cs"/>
                <w:color w:val="000000"/>
                <w:sz w:val="22"/>
                <w:szCs w:val="22"/>
                <w:rtl/>
                <w:lang w:eastAsia="en-US"/>
              </w:rPr>
              <w:t>תכונות</w:t>
            </w:r>
          </w:p>
        </w:tc>
        <w:tc>
          <w:tcPr>
            <w:tcW w:w="1343" w:type="pct"/>
          </w:tcPr>
          <w:p w14:paraId="192CDBE1"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משקל האמצעי  (בגרמים) </w:t>
            </w:r>
          </w:p>
        </w:tc>
        <w:tc>
          <w:tcPr>
            <w:tcW w:w="1820" w:type="pct"/>
          </w:tcPr>
          <w:p w14:paraId="68FC10B1"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7F7BBE5" w14:textId="77777777" w:rsidTr="000869A0">
        <w:trPr>
          <w:trHeight w:val="315"/>
        </w:trPr>
        <w:tc>
          <w:tcPr>
            <w:tcW w:w="396" w:type="pct"/>
            <w:shd w:val="clear" w:color="auto" w:fill="auto"/>
            <w:noWrap/>
            <w:vAlign w:val="bottom"/>
          </w:tcPr>
          <w:p w14:paraId="47F3B442"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B571381"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0694194D" w14:textId="77777777" w:rsidR="00483C85" w:rsidRDefault="00483C85" w:rsidP="000869A0">
            <w:pPr>
              <w:spacing w:line="360" w:lineRule="auto"/>
              <w:rPr>
                <w:rFonts w:ascii="David" w:hAnsi="David"/>
                <w:color w:val="000000"/>
                <w:sz w:val="22"/>
                <w:szCs w:val="22"/>
                <w:rtl/>
                <w:lang w:eastAsia="en-US"/>
              </w:rPr>
            </w:pPr>
          </w:p>
        </w:tc>
        <w:tc>
          <w:tcPr>
            <w:tcW w:w="1343" w:type="pct"/>
          </w:tcPr>
          <w:p w14:paraId="7A9B65ED"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מידות האמצעי  -אורך/רוחב/עומק (בסנטימטרים) </w:t>
            </w:r>
          </w:p>
        </w:tc>
        <w:tc>
          <w:tcPr>
            <w:tcW w:w="1820" w:type="pct"/>
          </w:tcPr>
          <w:p w14:paraId="36A235D3"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62C88A7E" w14:textId="77777777" w:rsidTr="000869A0">
        <w:trPr>
          <w:trHeight w:val="315"/>
        </w:trPr>
        <w:tc>
          <w:tcPr>
            <w:tcW w:w="396" w:type="pct"/>
            <w:shd w:val="clear" w:color="auto" w:fill="auto"/>
            <w:noWrap/>
            <w:vAlign w:val="bottom"/>
          </w:tcPr>
          <w:p w14:paraId="45EFE44F"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F16734F"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B52518D" w14:textId="77777777" w:rsidR="00483C85" w:rsidRDefault="00483C85" w:rsidP="000869A0">
            <w:pPr>
              <w:spacing w:line="360" w:lineRule="auto"/>
              <w:rPr>
                <w:rFonts w:ascii="David" w:hAnsi="David"/>
                <w:color w:val="000000"/>
                <w:sz w:val="22"/>
                <w:szCs w:val="22"/>
                <w:rtl/>
                <w:lang w:eastAsia="en-US"/>
              </w:rPr>
            </w:pPr>
          </w:p>
        </w:tc>
        <w:tc>
          <w:tcPr>
            <w:tcW w:w="1343" w:type="pct"/>
          </w:tcPr>
          <w:p w14:paraId="600F5C5F"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תקנ</w:t>
            </w:r>
            <w:r>
              <w:rPr>
                <w:rFonts w:ascii="David" w:hAnsi="David"/>
                <w:color w:val="000000"/>
                <w:sz w:val="22"/>
                <w:szCs w:val="22"/>
                <w:rtl/>
                <w:lang w:eastAsia="en-US"/>
              </w:rPr>
              <w:t xml:space="preserve">י בטיחות בהם עומד אמצעי הניטור </w:t>
            </w:r>
          </w:p>
        </w:tc>
        <w:tc>
          <w:tcPr>
            <w:tcW w:w="1820" w:type="pct"/>
          </w:tcPr>
          <w:p w14:paraId="485793A9"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1C7CAE07" w14:textId="77777777" w:rsidTr="000869A0">
        <w:trPr>
          <w:trHeight w:val="315"/>
        </w:trPr>
        <w:tc>
          <w:tcPr>
            <w:tcW w:w="396" w:type="pct"/>
            <w:shd w:val="clear" w:color="auto" w:fill="auto"/>
            <w:noWrap/>
            <w:vAlign w:val="bottom"/>
          </w:tcPr>
          <w:p w14:paraId="4275E448"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3FC37633"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489A466A" w14:textId="77777777" w:rsidR="00483C85" w:rsidRDefault="00483C85" w:rsidP="000869A0">
            <w:pPr>
              <w:spacing w:line="360" w:lineRule="auto"/>
              <w:rPr>
                <w:rFonts w:ascii="David" w:hAnsi="David"/>
                <w:color w:val="000000"/>
                <w:sz w:val="22"/>
                <w:szCs w:val="22"/>
                <w:rtl/>
                <w:lang w:eastAsia="en-US"/>
              </w:rPr>
            </w:pPr>
          </w:p>
        </w:tc>
        <w:tc>
          <w:tcPr>
            <w:tcW w:w="1343" w:type="pct"/>
          </w:tcPr>
          <w:p w14:paraId="618C19B6" w14:textId="77777777" w:rsidR="00483C85" w:rsidRPr="002E36B3" w:rsidRDefault="00483C85" w:rsidP="000869A0">
            <w:pPr>
              <w:spacing w:line="360" w:lineRule="auto"/>
              <w:rPr>
                <w:rFonts w:ascii="David" w:hAnsi="David"/>
                <w:color w:val="000000"/>
                <w:sz w:val="22"/>
                <w:szCs w:val="22"/>
                <w:rtl/>
                <w:lang w:eastAsia="en-US"/>
              </w:rPr>
            </w:pPr>
            <w:r>
              <w:rPr>
                <w:rFonts w:ascii="David" w:hAnsi="David"/>
                <w:color w:val="000000"/>
                <w:sz w:val="22"/>
                <w:szCs w:val="22"/>
                <w:rtl/>
                <w:lang w:eastAsia="en-US"/>
              </w:rPr>
              <w:t xml:space="preserve">משך חיי הסוללה ( בחודשים) </w:t>
            </w:r>
          </w:p>
        </w:tc>
        <w:tc>
          <w:tcPr>
            <w:tcW w:w="1820" w:type="pct"/>
          </w:tcPr>
          <w:p w14:paraId="56C346B7"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6D9A877B" w14:textId="77777777" w:rsidTr="000869A0">
        <w:trPr>
          <w:trHeight w:val="315"/>
        </w:trPr>
        <w:tc>
          <w:tcPr>
            <w:tcW w:w="396" w:type="pct"/>
            <w:shd w:val="clear" w:color="auto" w:fill="auto"/>
            <w:noWrap/>
            <w:vAlign w:val="bottom"/>
          </w:tcPr>
          <w:p w14:paraId="762D0A52"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38F1EC71"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408803F" w14:textId="77777777" w:rsidR="00483C85" w:rsidRDefault="00483C85" w:rsidP="000869A0">
            <w:pPr>
              <w:spacing w:line="360" w:lineRule="auto"/>
              <w:rPr>
                <w:rFonts w:ascii="David" w:hAnsi="David"/>
                <w:color w:val="000000"/>
                <w:sz w:val="22"/>
                <w:szCs w:val="22"/>
                <w:rtl/>
                <w:lang w:eastAsia="en-US"/>
              </w:rPr>
            </w:pPr>
          </w:p>
        </w:tc>
        <w:tc>
          <w:tcPr>
            <w:tcW w:w="1343" w:type="pct"/>
          </w:tcPr>
          <w:p w14:paraId="452CB885"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משך הזמן המירבי הנדרש בין מחזורי טעינת הסוללה המאפשר תפקוד מלא של אמצעי הניטור (שעות)</w:t>
            </w:r>
          </w:p>
        </w:tc>
        <w:tc>
          <w:tcPr>
            <w:tcW w:w="1820" w:type="pct"/>
          </w:tcPr>
          <w:p w14:paraId="5FAF92AB"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15FEA0D" w14:textId="77777777" w:rsidTr="000869A0">
        <w:trPr>
          <w:trHeight w:val="315"/>
        </w:trPr>
        <w:tc>
          <w:tcPr>
            <w:tcW w:w="396" w:type="pct"/>
            <w:shd w:val="clear" w:color="auto" w:fill="auto"/>
            <w:noWrap/>
            <w:vAlign w:val="bottom"/>
          </w:tcPr>
          <w:p w14:paraId="5C4C5FF6"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90A37F5"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81198CF" w14:textId="77777777" w:rsidR="00483C85" w:rsidRDefault="00483C85" w:rsidP="000869A0">
            <w:pPr>
              <w:spacing w:line="360" w:lineRule="auto"/>
              <w:rPr>
                <w:rFonts w:ascii="David" w:hAnsi="David"/>
                <w:color w:val="000000"/>
                <w:sz w:val="22"/>
                <w:szCs w:val="22"/>
                <w:rtl/>
                <w:lang w:eastAsia="en-US"/>
              </w:rPr>
            </w:pPr>
          </w:p>
        </w:tc>
        <w:tc>
          <w:tcPr>
            <w:tcW w:w="1343" w:type="pct"/>
          </w:tcPr>
          <w:p w14:paraId="761FF8C4"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מתח הטעינה של הסוללה</w:t>
            </w:r>
          </w:p>
        </w:tc>
        <w:tc>
          <w:tcPr>
            <w:tcW w:w="1820" w:type="pct"/>
          </w:tcPr>
          <w:p w14:paraId="4397608D"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AFEDBE8" w14:textId="77777777" w:rsidTr="000869A0">
        <w:trPr>
          <w:trHeight w:val="315"/>
        </w:trPr>
        <w:tc>
          <w:tcPr>
            <w:tcW w:w="396" w:type="pct"/>
            <w:shd w:val="clear" w:color="auto" w:fill="auto"/>
            <w:noWrap/>
            <w:vAlign w:val="bottom"/>
          </w:tcPr>
          <w:p w14:paraId="77A2AC9E"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36C51692"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41FFAB8B" w14:textId="77777777" w:rsidR="00483C85" w:rsidRDefault="00483C85" w:rsidP="000869A0">
            <w:pPr>
              <w:spacing w:line="360" w:lineRule="auto"/>
              <w:rPr>
                <w:rFonts w:ascii="David" w:hAnsi="David"/>
                <w:color w:val="000000"/>
                <w:sz w:val="22"/>
                <w:szCs w:val="22"/>
                <w:rtl/>
                <w:lang w:eastAsia="en-US"/>
              </w:rPr>
            </w:pPr>
          </w:p>
        </w:tc>
        <w:tc>
          <w:tcPr>
            <w:tcW w:w="1343" w:type="pct"/>
          </w:tcPr>
          <w:p w14:paraId="0864B86F"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משך זמן טעינת הסוללה בדקות</w:t>
            </w:r>
          </w:p>
        </w:tc>
        <w:tc>
          <w:tcPr>
            <w:tcW w:w="1820" w:type="pct"/>
          </w:tcPr>
          <w:p w14:paraId="1B043200"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25805FF" w14:textId="77777777" w:rsidTr="000869A0">
        <w:trPr>
          <w:trHeight w:val="315"/>
        </w:trPr>
        <w:tc>
          <w:tcPr>
            <w:tcW w:w="396" w:type="pct"/>
            <w:shd w:val="clear" w:color="auto" w:fill="auto"/>
            <w:noWrap/>
            <w:vAlign w:val="bottom"/>
          </w:tcPr>
          <w:p w14:paraId="6E4705B5"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35B2D3F6"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287A4ABA" w14:textId="77777777" w:rsidR="00483C85" w:rsidRDefault="00483C85" w:rsidP="000869A0">
            <w:pPr>
              <w:spacing w:line="360" w:lineRule="auto"/>
              <w:rPr>
                <w:rFonts w:ascii="David" w:hAnsi="David"/>
                <w:color w:val="000000"/>
                <w:sz w:val="22"/>
                <w:szCs w:val="22"/>
                <w:rtl/>
                <w:lang w:eastAsia="en-US"/>
              </w:rPr>
            </w:pPr>
          </w:p>
        </w:tc>
        <w:tc>
          <w:tcPr>
            <w:tcW w:w="1343" w:type="pct"/>
          </w:tcPr>
          <w:p w14:paraId="76918A8C"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 xml:space="preserve">האם קיים חיווי מצב טעינת הסוללה על גבי </w:t>
            </w:r>
            <w:r>
              <w:rPr>
                <w:rFonts w:ascii="David" w:hAnsi="David" w:hint="cs"/>
                <w:color w:val="000000"/>
                <w:sz w:val="22"/>
                <w:szCs w:val="22"/>
                <w:rtl/>
                <w:lang w:eastAsia="en-US"/>
              </w:rPr>
              <w:t>אמצעי</w:t>
            </w:r>
            <w:r w:rsidRPr="002E36B3">
              <w:rPr>
                <w:rFonts w:ascii="David" w:hAnsi="David"/>
                <w:color w:val="000000"/>
                <w:sz w:val="22"/>
                <w:szCs w:val="22"/>
                <w:rtl/>
                <w:lang w:eastAsia="en-US"/>
              </w:rPr>
              <w:t xml:space="preserve"> ה</w:t>
            </w:r>
            <w:r>
              <w:rPr>
                <w:rFonts w:ascii="David" w:hAnsi="David" w:hint="cs"/>
                <w:color w:val="000000"/>
                <w:sz w:val="22"/>
                <w:szCs w:val="22"/>
                <w:rtl/>
                <w:lang w:eastAsia="en-US"/>
              </w:rPr>
              <w:t>ניטור</w:t>
            </w:r>
            <w:r w:rsidRPr="002E36B3">
              <w:rPr>
                <w:rFonts w:ascii="David" w:hAnsi="David"/>
                <w:color w:val="000000"/>
                <w:sz w:val="22"/>
                <w:szCs w:val="22"/>
                <w:rtl/>
                <w:lang w:eastAsia="en-US"/>
              </w:rPr>
              <w:t xml:space="preserve"> ? </w:t>
            </w:r>
          </w:p>
        </w:tc>
        <w:tc>
          <w:tcPr>
            <w:tcW w:w="1820" w:type="pct"/>
          </w:tcPr>
          <w:p w14:paraId="487D19EA"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5C92C27F" w14:textId="77777777" w:rsidTr="000869A0">
        <w:trPr>
          <w:trHeight w:val="315"/>
        </w:trPr>
        <w:tc>
          <w:tcPr>
            <w:tcW w:w="396" w:type="pct"/>
            <w:shd w:val="clear" w:color="auto" w:fill="auto"/>
            <w:noWrap/>
            <w:vAlign w:val="bottom"/>
          </w:tcPr>
          <w:p w14:paraId="05EAAEE7"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7448E4B"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C138A76" w14:textId="77777777" w:rsidR="00483C85" w:rsidRDefault="00483C85" w:rsidP="000869A0">
            <w:pPr>
              <w:spacing w:line="360" w:lineRule="auto"/>
              <w:rPr>
                <w:rFonts w:ascii="David" w:hAnsi="David"/>
                <w:color w:val="000000"/>
                <w:sz w:val="22"/>
                <w:szCs w:val="22"/>
                <w:rtl/>
                <w:lang w:eastAsia="en-US"/>
              </w:rPr>
            </w:pPr>
          </w:p>
        </w:tc>
        <w:tc>
          <w:tcPr>
            <w:tcW w:w="1343" w:type="pct"/>
          </w:tcPr>
          <w:p w14:paraId="54B39670"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באיזה אופן מתקבל חיווי התראה על הפרה/אזהרה ב</w:t>
            </w:r>
            <w:r>
              <w:rPr>
                <w:rFonts w:ascii="David" w:hAnsi="David" w:hint="cs"/>
                <w:color w:val="000000"/>
                <w:sz w:val="22"/>
                <w:szCs w:val="22"/>
                <w:rtl/>
                <w:lang w:eastAsia="en-US"/>
              </w:rPr>
              <w:t>אמצעי ניטור</w:t>
            </w:r>
            <w:r w:rsidRPr="002E36B3">
              <w:rPr>
                <w:rFonts w:ascii="David" w:hAnsi="David"/>
                <w:color w:val="000000"/>
                <w:sz w:val="22"/>
                <w:szCs w:val="22"/>
                <w:rtl/>
                <w:lang w:eastAsia="en-US"/>
              </w:rPr>
              <w:t xml:space="preserve"> ה</w:t>
            </w:r>
            <w:r>
              <w:rPr>
                <w:rFonts w:ascii="David" w:hAnsi="David" w:hint="cs"/>
                <w:color w:val="000000"/>
                <w:sz w:val="22"/>
                <w:szCs w:val="22"/>
                <w:rtl/>
                <w:lang w:eastAsia="en-US"/>
              </w:rPr>
              <w:t>מאוים?</w:t>
            </w:r>
            <w:r w:rsidRPr="002E36B3">
              <w:rPr>
                <w:rFonts w:ascii="David" w:hAnsi="David"/>
                <w:color w:val="000000"/>
                <w:sz w:val="22"/>
                <w:szCs w:val="22"/>
                <w:rtl/>
                <w:lang w:eastAsia="en-US"/>
              </w:rPr>
              <w:t xml:space="preserve"> (</w:t>
            </w:r>
            <w:r>
              <w:rPr>
                <w:rFonts w:ascii="David" w:hAnsi="David" w:hint="cs"/>
                <w:color w:val="000000"/>
                <w:sz w:val="22"/>
                <w:szCs w:val="22"/>
                <w:rtl/>
                <w:lang w:eastAsia="en-US"/>
              </w:rPr>
              <w:t xml:space="preserve">לדוג' </w:t>
            </w:r>
            <w:r w:rsidRPr="002E36B3">
              <w:rPr>
                <w:rFonts w:ascii="David" w:hAnsi="David"/>
                <w:color w:val="000000"/>
                <w:sz w:val="22"/>
                <w:szCs w:val="22"/>
                <w:rtl/>
                <w:lang w:eastAsia="en-US"/>
              </w:rPr>
              <w:t>צליל/רטט/נורית/דיבור חד כיווני /דיבור דו כיווני) ?</w:t>
            </w:r>
          </w:p>
        </w:tc>
        <w:tc>
          <w:tcPr>
            <w:tcW w:w="1820" w:type="pct"/>
          </w:tcPr>
          <w:p w14:paraId="089F2673"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12EAB257" w14:textId="77777777" w:rsidTr="000869A0">
        <w:trPr>
          <w:trHeight w:val="315"/>
        </w:trPr>
        <w:tc>
          <w:tcPr>
            <w:tcW w:w="396" w:type="pct"/>
            <w:shd w:val="clear" w:color="auto" w:fill="auto"/>
            <w:noWrap/>
            <w:vAlign w:val="bottom"/>
          </w:tcPr>
          <w:p w14:paraId="053C6F3C"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A841641"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856A410" w14:textId="77777777" w:rsidR="00483C85" w:rsidRDefault="00483C85" w:rsidP="000869A0">
            <w:pPr>
              <w:spacing w:line="360" w:lineRule="auto"/>
              <w:rPr>
                <w:rFonts w:ascii="David" w:hAnsi="David"/>
                <w:color w:val="000000"/>
                <w:sz w:val="22"/>
                <w:szCs w:val="22"/>
                <w:rtl/>
                <w:lang w:eastAsia="en-US"/>
              </w:rPr>
            </w:pPr>
          </w:p>
        </w:tc>
        <w:tc>
          <w:tcPr>
            <w:tcW w:w="1343" w:type="pct"/>
          </w:tcPr>
          <w:p w14:paraId="6EE0DBBE"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האם יש הבדל בין חיווי הפרה לחיווי אזהרה ב</w:t>
            </w:r>
            <w:r>
              <w:rPr>
                <w:rFonts w:ascii="David" w:hAnsi="David" w:hint="cs"/>
                <w:color w:val="000000"/>
                <w:sz w:val="22"/>
                <w:szCs w:val="22"/>
                <w:rtl/>
                <w:lang w:eastAsia="en-US"/>
              </w:rPr>
              <w:t>אמצעי ניטור</w:t>
            </w:r>
            <w:r w:rsidRPr="002E36B3">
              <w:rPr>
                <w:rFonts w:ascii="David" w:hAnsi="David"/>
                <w:color w:val="000000"/>
                <w:sz w:val="22"/>
                <w:szCs w:val="22"/>
                <w:rtl/>
                <w:lang w:eastAsia="en-US"/>
              </w:rPr>
              <w:t xml:space="preserve"> המ</w:t>
            </w:r>
            <w:r>
              <w:rPr>
                <w:rFonts w:ascii="David" w:hAnsi="David" w:hint="cs"/>
                <w:color w:val="000000"/>
                <w:sz w:val="22"/>
                <w:szCs w:val="22"/>
                <w:rtl/>
                <w:lang w:eastAsia="en-US"/>
              </w:rPr>
              <w:t>אוים</w:t>
            </w:r>
            <w:r w:rsidRPr="002E36B3">
              <w:rPr>
                <w:rFonts w:ascii="David" w:hAnsi="David"/>
                <w:color w:val="000000"/>
                <w:sz w:val="22"/>
                <w:szCs w:val="22"/>
                <w:rtl/>
                <w:lang w:eastAsia="en-US"/>
              </w:rPr>
              <w:t xml:space="preserve"> ?</w:t>
            </w:r>
          </w:p>
        </w:tc>
        <w:tc>
          <w:tcPr>
            <w:tcW w:w="1820" w:type="pct"/>
          </w:tcPr>
          <w:p w14:paraId="435AF15F"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67711ACB" w14:textId="77777777" w:rsidTr="000869A0">
        <w:trPr>
          <w:trHeight w:val="315"/>
        </w:trPr>
        <w:tc>
          <w:tcPr>
            <w:tcW w:w="396" w:type="pct"/>
            <w:shd w:val="clear" w:color="auto" w:fill="auto"/>
            <w:noWrap/>
            <w:vAlign w:val="bottom"/>
          </w:tcPr>
          <w:p w14:paraId="50C86B80" w14:textId="77777777" w:rsidR="00483C85" w:rsidRDefault="00483C85" w:rsidP="000869A0">
            <w:pPr>
              <w:spacing w:line="360" w:lineRule="auto"/>
              <w:jc w:val="both"/>
              <w:rPr>
                <w:rFonts w:ascii="David" w:hAnsi="David"/>
                <w:color w:val="000000"/>
                <w:sz w:val="22"/>
                <w:szCs w:val="22"/>
                <w:rtl/>
                <w:lang w:eastAsia="en-US"/>
              </w:rPr>
            </w:pPr>
          </w:p>
        </w:tc>
        <w:tc>
          <w:tcPr>
            <w:tcW w:w="875" w:type="pct"/>
            <w:vMerge/>
            <w:shd w:val="clear" w:color="auto" w:fill="auto"/>
            <w:vAlign w:val="center"/>
          </w:tcPr>
          <w:p w14:paraId="33D0FAAC"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732D64E9" w14:textId="77777777" w:rsidR="00483C85" w:rsidRDefault="00483C85" w:rsidP="000869A0">
            <w:pPr>
              <w:spacing w:line="360" w:lineRule="auto"/>
              <w:rPr>
                <w:rFonts w:ascii="David" w:hAnsi="David"/>
                <w:color w:val="000000"/>
                <w:sz w:val="22"/>
                <w:szCs w:val="22"/>
                <w:rtl/>
                <w:lang w:eastAsia="en-US"/>
              </w:rPr>
            </w:pPr>
          </w:p>
        </w:tc>
        <w:tc>
          <w:tcPr>
            <w:tcW w:w="1343" w:type="pct"/>
          </w:tcPr>
          <w:p w14:paraId="2F8522FA" w14:textId="77777777" w:rsidR="00483C85" w:rsidRPr="002E36B3" w:rsidRDefault="00483C85" w:rsidP="000869A0">
            <w:pPr>
              <w:spacing w:line="360" w:lineRule="auto"/>
              <w:rPr>
                <w:rFonts w:ascii="David" w:hAnsi="David"/>
                <w:color w:val="000000"/>
                <w:sz w:val="22"/>
                <w:szCs w:val="22"/>
                <w:rtl/>
                <w:lang w:eastAsia="en-US"/>
              </w:rPr>
            </w:pPr>
            <w:r w:rsidRPr="007B709D">
              <w:rPr>
                <w:rFonts w:ascii="David" w:hAnsi="David"/>
                <w:color w:val="000000"/>
                <w:sz w:val="22"/>
                <w:szCs w:val="22"/>
                <w:rtl/>
                <w:lang w:eastAsia="en-US"/>
              </w:rPr>
              <w:t>האם ניתן להעביר למאויים התראה אוטומטית על ארוע הפרה/אזהרה ?</w:t>
            </w:r>
          </w:p>
        </w:tc>
        <w:tc>
          <w:tcPr>
            <w:tcW w:w="1820" w:type="pct"/>
          </w:tcPr>
          <w:p w14:paraId="219B8CB1"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389A194" w14:textId="77777777" w:rsidTr="000869A0">
        <w:trPr>
          <w:trHeight w:val="315"/>
        </w:trPr>
        <w:tc>
          <w:tcPr>
            <w:tcW w:w="396" w:type="pct"/>
            <w:shd w:val="clear" w:color="auto" w:fill="auto"/>
            <w:noWrap/>
            <w:vAlign w:val="bottom"/>
          </w:tcPr>
          <w:p w14:paraId="791DDC4C" w14:textId="77777777" w:rsidR="00483C85" w:rsidRDefault="00483C85" w:rsidP="000869A0">
            <w:pPr>
              <w:spacing w:line="360" w:lineRule="auto"/>
              <w:jc w:val="both"/>
              <w:rPr>
                <w:rFonts w:ascii="David" w:hAnsi="David"/>
                <w:color w:val="000000"/>
                <w:sz w:val="22"/>
                <w:szCs w:val="22"/>
                <w:rtl/>
                <w:lang w:eastAsia="en-US"/>
              </w:rPr>
            </w:pPr>
          </w:p>
          <w:p w14:paraId="099947CC" w14:textId="77777777" w:rsidR="00483C85" w:rsidRPr="001D6633" w:rsidRDefault="00483C85" w:rsidP="000869A0">
            <w:pPr>
              <w:spacing w:line="360" w:lineRule="auto"/>
              <w:jc w:val="both"/>
              <w:rPr>
                <w:rFonts w:ascii="David" w:hAnsi="David"/>
                <w:color w:val="000000"/>
                <w:sz w:val="22"/>
                <w:szCs w:val="22"/>
                <w:lang w:eastAsia="en-US"/>
              </w:rPr>
            </w:pPr>
          </w:p>
        </w:tc>
        <w:tc>
          <w:tcPr>
            <w:tcW w:w="875" w:type="pct"/>
            <w:vMerge/>
            <w:shd w:val="clear" w:color="auto" w:fill="auto"/>
            <w:vAlign w:val="center"/>
          </w:tcPr>
          <w:p w14:paraId="58641E12"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3E284E3" w14:textId="77777777" w:rsidR="00483C85" w:rsidRDefault="00483C85" w:rsidP="000869A0">
            <w:pPr>
              <w:spacing w:line="360" w:lineRule="auto"/>
              <w:rPr>
                <w:rFonts w:ascii="David" w:hAnsi="David"/>
                <w:color w:val="000000"/>
                <w:sz w:val="22"/>
                <w:szCs w:val="22"/>
                <w:rtl/>
                <w:lang w:eastAsia="en-US"/>
              </w:rPr>
            </w:pPr>
          </w:p>
        </w:tc>
        <w:tc>
          <w:tcPr>
            <w:tcW w:w="1343" w:type="pct"/>
          </w:tcPr>
          <w:p w14:paraId="7410C4F7"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 xml:space="preserve">האם </w:t>
            </w:r>
            <w:r>
              <w:rPr>
                <w:rFonts w:ascii="David" w:hAnsi="David" w:hint="cs"/>
                <w:color w:val="000000"/>
                <w:sz w:val="22"/>
                <w:szCs w:val="22"/>
                <w:rtl/>
                <w:lang w:eastAsia="en-US"/>
              </w:rPr>
              <w:t>המאוים</w:t>
            </w:r>
            <w:r w:rsidRPr="002E36B3">
              <w:rPr>
                <w:rFonts w:ascii="David" w:hAnsi="David"/>
                <w:color w:val="000000"/>
                <w:sz w:val="22"/>
                <w:szCs w:val="22"/>
                <w:rtl/>
                <w:lang w:eastAsia="en-US"/>
              </w:rPr>
              <w:t xml:space="preserve"> יכול לאשר שקיבל הודעת הפרה /אזהרה ?</w:t>
            </w:r>
            <w:r>
              <w:rPr>
                <w:rFonts w:ascii="David" w:hAnsi="David" w:hint="cs"/>
                <w:color w:val="000000"/>
                <w:sz w:val="22"/>
                <w:szCs w:val="22"/>
                <w:rtl/>
                <w:lang w:eastAsia="en-US"/>
              </w:rPr>
              <w:t xml:space="preserve"> באיזו דרך?</w:t>
            </w:r>
          </w:p>
        </w:tc>
        <w:tc>
          <w:tcPr>
            <w:tcW w:w="1820" w:type="pct"/>
          </w:tcPr>
          <w:p w14:paraId="42612307"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3FE35FAC" w14:textId="77777777" w:rsidTr="000869A0">
        <w:trPr>
          <w:trHeight w:val="315"/>
        </w:trPr>
        <w:tc>
          <w:tcPr>
            <w:tcW w:w="396" w:type="pct"/>
            <w:shd w:val="clear" w:color="auto" w:fill="auto"/>
            <w:noWrap/>
            <w:vAlign w:val="bottom"/>
          </w:tcPr>
          <w:p w14:paraId="72088307"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4B97A2B2"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34969F2" w14:textId="77777777" w:rsidR="00483C85" w:rsidRDefault="00483C85" w:rsidP="000869A0">
            <w:pPr>
              <w:spacing w:line="360" w:lineRule="auto"/>
              <w:rPr>
                <w:rFonts w:ascii="David" w:hAnsi="David"/>
                <w:color w:val="000000"/>
                <w:sz w:val="22"/>
                <w:szCs w:val="22"/>
                <w:rtl/>
                <w:lang w:eastAsia="en-US"/>
              </w:rPr>
            </w:pPr>
          </w:p>
        </w:tc>
        <w:tc>
          <w:tcPr>
            <w:tcW w:w="1343" w:type="pct"/>
          </w:tcPr>
          <w:p w14:paraId="0272363F" w14:textId="77777777" w:rsidR="00483C85" w:rsidRPr="002E36B3" w:rsidRDefault="00483C85" w:rsidP="000869A0">
            <w:pPr>
              <w:spacing w:line="360" w:lineRule="auto"/>
              <w:rPr>
                <w:rFonts w:ascii="David" w:hAnsi="David"/>
                <w:color w:val="000000"/>
                <w:sz w:val="22"/>
                <w:szCs w:val="22"/>
                <w:rtl/>
                <w:lang w:eastAsia="en-US"/>
              </w:rPr>
            </w:pPr>
            <w:r w:rsidRPr="00540EC5">
              <w:rPr>
                <w:rFonts w:ascii="David" w:hAnsi="David"/>
                <w:color w:val="000000"/>
                <w:sz w:val="22"/>
                <w:szCs w:val="22"/>
                <w:rtl/>
                <w:lang w:eastAsia="en-US"/>
              </w:rPr>
              <w:t>האם קיים לחצן מצוקה ?</w:t>
            </w:r>
          </w:p>
        </w:tc>
        <w:tc>
          <w:tcPr>
            <w:tcW w:w="1820" w:type="pct"/>
          </w:tcPr>
          <w:p w14:paraId="7297AD61"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AC12EC0" w14:textId="77777777" w:rsidTr="000869A0">
        <w:trPr>
          <w:trHeight w:val="315"/>
        </w:trPr>
        <w:tc>
          <w:tcPr>
            <w:tcW w:w="396" w:type="pct"/>
            <w:shd w:val="clear" w:color="auto" w:fill="auto"/>
            <w:noWrap/>
            <w:vAlign w:val="bottom"/>
          </w:tcPr>
          <w:p w14:paraId="10DA1697"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9A14ED0"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C593EA1" w14:textId="77777777" w:rsidR="00483C85" w:rsidRDefault="00483C85" w:rsidP="000869A0">
            <w:pPr>
              <w:spacing w:line="360" w:lineRule="auto"/>
              <w:rPr>
                <w:rFonts w:ascii="David" w:hAnsi="David"/>
                <w:color w:val="000000"/>
                <w:sz w:val="22"/>
                <w:szCs w:val="22"/>
                <w:rtl/>
                <w:lang w:eastAsia="en-US"/>
              </w:rPr>
            </w:pPr>
          </w:p>
        </w:tc>
        <w:tc>
          <w:tcPr>
            <w:tcW w:w="1343" w:type="pct"/>
          </w:tcPr>
          <w:p w14:paraId="66C481C0"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האם האמצעי מפסיק לשדר מיקום אחרי פרק זמן בו לא זוהתה תנועה (אין שינוי במיקום – מצב מנוחה) ?</w:t>
            </w:r>
          </w:p>
        </w:tc>
        <w:tc>
          <w:tcPr>
            <w:tcW w:w="1820" w:type="pct"/>
          </w:tcPr>
          <w:p w14:paraId="1BB285BC"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73FF6769" w14:textId="77777777" w:rsidTr="000869A0">
        <w:trPr>
          <w:trHeight w:val="315"/>
        </w:trPr>
        <w:tc>
          <w:tcPr>
            <w:tcW w:w="396" w:type="pct"/>
            <w:shd w:val="clear" w:color="auto" w:fill="auto"/>
            <w:noWrap/>
            <w:vAlign w:val="bottom"/>
          </w:tcPr>
          <w:p w14:paraId="502B5118"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8D2DB4A"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C3369FE" w14:textId="77777777" w:rsidR="00483C85" w:rsidRDefault="00483C85" w:rsidP="000869A0">
            <w:pPr>
              <w:spacing w:line="360" w:lineRule="auto"/>
              <w:rPr>
                <w:rFonts w:ascii="David" w:hAnsi="David"/>
                <w:color w:val="000000"/>
                <w:sz w:val="22"/>
                <w:szCs w:val="22"/>
                <w:rtl/>
                <w:lang w:eastAsia="en-US"/>
              </w:rPr>
            </w:pPr>
          </w:p>
        </w:tc>
        <w:tc>
          <w:tcPr>
            <w:tcW w:w="1343" w:type="pct"/>
          </w:tcPr>
          <w:p w14:paraId="1B761363"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האם אפשר לשנות את תדירות שידור המיקום במצב מנוחה ?</w:t>
            </w:r>
          </w:p>
        </w:tc>
        <w:tc>
          <w:tcPr>
            <w:tcW w:w="1820" w:type="pct"/>
          </w:tcPr>
          <w:p w14:paraId="1BD275D7"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76FBF83" w14:textId="77777777" w:rsidTr="000869A0">
        <w:trPr>
          <w:trHeight w:val="315"/>
        </w:trPr>
        <w:tc>
          <w:tcPr>
            <w:tcW w:w="396" w:type="pct"/>
            <w:shd w:val="clear" w:color="auto" w:fill="auto"/>
            <w:noWrap/>
            <w:vAlign w:val="bottom"/>
          </w:tcPr>
          <w:p w14:paraId="282F0ABA"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FBB447C"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E3F0464" w14:textId="77777777" w:rsidR="00483C85" w:rsidRDefault="00483C85" w:rsidP="000869A0">
            <w:pPr>
              <w:spacing w:line="360" w:lineRule="auto"/>
              <w:rPr>
                <w:rFonts w:ascii="David" w:hAnsi="David"/>
                <w:color w:val="000000"/>
                <w:sz w:val="22"/>
                <w:szCs w:val="22"/>
                <w:rtl/>
                <w:lang w:eastAsia="en-US"/>
              </w:rPr>
            </w:pPr>
          </w:p>
        </w:tc>
        <w:tc>
          <w:tcPr>
            <w:tcW w:w="1343" w:type="pct"/>
          </w:tcPr>
          <w:p w14:paraId="129844C7"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מהו פרק הזמן שבו לא זוהתה באמצעי תנועה המגדיר מצב מנוחה (דקות) ?</w:t>
            </w:r>
          </w:p>
        </w:tc>
        <w:tc>
          <w:tcPr>
            <w:tcW w:w="1820" w:type="pct"/>
          </w:tcPr>
          <w:p w14:paraId="76932E9A"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A9E52EF" w14:textId="77777777" w:rsidTr="000869A0">
        <w:trPr>
          <w:trHeight w:val="315"/>
        </w:trPr>
        <w:tc>
          <w:tcPr>
            <w:tcW w:w="396" w:type="pct"/>
            <w:shd w:val="clear" w:color="auto" w:fill="auto"/>
            <w:noWrap/>
            <w:vAlign w:val="bottom"/>
          </w:tcPr>
          <w:p w14:paraId="6512B7EA"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A26761C"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08DCB71" w14:textId="77777777" w:rsidR="00483C85" w:rsidRDefault="00483C85" w:rsidP="000869A0">
            <w:pPr>
              <w:spacing w:line="360" w:lineRule="auto"/>
              <w:rPr>
                <w:rFonts w:ascii="David" w:hAnsi="David"/>
                <w:color w:val="000000"/>
                <w:sz w:val="22"/>
                <w:szCs w:val="22"/>
                <w:rtl/>
                <w:lang w:eastAsia="en-US"/>
              </w:rPr>
            </w:pPr>
          </w:p>
        </w:tc>
        <w:tc>
          <w:tcPr>
            <w:tcW w:w="1343" w:type="pct"/>
          </w:tcPr>
          <w:p w14:paraId="6AC27B86"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בכל כמה שניות מתבצע שידור נתוני מיקום למערכת השו"ב בעת </w:t>
            </w:r>
            <w:r w:rsidRPr="00540EC5">
              <w:rPr>
                <w:rFonts w:ascii="David" w:hAnsi="David"/>
                <w:color w:val="000000"/>
                <w:sz w:val="22"/>
                <w:szCs w:val="22"/>
                <w:u w:val="single"/>
                <w:rtl/>
                <w:lang w:eastAsia="en-US"/>
              </w:rPr>
              <w:t>שלא מתקיים</w:t>
            </w:r>
            <w:r w:rsidRPr="002E36B3">
              <w:rPr>
                <w:rFonts w:ascii="David" w:hAnsi="David"/>
                <w:color w:val="000000"/>
                <w:sz w:val="22"/>
                <w:szCs w:val="22"/>
                <w:rtl/>
                <w:lang w:eastAsia="en-US"/>
              </w:rPr>
              <w:t xml:space="preserve"> ארוע הפרה/אזהרה (שניות) ?</w:t>
            </w:r>
          </w:p>
        </w:tc>
        <w:tc>
          <w:tcPr>
            <w:tcW w:w="1820" w:type="pct"/>
          </w:tcPr>
          <w:p w14:paraId="4209BCD7"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62071E94" w14:textId="77777777" w:rsidTr="000869A0">
        <w:trPr>
          <w:trHeight w:val="315"/>
        </w:trPr>
        <w:tc>
          <w:tcPr>
            <w:tcW w:w="396" w:type="pct"/>
            <w:shd w:val="clear" w:color="auto" w:fill="auto"/>
            <w:noWrap/>
            <w:vAlign w:val="bottom"/>
          </w:tcPr>
          <w:p w14:paraId="76E05198"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6A72BF5"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264E13AC" w14:textId="77777777" w:rsidR="00483C85" w:rsidRDefault="00483C85" w:rsidP="000869A0">
            <w:pPr>
              <w:spacing w:line="360" w:lineRule="auto"/>
              <w:rPr>
                <w:rFonts w:ascii="David" w:hAnsi="David"/>
                <w:color w:val="000000"/>
                <w:sz w:val="22"/>
                <w:szCs w:val="22"/>
                <w:rtl/>
                <w:lang w:eastAsia="en-US"/>
              </w:rPr>
            </w:pPr>
          </w:p>
        </w:tc>
        <w:tc>
          <w:tcPr>
            <w:tcW w:w="1343" w:type="pct"/>
          </w:tcPr>
          <w:p w14:paraId="1C5573C5"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בכל כמה שניות מתבצע שידור נתוני מיקום למערכת השו"ב בעת </w:t>
            </w:r>
            <w:r w:rsidRPr="00540EC5">
              <w:rPr>
                <w:rFonts w:ascii="David" w:hAnsi="David"/>
                <w:color w:val="000000"/>
                <w:sz w:val="22"/>
                <w:szCs w:val="22"/>
                <w:u w:val="single"/>
                <w:rtl/>
                <w:lang w:eastAsia="en-US"/>
              </w:rPr>
              <w:t>שמתרחש</w:t>
            </w:r>
            <w:r w:rsidRPr="002E36B3">
              <w:rPr>
                <w:rFonts w:ascii="David" w:hAnsi="David"/>
                <w:color w:val="000000"/>
                <w:sz w:val="22"/>
                <w:szCs w:val="22"/>
                <w:rtl/>
                <w:lang w:eastAsia="en-US"/>
              </w:rPr>
              <w:t xml:space="preserve"> ארוע הפרה/אזהרה (שניות)?</w:t>
            </w:r>
          </w:p>
        </w:tc>
        <w:tc>
          <w:tcPr>
            <w:tcW w:w="1820" w:type="pct"/>
          </w:tcPr>
          <w:p w14:paraId="15470E95"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C279E64" w14:textId="77777777" w:rsidTr="000869A0">
        <w:trPr>
          <w:trHeight w:val="315"/>
        </w:trPr>
        <w:tc>
          <w:tcPr>
            <w:tcW w:w="396" w:type="pct"/>
            <w:shd w:val="clear" w:color="auto" w:fill="auto"/>
            <w:noWrap/>
            <w:vAlign w:val="bottom"/>
          </w:tcPr>
          <w:p w14:paraId="462CF34D"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457E9B27"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2512FA44" w14:textId="77777777" w:rsidR="00483C85" w:rsidRDefault="00483C85" w:rsidP="000869A0">
            <w:pPr>
              <w:spacing w:line="360" w:lineRule="auto"/>
              <w:rPr>
                <w:rFonts w:ascii="David" w:hAnsi="David"/>
                <w:color w:val="000000"/>
                <w:sz w:val="22"/>
                <w:szCs w:val="22"/>
                <w:rtl/>
                <w:lang w:eastAsia="en-US"/>
              </w:rPr>
            </w:pPr>
          </w:p>
        </w:tc>
        <w:tc>
          <w:tcPr>
            <w:tcW w:w="1343" w:type="pct"/>
          </w:tcPr>
          <w:p w14:paraId="6417C709" w14:textId="77777777" w:rsidR="00483C85" w:rsidRPr="002E36B3" w:rsidRDefault="00483C85" w:rsidP="000869A0">
            <w:pPr>
              <w:spacing w:line="360" w:lineRule="auto"/>
              <w:rPr>
                <w:rFonts w:ascii="David" w:hAnsi="David"/>
                <w:color w:val="000000"/>
                <w:sz w:val="22"/>
                <w:szCs w:val="22"/>
                <w:rtl/>
                <w:lang w:eastAsia="en-US"/>
              </w:rPr>
            </w:pPr>
            <w:r w:rsidRPr="007B709D">
              <w:rPr>
                <w:rFonts w:ascii="David" w:hAnsi="David"/>
                <w:color w:val="000000"/>
                <w:sz w:val="22"/>
                <w:szCs w:val="22"/>
                <w:rtl/>
                <w:lang w:eastAsia="en-US"/>
              </w:rPr>
              <w:t>האם ניתן לשדר מיקום רק בעת שמתרחש אירוע הפרה/אזהרה ?</w:t>
            </w:r>
          </w:p>
        </w:tc>
        <w:tc>
          <w:tcPr>
            <w:tcW w:w="1820" w:type="pct"/>
          </w:tcPr>
          <w:p w14:paraId="7F3B9748"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51BA5AE" w14:textId="77777777" w:rsidTr="000869A0">
        <w:trPr>
          <w:trHeight w:val="315"/>
        </w:trPr>
        <w:tc>
          <w:tcPr>
            <w:tcW w:w="396" w:type="pct"/>
            <w:shd w:val="clear" w:color="auto" w:fill="auto"/>
            <w:noWrap/>
            <w:vAlign w:val="bottom"/>
          </w:tcPr>
          <w:p w14:paraId="06F43846"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21F9604"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70CB0752" w14:textId="77777777" w:rsidR="00483C85" w:rsidRDefault="00483C85" w:rsidP="000869A0">
            <w:pPr>
              <w:spacing w:line="360" w:lineRule="auto"/>
              <w:rPr>
                <w:rFonts w:ascii="David" w:hAnsi="David"/>
                <w:color w:val="000000"/>
                <w:sz w:val="22"/>
                <w:szCs w:val="22"/>
                <w:rtl/>
                <w:lang w:eastAsia="en-US"/>
              </w:rPr>
            </w:pPr>
          </w:p>
        </w:tc>
        <w:tc>
          <w:tcPr>
            <w:tcW w:w="1343" w:type="pct"/>
          </w:tcPr>
          <w:p w14:paraId="37E4B5E6" w14:textId="77777777"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 xml:space="preserve">האם קיים באמצעי רכיב </w:t>
            </w:r>
            <w:r w:rsidRPr="002E36B3">
              <w:rPr>
                <w:rFonts w:ascii="David" w:hAnsi="David"/>
                <w:color w:val="000000"/>
                <w:sz w:val="22"/>
                <w:szCs w:val="22"/>
                <w:lang w:eastAsia="en-US"/>
              </w:rPr>
              <w:t>Bluetooth</w:t>
            </w:r>
            <w:r w:rsidRPr="002E36B3">
              <w:rPr>
                <w:rFonts w:ascii="David" w:hAnsi="David"/>
                <w:color w:val="000000"/>
                <w:sz w:val="22"/>
                <w:szCs w:val="22"/>
                <w:rtl/>
                <w:lang w:eastAsia="en-US"/>
              </w:rPr>
              <w:t xml:space="preserve"> ?</w:t>
            </w:r>
          </w:p>
        </w:tc>
        <w:tc>
          <w:tcPr>
            <w:tcW w:w="1820" w:type="pct"/>
          </w:tcPr>
          <w:p w14:paraId="5C22FB9D"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78608211" w14:textId="77777777" w:rsidTr="000869A0">
        <w:trPr>
          <w:trHeight w:val="315"/>
        </w:trPr>
        <w:tc>
          <w:tcPr>
            <w:tcW w:w="396" w:type="pct"/>
            <w:shd w:val="clear" w:color="auto" w:fill="auto"/>
            <w:noWrap/>
            <w:vAlign w:val="bottom"/>
          </w:tcPr>
          <w:p w14:paraId="50AFD06A"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03DB41F0"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0D7D35FC" w14:textId="77777777" w:rsidR="00483C85" w:rsidRDefault="00483C85" w:rsidP="000869A0">
            <w:pPr>
              <w:spacing w:line="360" w:lineRule="auto"/>
              <w:rPr>
                <w:rFonts w:ascii="David" w:hAnsi="David"/>
                <w:color w:val="000000"/>
                <w:sz w:val="22"/>
                <w:szCs w:val="22"/>
                <w:rtl/>
                <w:lang w:eastAsia="en-US"/>
              </w:rPr>
            </w:pPr>
          </w:p>
        </w:tc>
        <w:tc>
          <w:tcPr>
            <w:tcW w:w="1343" w:type="pct"/>
          </w:tcPr>
          <w:p w14:paraId="178CB4F4" w14:textId="77777777" w:rsidR="00483C85" w:rsidRPr="002E36B3" w:rsidRDefault="00483C85" w:rsidP="000869A0">
            <w:pPr>
              <w:spacing w:line="360" w:lineRule="auto"/>
              <w:rPr>
                <w:rFonts w:ascii="David" w:hAnsi="David"/>
                <w:b/>
                <w:bCs/>
                <w:color w:val="000000"/>
                <w:sz w:val="22"/>
                <w:szCs w:val="22"/>
                <w:rtl/>
                <w:lang w:eastAsia="en-US"/>
              </w:rPr>
            </w:pPr>
            <w:r>
              <w:rPr>
                <w:rFonts w:ascii="David" w:hAnsi="David" w:hint="cs"/>
                <w:color w:val="000000"/>
                <w:sz w:val="22"/>
                <w:szCs w:val="22"/>
                <w:rtl/>
                <w:lang w:eastAsia="en-US"/>
              </w:rPr>
              <w:t xml:space="preserve">האם קיימת לאמצעי יכולת לשמור נתונים כשאין אפשרות לשדר? במידה וכן, מה כמות הארועים שניתן לשמור? </w:t>
            </w:r>
          </w:p>
        </w:tc>
        <w:tc>
          <w:tcPr>
            <w:tcW w:w="1820" w:type="pct"/>
          </w:tcPr>
          <w:p w14:paraId="0C06B528"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9326DA4" w14:textId="77777777" w:rsidTr="000869A0">
        <w:trPr>
          <w:trHeight w:val="315"/>
        </w:trPr>
        <w:tc>
          <w:tcPr>
            <w:tcW w:w="396" w:type="pct"/>
            <w:shd w:val="clear" w:color="auto" w:fill="auto"/>
            <w:noWrap/>
            <w:vAlign w:val="bottom"/>
          </w:tcPr>
          <w:p w14:paraId="296AAB68"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C3E778A"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037CE345" w14:textId="77777777" w:rsidR="00483C85" w:rsidRDefault="00483C85" w:rsidP="000869A0">
            <w:pPr>
              <w:spacing w:line="360" w:lineRule="auto"/>
              <w:rPr>
                <w:rFonts w:ascii="David" w:hAnsi="David"/>
                <w:color w:val="000000"/>
                <w:sz w:val="22"/>
                <w:szCs w:val="22"/>
                <w:rtl/>
                <w:lang w:eastAsia="en-US"/>
              </w:rPr>
            </w:pPr>
          </w:p>
        </w:tc>
        <w:tc>
          <w:tcPr>
            <w:tcW w:w="1343" w:type="pct"/>
          </w:tcPr>
          <w:p w14:paraId="69278489" w14:textId="71B0CD6D" w:rsidR="00483C85" w:rsidRPr="002E36B3" w:rsidRDefault="00483C85" w:rsidP="000869A0">
            <w:pPr>
              <w:spacing w:line="360" w:lineRule="auto"/>
              <w:rPr>
                <w:rFonts w:ascii="David" w:hAnsi="David"/>
                <w:color w:val="000000"/>
                <w:sz w:val="22"/>
                <w:szCs w:val="22"/>
                <w:rtl/>
                <w:lang w:eastAsia="en-US"/>
              </w:rPr>
            </w:pPr>
            <w:r w:rsidRPr="002E36B3">
              <w:rPr>
                <w:rFonts w:ascii="David" w:hAnsi="David"/>
                <w:color w:val="000000"/>
                <w:sz w:val="22"/>
                <w:szCs w:val="22"/>
                <w:rtl/>
                <w:lang w:eastAsia="en-US"/>
              </w:rPr>
              <w:t>האם האמצעי מתחיל לאגור נתוני מיקום רק כאשר יש נתק בתקשורת (אובדן אות סלולרי)?</w:t>
            </w:r>
          </w:p>
        </w:tc>
        <w:tc>
          <w:tcPr>
            <w:tcW w:w="1820" w:type="pct"/>
          </w:tcPr>
          <w:p w14:paraId="2C147DFF"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12076CC2" w14:textId="77777777" w:rsidTr="000869A0">
        <w:trPr>
          <w:trHeight w:val="315"/>
        </w:trPr>
        <w:tc>
          <w:tcPr>
            <w:tcW w:w="396" w:type="pct"/>
            <w:shd w:val="clear" w:color="auto" w:fill="auto"/>
            <w:noWrap/>
            <w:vAlign w:val="bottom"/>
          </w:tcPr>
          <w:p w14:paraId="0EA4E36E"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6B5A4F0"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61856AF2" w14:textId="77777777" w:rsidR="00483C85" w:rsidRDefault="00483C85" w:rsidP="000869A0">
            <w:pPr>
              <w:spacing w:line="360" w:lineRule="auto"/>
              <w:rPr>
                <w:rFonts w:ascii="David" w:hAnsi="David"/>
                <w:color w:val="000000"/>
                <w:sz w:val="22"/>
                <w:szCs w:val="22"/>
                <w:rtl/>
                <w:lang w:eastAsia="en-US"/>
              </w:rPr>
            </w:pPr>
          </w:p>
        </w:tc>
        <w:tc>
          <w:tcPr>
            <w:tcW w:w="1343" w:type="pct"/>
          </w:tcPr>
          <w:p w14:paraId="5664A4FF" w14:textId="77777777" w:rsidR="00483C85" w:rsidRPr="002E36B3" w:rsidRDefault="00483C85" w:rsidP="000869A0">
            <w:pPr>
              <w:spacing w:line="360" w:lineRule="auto"/>
              <w:rPr>
                <w:rFonts w:ascii="David" w:hAnsi="David"/>
                <w:b/>
                <w:bCs/>
                <w:color w:val="000000"/>
                <w:sz w:val="22"/>
                <w:szCs w:val="22"/>
                <w:rtl/>
                <w:lang w:eastAsia="en-US"/>
              </w:rPr>
            </w:pPr>
            <w:r w:rsidRPr="002E36B3">
              <w:rPr>
                <w:rFonts w:ascii="David" w:hAnsi="David"/>
                <w:color w:val="000000"/>
                <w:sz w:val="22"/>
                <w:szCs w:val="22"/>
                <w:rtl/>
                <w:lang w:eastAsia="en-US"/>
              </w:rPr>
              <w:t xml:space="preserve">האם </w:t>
            </w:r>
            <w:r>
              <w:rPr>
                <w:rFonts w:ascii="David" w:hAnsi="David" w:hint="cs"/>
                <w:color w:val="000000"/>
                <w:sz w:val="22"/>
                <w:szCs w:val="22"/>
                <w:rtl/>
                <w:lang w:eastAsia="en-US"/>
              </w:rPr>
              <w:t xml:space="preserve">המידע האגור משודר באופן אוטומטי כאשר מתחדשת התקשורת? </w:t>
            </w:r>
          </w:p>
        </w:tc>
        <w:tc>
          <w:tcPr>
            <w:tcW w:w="1820" w:type="pct"/>
          </w:tcPr>
          <w:p w14:paraId="6E1AB7BB"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C54975A" w14:textId="77777777" w:rsidTr="000869A0">
        <w:trPr>
          <w:trHeight w:val="315"/>
        </w:trPr>
        <w:tc>
          <w:tcPr>
            <w:tcW w:w="396" w:type="pct"/>
            <w:shd w:val="clear" w:color="auto" w:fill="auto"/>
            <w:noWrap/>
            <w:vAlign w:val="bottom"/>
          </w:tcPr>
          <w:p w14:paraId="41E410A3"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655F25F6"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val="restart"/>
            <w:shd w:val="clear" w:color="auto" w:fill="auto"/>
            <w:vAlign w:val="center"/>
          </w:tcPr>
          <w:p w14:paraId="0E404C06" w14:textId="77777777" w:rsidR="00483C85" w:rsidRPr="00043B8D" w:rsidRDefault="00483C85" w:rsidP="000869A0">
            <w:pPr>
              <w:spacing w:line="360" w:lineRule="auto"/>
              <w:rPr>
                <w:rFonts w:ascii="David" w:hAnsi="David"/>
                <w:color w:val="000000"/>
                <w:sz w:val="22"/>
                <w:szCs w:val="22"/>
                <w:rtl/>
                <w:lang w:eastAsia="en-US"/>
              </w:rPr>
            </w:pPr>
            <w:r w:rsidRPr="00043B8D">
              <w:rPr>
                <w:rFonts w:ascii="David" w:hAnsi="David"/>
                <w:color w:val="000000"/>
                <w:sz w:val="22"/>
                <w:szCs w:val="22"/>
                <w:rtl/>
                <w:lang w:eastAsia="en-US"/>
              </w:rPr>
              <w:t xml:space="preserve">תנאי סביבה </w:t>
            </w:r>
          </w:p>
          <w:p w14:paraId="53B14D1B" w14:textId="77777777" w:rsidR="00483C85" w:rsidRDefault="00483C85" w:rsidP="000869A0">
            <w:pPr>
              <w:spacing w:line="360" w:lineRule="auto"/>
              <w:rPr>
                <w:rFonts w:ascii="David" w:hAnsi="David"/>
                <w:color w:val="000000"/>
                <w:sz w:val="22"/>
                <w:szCs w:val="22"/>
                <w:rtl/>
                <w:lang w:eastAsia="en-US"/>
              </w:rPr>
            </w:pPr>
          </w:p>
        </w:tc>
        <w:tc>
          <w:tcPr>
            <w:tcW w:w="1343" w:type="pct"/>
          </w:tcPr>
          <w:p w14:paraId="53E7F739" w14:textId="77777777" w:rsidR="00483C85" w:rsidRPr="002E36B3" w:rsidRDefault="00483C85" w:rsidP="000869A0">
            <w:pPr>
              <w:spacing w:line="360" w:lineRule="auto"/>
              <w:rPr>
                <w:rFonts w:ascii="David" w:hAnsi="David"/>
                <w:color w:val="000000"/>
                <w:sz w:val="22"/>
                <w:szCs w:val="22"/>
                <w:rtl/>
                <w:lang w:eastAsia="en-US"/>
              </w:rPr>
            </w:pPr>
            <w:r w:rsidRPr="00043B8D">
              <w:rPr>
                <w:rFonts w:ascii="David" w:hAnsi="David"/>
                <w:color w:val="000000"/>
                <w:sz w:val="22"/>
                <w:szCs w:val="22"/>
                <w:rtl/>
                <w:lang w:eastAsia="en-US"/>
              </w:rPr>
              <w:t>טווח טמפרטורת הפעלה (מעלות צלסיוס)</w:t>
            </w:r>
          </w:p>
        </w:tc>
        <w:tc>
          <w:tcPr>
            <w:tcW w:w="1820" w:type="pct"/>
          </w:tcPr>
          <w:p w14:paraId="05042D90"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F764884" w14:textId="77777777" w:rsidTr="000869A0">
        <w:trPr>
          <w:trHeight w:val="315"/>
        </w:trPr>
        <w:tc>
          <w:tcPr>
            <w:tcW w:w="396" w:type="pct"/>
            <w:shd w:val="clear" w:color="auto" w:fill="auto"/>
            <w:noWrap/>
            <w:vAlign w:val="bottom"/>
          </w:tcPr>
          <w:p w14:paraId="243F075A"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109CF41"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060B600" w14:textId="77777777" w:rsidR="00483C85" w:rsidRPr="00043B8D" w:rsidRDefault="00483C85" w:rsidP="000869A0">
            <w:pPr>
              <w:spacing w:line="360" w:lineRule="auto"/>
              <w:rPr>
                <w:rFonts w:ascii="David" w:hAnsi="David"/>
                <w:color w:val="000000"/>
                <w:sz w:val="22"/>
                <w:szCs w:val="22"/>
                <w:rtl/>
                <w:lang w:eastAsia="en-US"/>
              </w:rPr>
            </w:pPr>
          </w:p>
        </w:tc>
        <w:tc>
          <w:tcPr>
            <w:tcW w:w="1343" w:type="pct"/>
          </w:tcPr>
          <w:p w14:paraId="6932D91E"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טווח טמפרטורת אחסון (מעלות צלסיוס)</w:t>
            </w:r>
          </w:p>
        </w:tc>
        <w:tc>
          <w:tcPr>
            <w:tcW w:w="1820" w:type="pct"/>
          </w:tcPr>
          <w:p w14:paraId="5EC039CD"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7A085BD" w14:textId="77777777" w:rsidTr="000869A0">
        <w:trPr>
          <w:trHeight w:val="315"/>
        </w:trPr>
        <w:tc>
          <w:tcPr>
            <w:tcW w:w="396" w:type="pct"/>
            <w:shd w:val="clear" w:color="auto" w:fill="auto"/>
            <w:noWrap/>
            <w:vAlign w:val="bottom"/>
          </w:tcPr>
          <w:p w14:paraId="47C897AA"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56F38EF"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46E82368" w14:textId="77777777" w:rsidR="00483C85" w:rsidRPr="00043B8D" w:rsidRDefault="00483C85" w:rsidP="000869A0">
            <w:pPr>
              <w:spacing w:line="360" w:lineRule="auto"/>
              <w:rPr>
                <w:rFonts w:ascii="David" w:hAnsi="David"/>
                <w:color w:val="000000"/>
                <w:sz w:val="22"/>
                <w:szCs w:val="22"/>
                <w:rtl/>
                <w:lang w:eastAsia="en-US"/>
              </w:rPr>
            </w:pPr>
          </w:p>
        </w:tc>
        <w:tc>
          <w:tcPr>
            <w:tcW w:w="1343" w:type="pct"/>
          </w:tcPr>
          <w:p w14:paraId="52A32CEA"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באיזה תקן אבק לחות עומד האמצעי ? (</w:t>
            </w:r>
            <w:r w:rsidRPr="00043B8D">
              <w:rPr>
                <w:rFonts w:ascii="David" w:hAnsi="David"/>
                <w:color w:val="000000"/>
                <w:sz w:val="22"/>
                <w:szCs w:val="22"/>
              </w:rPr>
              <w:t>ipXX</w:t>
            </w:r>
            <w:r w:rsidRPr="00043B8D">
              <w:rPr>
                <w:rFonts w:ascii="David" w:hAnsi="David"/>
                <w:color w:val="000000"/>
                <w:sz w:val="22"/>
                <w:szCs w:val="22"/>
                <w:rtl/>
              </w:rPr>
              <w:t>) אחר ?</w:t>
            </w:r>
          </w:p>
        </w:tc>
        <w:tc>
          <w:tcPr>
            <w:tcW w:w="1820" w:type="pct"/>
          </w:tcPr>
          <w:p w14:paraId="58FEE892" w14:textId="77777777" w:rsidR="00483C85" w:rsidRDefault="00483C85" w:rsidP="000869A0">
            <w:pPr>
              <w:spacing w:line="360" w:lineRule="auto"/>
              <w:jc w:val="center"/>
              <w:rPr>
                <w:rFonts w:ascii="David" w:hAnsi="David"/>
                <w:color w:val="000000"/>
                <w:sz w:val="22"/>
                <w:szCs w:val="22"/>
                <w:rtl/>
                <w:lang w:eastAsia="en-US"/>
              </w:rPr>
            </w:pPr>
          </w:p>
          <w:p w14:paraId="462D0188" w14:textId="77777777" w:rsidR="00483C85" w:rsidRPr="00043B8D" w:rsidRDefault="00483C85" w:rsidP="000869A0">
            <w:pPr>
              <w:jc w:val="center"/>
              <w:rPr>
                <w:rFonts w:ascii="David" w:hAnsi="David"/>
                <w:sz w:val="22"/>
                <w:szCs w:val="22"/>
                <w:rtl/>
                <w:lang w:eastAsia="en-US"/>
              </w:rPr>
            </w:pPr>
          </w:p>
        </w:tc>
      </w:tr>
      <w:tr w:rsidR="00483C85" w:rsidRPr="001D6633" w14:paraId="7D46C615" w14:textId="77777777" w:rsidTr="000869A0">
        <w:trPr>
          <w:trHeight w:val="315"/>
        </w:trPr>
        <w:tc>
          <w:tcPr>
            <w:tcW w:w="396" w:type="pct"/>
            <w:shd w:val="clear" w:color="auto" w:fill="auto"/>
            <w:noWrap/>
            <w:vAlign w:val="bottom"/>
          </w:tcPr>
          <w:p w14:paraId="74377A80"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val="restart"/>
            <w:shd w:val="clear" w:color="auto" w:fill="auto"/>
            <w:vAlign w:val="center"/>
          </w:tcPr>
          <w:p w14:paraId="0F636E59" w14:textId="77777777" w:rsidR="00483C85" w:rsidRDefault="00483C85" w:rsidP="000869A0">
            <w:pPr>
              <w:bidi w:val="0"/>
              <w:spacing w:line="360" w:lineRule="auto"/>
              <w:jc w:val="right"/>
              <w:rPr>
                <w:rFonts w:asciiTheme="minorHAnsi" w:hAnsiTheme="minorHAnsi"/>
                <w:color w:val="000000"/>
                <w:sz w:val="22"/>
                <w:szCs w:val="22"/>
                <w:rtl/>
                <w:lang w:eastAsia="en-US"/>
              </w:rPr>
            </w:pPr>
            <w:r>
              <w:rPr>
                <w:rFonts w:asciiTheme="minorHAnsi" w:hAnsiTheme="minorHAnsi" w:hint="cs"/>
                <w:color w:val="000000"/>
                <w:sz w:val="22"/>
                <w:szCs w:val="22"/>
                <w:rtl/>
                <w:lang w:eastAsia="en-US"/>
              </w:rPr>
              <w:t>ערכת התקנה (במידה ונדרש)</w:t>
            </w:r>
          </w:p>
        </w:tc>
        <w:tc>
          <w:tcPr>
            <w:tcW w:w="565" w:type="pct"/>
            <w:vMerge w:val="restart"/>
            <w:shd w:val="clear" w:color="auto" w:fill="auto"/>
            <w:vAlign w:val="center"/>
          </w:tcPr>
          <w:p w14:paraId="748D0AE5" w14:textId="77777777" w:rsidR="00483C85" w:rsidRPr="00043B8D" w:rsidRDefault="00483C85" w:rsidP="000869A0">
            <w:pPr>
              <w:spacing w:line="360" w:lineRule="auto"/>
              <w:rPr>
                <w:rFonts w:ascii="David" w:hAnsi="David"/>
                <w:color w:val="000000"/>
                <w:sz w:val="22"/>
                <w:szCs w:val="22"/>
                <w:rtl/>
                <w:lang w:eastAsia="en-US"/>
              </w:rPr>
            </w:pPr>
            <w:r>
              <w:rPr>
                <w:rFonts w:ascii="David" w:hAnsi="David" w:hint="cs"/>
                <w:color w:val="000000"/>
                <w:sz w:val="22"/>
                <w:szCs w:val="22"/>
                <w:rtl/>
                <w:lang w:eastAsia="en-US"/>
              </w:rPr>
              <w:t>פרטי הרכיב</w:t>
            </w:r>
          </w:p>
          <w:p w14:paraId="61E7E6BB" w14:textId="77777777" w:rsidR="00483C85" w:rsidRPr="00043B8D" w:rsidRDefault="00483C85" w:rsidP="000869A0">
            <w:pPr>
              <w:spacing w:line="360" w:lineRule="auto"/>
              <w:rPr>
                <w:rFonts w:ascii="David" w:hAnsi="David"/>
                <w:color w:val="000000"/>
                <w:sz w:val="22"/>
                <w:szCs w:val="22"/>
                <w:rtl/>
                <w:lang w:eastAsia="en-US"/>
              </w:rPr>
            </w:pPr>
          </w:p>
        </w:tc>
        <w:tc>
          <w:tcPr>
            <w:tcW w:w="1343" w:type="pct"/>
          </w:tcPr>
          <w:p w14:paraId="188B715F"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שם הפריט</w:t>
            </w:r>
          </w:p>
        </w:tc>
        <w:tc>
          <w:tcPr>
            <w:tcW w:w="1820" w:type="pct"/>
          </w:tcPr>
          <w:p w14:paraId="38891065"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379DD41D" w14:textId="77777777" w:rsidTr="000869A0">
        <w:trPr>
          <w:trHeight w:val="315"/>
        </w:trPr>
        <w:tc>
          <w:tcPr>
            <w:tcW w:w="396" w:type="pct"/>
            <w:shd w:val="clear" w:color="auto" w:fill="auto"/>
            <w:noWrap/>
            <w:vAlign w:val="bottom"/>
          </w:tcPr>
          <w:p w14:paraId="1F2A1A34"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2D3BF90F"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70CE88D1" w14:textId="77777777" w:rsidR="00483C85" w:rsidRDefault="00483C85" w:rsidP="000869A0">
            <w:pPr>
              <w:spacing w:line="360" w:lineRule="auto"/>
              <w:rPr>
                <w:rFonts w:ascii="David" w:hAnsi="David"/>
                <w:color w:val="000000"/>
                <w:sz w:val="22"/>
                <w:szCs w:val="22"/>
                <w:rtl/>
                <w:lang w:eastAsia="en-US"/>
              </w:rPr>
            </w:pPr>
          </w:p>
        </w:tc>
        <w:tc>
          <w:tcPr>
            <w:tcW w:w="1343" w:type="pct"/>
          </w:tcPr>
          <w:p w14:paraId="3E63A7FF"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דגם</w:t>
            </w:r>
          </w:p>
        </w:tc>
        <w:tc>
          <w:tcPr>
            <w:tcW w:w="1820" w:type="pct"/>
          </w:tcPr>
          <w:p w14:paraId="1030B509"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7861D07" w14:textId="77777777" w:rsidTr="000869A0">
        <w:trPr>
          <w:trHeight w:val="315"/>
        </w:trPr>
        <w:tc>
          <w:tcPr>
            <w:tcW w:w="396" w:type="pct"/>
            <w:shd w:val="clear" w:color="auto" w:fill="auto"/>
            <w:noWrap/>
            <w:vAlign w:val="bottom"/>
          </w:tcPr>
          <w:p w14:paraId="3CDF3F1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B83438B"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55C31991" w14:textId="77777777" w:rsidR="00483C85" w:rsidRDefault="00483C85" w:rsidP="000869A0">
            <w:pPr>
              <w:spacing w:line="360" w:lineRule="auto"/>
              <w:rPr>
                <w:rFonts w:ascii="David" w:hAnsi="David"/>
                <w:color w:val="000000"/>
                <w:sz w:val="22"/>
                <w:szCs w:val="22"/>
                <w:rtl/>
                <w:lang w:eastAsia="en-US"/>
              </w:rPr>
            </w:pPr>
          </w:p>
        </w:tc>
        <w:tc>
          <w:tcPr>
            <w:tcW w:w="1343" w:type="pct"/>
          </w:tcPr>
          <w:p w14:paraId="38B8A2FF"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שם היצרן</w:t>
            </w:r>
          </w:p>
        </w:tc>
        <w:tc>
          <w:tcPr>
            <w:tcW w:w="1820" w:type="pct"/>
          </w:tcPr>
          <w:p w14:paraId="1E51E9E1"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0C86A808" w14:textId="77777777" w:rsidTr="000869A0">
        <w:trPr>
          <w:trHeight w:val="315"/>
        </w:trPr>
        <w:tc>
          <w:tcPr>
            <w:tcW w:w="396" w:type="pct"/>
            <w:shd w:val="clear" w:color="auto" w:fill="auto"/>
            <w:noWrap/>
            <w:vAlign w:val="bottom"/>
          </w:tcPr>
          <w:p w14:paraId="7F146989"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4D219E5C"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DC5175A" w14:textId="77777777" w:rsidR="00483C85" w:rsidRDefault="00483C85" w:rsidP="000869A0">
            <w:pPr>
              <w:spacing w:line="360" w:lineRule="auto"/>
              <w:rPr>
                <w:rFonts w:ascii="David" w:hAnsi="David"/>
                <w:color w:val="000000"/>
                <w:sz w:val="22"/>
                <w:szCs w:val="22"/>
                <w:rtl/>
                <w:lang w:eastAsia="en-US"/>
              </w:rPr>
            </w:pPr>
          </w:p>
        </w:tc>
        <w:tc>
          <w:tcPr>
            <w:tcW w:w="1343" w:type="pct"/>
          </w:tcPr>
          <w:p w14:paraId="2D1D88B3"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ארץ יצור</w:t>
            </w:r>
          </w:p>
        </w:tc>
        <w:tc>
          <w:tcPr>
            <w:tcW w:w="1820" w:type="pct"/>
          </w:tcPr>
          <w:p w14:paraId="61120CEC"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D5ECBC4" w14:textId="77777777" w:rsidTr="000869A0">
        <w:trPr>
          <w:trHeight w:val="315"/>
        </w:trPr>
        <w:tc>
          <w:tcPr>
            <w:tcW w:w="396" w:type="pct"/>
            <w:shd w:val="clear" w:color="auto" w:fill="auto"/>
            <w:noWrap/>
            <w:vAlign w:val="bottom"/>
          </w:tcPr>
          <w:p w14:paraId="24E8FCC5"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935DE72"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42A37CD4" w14:textId="77777777" w:rsidR="00483C85" w:rsidRDefault="00483C85" w:rsidP="000869A0">
            <w:pPr>
              <w:spacing w:line="360" w:lineRule="auto"/>
              <w:rPr>
                <w:rFonts w:ascii="David" w:hAnsi="David"/>
                <w:color w:val="000000"/>
                <w:sz w:val="22"/>
                <w:szCs w:val="22"/>
                <w:rtl/>
                <w:lang w:eastAsia="en-US"/>
              </w:rPr>
            </w:pPr>
          </w:p>
        </w:tc>
        <w:tc>
          <w:tcPr>
            <w:tcW w:w="1343" w:type="pct"/>
          </w:tcPr>
          <w:p w14:paraId="14F89A73"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כמות שסופקה מהדגם ב 5 שנים אחרונות</w:t>
            </w:r>
          </w:p>
        </w:tc>
        <w:tc>
          <w:tcPr>
            <w:tcW w:w="1820" w:type="pct"/>
          </w:tcPr>
          <w:p w14:paraId="2049E18E"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7087D451" w14:textId="77777777" w:rsidTr="000869A0">
        <w:trPr>
          <w:trHeight w:val="315"/>
        </w:trPr>
        <w:tc>
          <w:tcPr>
            <w:tcW w:w="396" w:type="pct"/>
            <w:shd w:val="clear" w:color="auto" w:fill="auto"/>
            <w:noWrap/>
            <w:vAlign w:val="bottom"/>
          </w:tcPr>
          <w:p w14:paraId="48BC0D79"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715DAAAE"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169B93E" w14:textId="77777777" w:rsidR="00483C85" w:rsidRDefault="00483C85" w:rsidP="000869A0">
            <w:pPr>
              <w:spacing w:line="360" w:lineRule="auto"/>
              <w:rPr>
                <w:rFonts w:ascii="David" w:hAnsi="David"/>
                <w:color w:val="000000"/>
                <w:sz w:val="22"/>
                <w:szCs w:val="22"/>
                <w:rtl/>
                <w:lang w:eastAsia="en-US"/>
              </w:rPr>
            </w:pPr>
          </w:p>
        </w:tc>
        <w:tc>
          <w:tcPr>
            <w:tcW w:w="1343" w:type="pct"/>
          </w:tcPr>
          <w:p w14:paraId="3FF445E2"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Pr>
                <w:rFonts w:ascii="David" w:hAnsi="David" w:hint="cs"/>
                <w:color w:val="000000"/>
                <w:sz w:val="22"/>
                <w:szCs w:val="22"/>
                <w:rtl/>
              </w:rPr>
              <w:t>כיצד מתבצעת ההתקנה?</w:t>
            </w:r>
          </w:p>
        </w:tc>
        <w:tc>
          <w:tcPr>
            <w:tcW w:w="1820" w:type="pct"/>
          </w:tcPr>
          <w:p w14:paraId="1929B816"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A9EE3A1" w14:textId="77777777" w:rsidTr="000869A0">
        <w:trPr>
          <w:trHeight w:val="315"/>
        </w:trPr>
        <w:tc>
          <w:tcPr>
            <w:tcW w:w="396" w:type="pct"/>
            <w:shd w:val="clear" w:color="auto" w:fill="auto"/>
            <w:noWrap/>
            <w:vAlign w:val="bottom"/>
          </w:tcPr>
          <w:p w14:paraId="25E92DB3"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val="restart"/>
            <w:shd w:val="clear" w:color="auto" w:fill="auto"/>
            <w:vAlign w:val="center"/>
          </w:tcPr>
          <w:p w14:paraId="7D8AF2AE" w14:textId="77777777" w:rsidR="00483C85" w:rsidRDefault="00483C85" w:rsidP="000869A0">
            <w:pPr>
              <w:bidi w:val="0"/>
              <w:spacing w:line="360" w:lineRule="auto"/>
              <w:jc w:val="right"/>
              <w:rPr>
                <w:rFonts w:asciiTheme="minorHAnsi" w:hAnsiTheme="minorHAnsi"/>
                <w:color w:val="000000"/>
                <w:sz w:val="22"/>
                <w:szCs w:val="22"/>
                <w:rtl/>
                <w:lang w:eastAsia="en-US"/>
              </w:rPr>
            </w:pPr>
            <w:r>
              <w:rPr>
                <w:rFonts w:asciiTheme="minorHAnsi" w:hAnsiTheme="minorHAnsi" w:hint="cs"/>
                <w:color w:val="000000"/>
                <w:sz w:val="22"/>
                <w:szCs w:val="22"/>
                <w:rtl/>
                <w:lang w:eastAsia="en-US"/>
              </w:rPr>
              <w:t>מערכת השו"ב</w:t>
            </w:r>
          </w:p>
          <w:p w14:paraId="568D086D" w14:textId="77777777" w:rsidR="00483C85" w:rsidRDefault="00483C85" w:rsidP="000869A0">
            <w:pPr>
              <w:bidi w:val="0"/>
              <w:spacing w:line="360" w:lineRule="auto"/>
              <w:jc w:val="right"/>
              <w:rPr>
                <w:rFonts w:asciiTheme="minorHAnsi" w:hAnsiTheme="minorHAnsi"/>
                <w:color w:val="000000"/>
                <w:sz w:val="22"/>
                <w:szCs w:val="22"/>
                <w:lang w:eastAsia="en-US"/>
              </w:rPr>
            </w:pPr>
          </w:p>
        </w:tc>
        <w:tc>
          <w:tcPr>
            <w:tcW w:w="565" w:type="pct"/>
            <w:vMerge w:val="restart"/>
            <w:shd w:val="clear" w:color="auto" w:fill="auto"/>
            <w:vAlign w:val="center"/>
          </w:tcPr>
          <w:p w14:paraId="7B892A51" w14:textId="77777777" w:rsidR="00483C85" w:rsidRDefault="00483C85" w:rsidP="000869A0">
            <w:pPr>
              <w:spacing w:line="360" w:lineRule="auto"/>
              <w:rPr>
                <w:rFonts w:ascii="David" w:hAnsi="David"/>
                <w:color w:val="000000"/>
                <w:sz w:val="22"/>
                <w:szCs w:val="22"/>
                <w:rtl/>
                <w:lang w:eastAsia="en-US"/>
              </w:rPr>
            </w:pPr>
            <w:r>
              <w:rPr>
                <w:rFonts w:ascii="David" w:hAnsi="David" w:hint="cs"/>
                <w:color w:val="000000"/>
                <w:sz w:val="22"/>
                <w:szCs w:val="22"/>
                <w:rtl/>
                <w:lang w:eastAsia="en-US"/>
              </w:rPr>
              <w:t>פרטי הרכיב</w:t>
            </w:r>
          </w:p>
        </w:tc>
        <w:tc>
          <w:tcPr>
            <w:tcW w:w="1343" w:type="pct"/>
          </w:tcPr>
          <w:p w14:paraId="582954C5"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שם הפריט</w:t>
            </w:r>
          </w:p>
        </w:tc>
        <w:tc>
          <w:tcPr>
            <w:tcW w:w="1820" w:type="pct"/>
          </w:tcPr>
          <w:p w14:paraId="44A5E069"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E45E803" w14:textId="77777777" w:rsidTr="000869A0">
        <w:trPr>
          <w:trHeight w:val="315"/>
        </w:trPr>
        <w:tc>
          <w:tcPr>
            <w:tcW w:w="396" w:type="pct"/>
            <w:shd w:val="clear" w:color="auto" w:fill="auto"/>
            <w:noWrap/>
            <w:vAlign w:val="bottom"/>
          </w:tcPr>
          <w:p w14:paraId="2C8F55E8"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1DF6486"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422027D8" w14:textId="77777777" w:rsidR="00483C85" w:rsidRDefault="00483C85" w:rsidP="000869A0">
            <w:pPr>
              <w:spacing w:line="360" w:lineRule="auto"/>
              <w:rPr>
                <w:rFonts w:ascii="David" w:hAnsi="David"/>
                <w:color w:val="000000"/>
                <w:sz w:val="22"/>
                <w:szCs w:val="22"/>
                <w:rtl/>
                <w:lang w:eastAsia="en-US"/>
              </w:rPr>
            </w:pPr>
          </w:p>
        </w:tc>
        <w:tc>
          <w:tcPr>
            <w:tcW w:w="1343" w:type="pct"/>
          </w:tcPr>
          <w:p w14:paraId="66A56807"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דגם/גרסה</w:t>
            </w:r>
          </w:p>
        </w:tc>
        <w:tc>
          <w:tcPr>
            <w:tcW w:w="1820" w:type="pct"/>
          </w:tcPr>
          <w:p w14:paraId="7294B739"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24C50EC7" w14:textId="77777777" w:rsidTr="000869A0">
        <w:trPr>
          <w:trHeight w:val="315"/>
        </w:trPr>
        <w:tc>
          <w:tcPr>
            <w:tcW w:w="396" w:type="pct"/>
            <w:shd w:val="clear" w:color="auto" w:fill="auto"/>
            <w:noWrap/>
            <w:vAlign w:val="bottom"/>
          </w:tcPr>
          <w:p w14:paraId="6AE2A0EA"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3442B72"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9436066" w14:textId="77777777" w:rsidR="00483C85" w:rsidRDefault="00483C85" w:rsidP="000869A0">
            <w:pPr>
              <w:spacing w:line="360" w:lineRule="auto"/>
              <w:rPr>
                <w:rFonts w:ascii="David" w:hAnsi="David"/>
                <w:color w:val="000000"/>
                <w:sz w:val="22"/>
                <w:szCs w:val="22"/>
                <w:rtl/>
                <w:lang w:eastAsia="en-US"/>
              </w:rPr>
            </w:pPr>
          </w:p>
        </w:tc>
        <w:tc>
          <w:tcPr>
            <w:tcW w:w="1343" w:type="pct"/>
          </w:tcPr>
          <w:p w14:paraId="68D5F46E"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שם היצרן</w:t>
            </w:r>
          </w:p>
        </w:tc>
        <w:tc>
          <w:tcPr>
            <w:tcW w:w="1820" w:type="pct"/>
          </w:tcPr>
          <w:p w14:paraId="730F15D2"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DA78F8A" w14:textId="77777777" w:rsidTr="000869A0">
        <w:trPr>
          <w:trHeight w:val="315"/>
        </w:trPr>
        <w:tc>
          <w:tcPr>
            <w:tcW w:w="396" w:type="pct"/>
            <w:shd w:val="clear" w:color="auto" w:fill="auto"/>
            <w:noWrap/>
            <w:vAlign w:val="bottom"/>
          </w:tcPr>
          <w:p w14:paraId="36D4BAF1"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1A147071"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1D2A5E11" w14:textId="77777777" w:rsidR="00483C85" w:rsidRDefault="00483C85" w:rsidP="000869A0">
            <w:pPr>
              <w:spacing w:line="360" w:lineRule="auto"/>
              <w:rPr>
                <w:rFonts w:ascii="David" w:hAnsi="David"/>
                <w:color w:val="000000"/>
                <w:sz w:val="22"/>
                <w:szCs w:val="22"/>
                <w:rtl/>
                <w:lang w:eastAsia="en-US"/>
              </w:rPr>
            </w:pPr>
          </w:p>
        </w:tc>
        <w:tc>
          <w:tcPr>
            <w:tcW w:w="1343" w:type="pct"/>
          </w:tcPr>
          <w:p w14:paraId="7D6782CC"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ארץ יצור</w:t>
            </w:r>
          </w:p>
        </w:tc>
        <w:tc>
          <w:tcPr>
            <w:tcW w:w="1820" w:type="pct"/>
          </w:tcPr>
          <w:p w14:paraId="0711B709"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1A2389F7" w14:textId="77777777" w:rsidTr="000869A0">
        <w:trPr>
          <w:trHeight w:val="315"/>
        </w:trPr>
        <w:tc>
          <w:tcPr>
            <w:tcW w:w="396" w:type="pct"/>
            <w:shd w:val="clear" w:color="auto" w:fill="auto"/>
            <w:noWrap/>
            <w:vAlign w:val="bottom"/>
          </w:tcPr>
          <w:p w14:paraId="303A6E9C"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4CB22978"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69EDAF6B" w14:textId="77777777" w:rsidR="00483C85" w:rsidRDefault="00483C85" w:rsidP="000869A0">
            <w:pPr>
              <w:spacing w:line="360" w:lineRule="auto"/>
              <w:rPr>
                <w:rFonts w:ascii="David" w:hAnsi="David"/>
                <w:color w:val="000000"/>
                <w:sz w:val="22"/>
                <w:szCs w:val="22"/>
                <w:rtl/>
                <w:lang w:eastAsia="en-US"/>
              </w:rPr>
            </w:pPr>
          </w:p>
        </w:tc>
        <w:tc>
          <w:tcPr>
            <w:tcW w:w="1343" w:type="pct"/>
          </w:tcPr>
          <w:p w14:paraId="5E6F7901" w14:textId="77777777" w:rsidR="00483C85" w:rsidRPr="00043B8D" w:rsidRDefault="00483C85" w:rsidP="000869A0">
            <w:pPr>
              <w:pStyle w:val="affd"/>
              <w:spacing w:after="160" w:line="360" w:lineRule="auto"/>
              <w:ind w:left="0"/>
              <w:contextualSpacing/>
              <w:rPr>
                <w:rFonts w:ascii="David" w:hAnsi="David"/>
                <w:color w:val="000000"/>
                <w:sz w:val="22"/>
                <w:szCs w:val="22"/>
                <w:rtl/>
              </w:rPr>
            </w:pPr>
            <w:r w:rsidRPr="00043B8D">
              <w:rPr>
                <w:rFonts w:ascii="David" w:hAnsi="David"/>
                <w:color w:val="000000"/>
                <w:sz w:val="22"/>
                <w:szCs w:val="22"/>
                <w:rtl/>
              </w:rPr>
              <w:t>כמות שסופקה מהדגם ב 5 שנים אחרונות</w:t>
            </w:r>
          </w:p>
        </w:tc>
        <w:tc>
          <w:tcPr>
            <w:tcW w:w="1820" w:type="pct"/>
          </w:tcPr>
          <w:p w14:paraId="75821319" w14:textId="77777777" w:rsidR="00483C85" w:rsidRDefault="00483C85" w:rsidP="000869A0">
            <w:pPr>
              <w:spacing w:line="360" w:lineRule="auto"/>
              <w:jc w:val="center"/>
              <w:rPr>
                <w:rFonts w:ascii="David" w:hAnsi="David"/>
                <w:color w:val="000000"/>
                <w:sz w:val="22"/>
                <w:szCs w:val="22"/>
                <w:rtl/>
                <w:lang w:eastAsia="en-US"/>
              </w:rPr>
            </w:pPr>
          </w:p>
        </w:tc>
      </w:tr>
      <w:tr w:rsidR="00483C85" w:rsidRPr="001D6633" w14:paraId="4C191DE5" w14:textId="77777777" w:rsidTr="000869A0">
        <w:trPr>
          <w:trHeight w:val="315"/>
        </w:trPr>
        <w:tc>
          <w:tcPr>
            <w:tcW w:w="396" w:type="pct"/>
            <w:shd w:val="clear" w:color="auto" w:fill="auto"/>
            <w:noWrap/>
            <w:vAlign w:val="bottom"/>
          </w:tcPr>
          <w:p w14:paraId="60708126" w14:textId="77777777" w:rsidR="00483C85" w:rsidRPr="001D6633" w:rsidRDefault="00483C85" w:rsidP="000869A0">
            <w:pPr>
              <w:numPr>
                <w:ilvl w:val="0"/>
                <w:numId w:val="50"/>
              </w:numPr>
              <w:spacing w:line="360" w:lineRule="auto"/>
              <w:jc w:val="both"/>
              <w:rPr>
                <w:rFonts w:ascii="David" w:hAnsi="David"/>
                <w:color w:val="000000"/>
                <w:sz w:val="22"/>
                <w:szCs w:val="22"/>
                <w:lang w:eastAsia="en-US"/>
              </w:rPr>
            </w:pPr>
          </w:p>
        </w:tc>
        <w:tc>
          <w:tcPr>
            <w:tcW w:w="875" w:type="pct"/>
            <w:vMerge/>
            <w:shd w:val="clear" w:color="auto" w:fill="auto"/>
            <w:vAlign w:val="center"/>
          </w:tcPr>
          <w:p w14:paraId="57178664" w14:textId="77777777" w:rsidR="00483C85" w:rsidRDefault="00483C85" w:rsidP="000869A0">
            <w:pPr>
              <w:bidi w:val="0"/>
              <w:spacing w:line="360" w:lineRule="auto"/>
              <w:jc w:val="right"/>
              <w:rPr>
                <w:rFonts w:asciiTheme="minorHAnsi" w:hAnsiTheme="minorHAnsi"/>
                <w:color w:val="000000"/>
                <w:sz w:val="22"/>
                <w:szCs w:val="22"/>
                <w:rtl/>
                <w:lang w:eastAsia="en-US"/>
              </w:rPr>
            </w:pPr>
          </w:p>
        </w:tc>
        <w:tc>
          <w:tcPr>
            <w:tcW w:w="565" w:type="pct"/>
            <w:vMerge/>
            <w:shd w:val="clear" w:color="auto" w:fill="auto"/>
            <w:vAlign w:val="center"/>
          </w:tcPr>
          <w:p w14:paraId="3C8B8045" w14:textId="77777777" w:rsidR="00483C85" w:rsidRDefault="00483C85" w:rsidP="000869A0">
            <w:pPr>
              <w:spacing w:line="360" w:lineRule="auto"/>
              <w:rPr>
                <w:rFonts w:ascii="David" w:hAnsi="David"/>
                <w:color w:val="000000"/>
                <w:sz w:val="22"/>
                <w:szCs w:val="22"/>
                <w:rtl/>
                <w:lang w:eastAsia="en-US"/>
              </w:rPr>
            </w:pPr>
          </w:p>
        </w:tc>
        <w:tc>
          <w:tcPr>
            <w:tcW w:w="1343" w:type="pct"/>
          </w:tcPr>
          <w:p w14:paraId="4EC4BE04" w14:textId="77777777" w:rsidR="00483C85" w:rsidRPr="00540EC5" w:rsidRDefault="00483C85" w:rsidP="000869A0">
            <w:pPr>
              <w:pStyle w:val="affd"/>
              <w:spacing w:after="160" w:line="360" w:lineRule="auto"/>
              <w:ind w:left="0"/>
              <w:contextualSpacing/>
              <w:rPr>
                <w:rFonts w:asciiTheme="minorHAnsi" w:hAnsiTheme="minorHAnsi"/>
                <w:color w:val="000000"/>
                <w:sz w:val="22"/>
                <w:szCs w:val="22"/>
                <w:rtl/>
              </w:rPr>
            </w:pPr>
            <w:r>
              <w:rPr>
                <w:rFonts w:ascii="David" w:hAnsi="David" w:hint="cs"/>
                <w:color w:val="000000"/>
                <w:sz w:val="22"/>
                <w:szCs w:val="22"/>
                <w:rtl/>
              </w:rPr>
              <w:t xml:space="preserve">האם קיים </w:t>
            </w:r>
            <w:r>
              <w:rPr>
                <w:rFonts w:asciiTheme="minorHAnsi" w:hAnsiTheme="minorHAnsi"/>
                <w:color w:val="000000"/>
                <w:sz w:val="22"/>
                <w:szCs w:val="22"/>
              </w:rPr>
              <w:t>SDK\API</w:t>
            </w:r>
            <w:r>
              <w:rPr>
                <w:rFonts w:asciiTheme="minorHAnsi" w:hAnsiTheme="minorHAnsi" w:hint="cs"/>
                <w:color w:val="000000"/>
                <w:sz w:val="22"/>
                <w:szCs w:val="22"/>
                <w:rtl/>
              </w:rPr>
              <w:t xml:space="preserve"> לעבודה עם המערכת , ככל שקיים יש לצרף פירוט</w:t>
            </w:r>
          </w:p>
        </w:tc>
        <w:tc>
          <w:tcPr>
            <w:tcW w:w="1820" w:type="pct"/>
          </w:tcPr>
          <w:p w14:paraId="6CBA8F52" w14:textId="77777777" w:rsidR="00483C85" w:rsidRDefault="00483C85" w:rsidP="000869A0">
            <w:pPr>
              <w:spacing w:line="360" w:lineRule="auto"/>
              <w:jc w:val="center"/>
              <w:rPr>
                <w:rFonts w:ascii="David" w:hAnsi="David"/>
                <w:color w:val="000000"/>
                <w:sz w:val="22"/>
                <w:szCs w:val="22"/>
                <w:rtl/>
                <w:lang w:eastAsia="en-US"/>
              </w:rPr>
            </w:pPr>
          </w:p>
        </w:tc>
      </w:tr>
    </w:tbl>
    <w:p w14:paraId="7A9CC39D" w14:textId="77777777" w:rsidR="00483C85" w:rsidRDefault="00483C85" w:rsidP="00483C85">
      <w:pPr>
        <w:pStyle w:val="affd"/>
        <w:spacing w:line="360" w:lineRule="auto"/>
        <w:contextualSpacing/>
        <w:jc w:val="both"/>
        <w:rPr>
          <w:rFonts w:ascii="David" w:hAnsi="David"/>
          <w:b/>
          <w:bCs/>
        </w:rPr>
      </w:pPr>
    </w:p>
    <w:p w14:paraId="6B094DAD" w14:textId="77777777" w:rsidR="00483C85" w:rsidRPr="00540EC5" w:rsidRDefault="00483C85" w:rsidP="00483C85">
      <w:pPr>
        <w:pStyle w:val="affd"/>
        <w:numPr>
          <w:ilvl w:val="0"/>
          <w:numId w:val="48"/>
        </w:numPr>
        <w:spacing w:line="360" w:lineRule="auto"/>
        <w:ind w:left="720"/>
        <w:contextualSpacing/>
        <w:jc w:val="both"/>
        <w:rPr>
          <w:rFonts w:ascii="David" w:hAnsi="David"/>
          <w:b/>
          <w:bCs/>
          <w:rtl/>
        </w:rPr>
      </w:pPr>
      <w:r>
        <w:rPr>
          <w:rFonts w:ascii="David" w:hAnsi="David" w:hint="cs"/>
          <w:b/>
          <w:bCs/>
          <w:rtl/>
        </w:rPr>
        <w:t xml:space="preserve">מערכת השו"ב </w:t>
      </w:r>
    </w:p>
    <w:p w14:paraId="5EF5D890" w14:textId="77777777" w:rsidR="00483C85" w:rsidRDefault="00483C85" w:rsidP="00483C85">
      <w:pPr>
        <w:rPr>
          <w:rFonts w:asciiTheme="minorHAnsi" w:hAnsiTheme="minorHAnsi"/>
          <w:color w:val="000000"/>
          <w:sz w:val="22"/>
          <w:szCs w:val="22"/>
          <w:rtl/>
          <w:lang w:eastAsia="en-US"/>
        </w:rPr>
      </w:pPr>
    </w:p>
    <w:tbl>
      <w:tblPr>
        <w:tblStyle w:val="affc"/>
        <w:bidiVisual/>
        <w:tblW w:w="5000" w:type="pct"/>
        <w:tblLook w:val="04A0" w:firstRow="1" w:lastRow="0" w:firstColumn="1" w:lastColumn="0" w:noHBand="0" w:noVBand="1"/>
      </w:tblPr>
      <w:tblGrid>
        <w:gridCol w:w="883"/>
        <w:gridCol w:w="1193"/>
        <w:gridCol w:w="2596"/>
        <w:gridCol w:w="710"/>
        <w:gridCol w:w="4641"/>
      </w:tblGrid>
      <w:tr w:rsidR="00483C85" w14:paraId="5B5136B1" w14:textId="77777777" w:rsidTr="000869A0">
        <w:trPr>
          <w:cantSplit/>
          <w:tblHeader/>
        </w:trPr>
        <w:tc>
          <w:tcPr>
            <w:tcW w:w="441" w:type="pct"/>
            <w:shd w:val="clear" w:color="auto" w:fill="B6DDE8" w:themeFill="accent5" w:themeFillTint="66"/>
          </w:tcPr>
          <w:p w14:paraId="1881E9C0" w14:textId="77777777" w:rsidR="00483C85" w:rsidRPr="00E46E2B" w:rsidRDefault="00483C85" w:rsidP="000869A0">
            <w:pPr>
              <w:pStyle w:val="affd"/>
              <w:spacing w:after="160" w:line="360" w:lineRule="auto"/>
              <w:ind w:left="0"/>
              <w:contextualSpacing/>
              <w:rPr>
                <w:rFonts w:ascii="David" w:hAnsi="David"/>
                <w:u w:val="single"/>
                <w:rtl/>
              </w:rPr>
            </w:pPr>
            <w:r w:rsidRPr="00E46E2B">
              <w:rPr>
                <w:rFonts w:ascii="David" w:hAnsi="David"/>
                <w:u w:val="single"/>
                <w:rtl/>
              </w:rPr>
              <w:t>סידורי</w:t>
            </w:r>
          </w:p>
        </w:tc>
        <w:tc>
          <w:tcPr>
            <w:tcW w:w="595" w:type="pct"/>
            <w:shd w:val="clear" w:color="auto" w:fill="B6DDE8" w:themeFill="accent5" w:themeFillTint="66"/>
          </w:tcPr>
          <w:p w14:paraId="4AF131A2" w14:textId="77777777" w:rsidR="00483C85" w:rsidRPr="00E46E2B" w:rsidRDefault="00483C85" w:rsidP="000869A0">
            <w:pPr>
              <w:pStyle w:val="affd"/>
              <w:spacing w:after="160" w:line="360" w:lineRule="auto"/>
              <w:ind w:left="0"/>
              <w:contextualSpacing/>
              <w:rPr>
                <w:rFonts w:ascii="David" w:hAnsi="David"/>
                <w:u w:val="single"/>
                <w:rtl/>
              </w:rPr>
            </w:pPr>
            <w:r>
              <w:rPr>
                <w:rFonts w:ascii="David" w:hAnsi="David" w:hint="cs"/>
                <w:u w:val="single"/>
                <w:rtl/>
              </w:rPr>
              <w:t>תחום</w:t>
            </w:r>
          </w:p>
        </w:tc>
        <w:tc>
          <w:tcPr>
            <w:tcW w:w="1295" w:type="pct"/>
            <w:shd w:val="clear" w:color="auto" w:fill="B6DDE8" w:themeFill="accent5" w:themeFillTint="66"/>
          </w:tcPr>
          <w:p w14:paraId="2209E740" w14:textId="77777777" w:rsidR="00483C85" w:rsidRPr="00E46E2B" w:rsidRDefault="00483C85" w:rsidP="000869A0">
            <w:pPr>
              <w:pStyle w:val="affd"/>
              <w:spacing w:after="160" w:line="360" w:lineRule="auto"/>
              <w:ind w:left="0"/>
              <w:contextualSpacing/>
              <w:rPr>
                <w:rFonts w:ascii="David" w:hAnsi="David"/>
                <w:u w:val="single"/>
                <w:rtl/>
              </w:rPr>
            </w:pPr>
            <w:r w:rsidRPr="00E46E2B">
              <w:rPr>
                <w:rFonts w:ascii="David" w:hAnsi="David"/>
                <w:u w:val="single"/>
                <w:rtl/>
              </w:rPr>
              <w:t>נושא</w:t>
            </w:r>
          </w:p>
        </w:tc>
        <w:tc>
          <w:tcPr>
            <w:tcW w:w="354" w:type="pct"/>
            <w:shd w:val="clear" w:color="auto" w:fill="B6DDE8" w:themeFill="accent5" w:themeFillTint="66"/>
          </w:tcPr>
          <w:p w14:paraId="70F93C18"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2315" w:type="pct"/>
            <w:shd w:val="clear" w:color="auto" w:fill="B6DDE8" w:themeFill="accent5" w:themeFillTint="66"/>
          </w:tcPr>
          <w:p w14:paraId="24834740" w14:textId="77777777" w:rsidR="00483C85" w:rsidRPr="00E46E2B" w:rsidRDefault="00483C85" w:rsidP="000869A0">
            <w:pPr>
              <w:pStyle w:val="affd"/>
              <w:spacing w:after="160" w:line="360" w:lineRule="auto"/>
              <w:ind w:left="0"/>
              <w:contextualSpacing/>
              <w:rPr>
                <w:rFonts w:ascii="David" w:hAnsi="David"/>
                <w:u w:val="single"/>
                <w:rtl/>
              </w:rPr>
            </w:pPr>
            <w:r w:rsidRPr="00E46E2B">
              <w:rPr>
                <w:rFonts w:ascii="David" w:hAnsi="David"/>
                <w:u w:val="single"/>
                <w:rtl/>
              </w:rPr>
              <w:t>הערות</w:t>
            </w:r>
          </w:p>
        </w:tc>
      </w:tr>
      <w:tr w:rsidR="00483C85" w14:paraId="05B18B60" w14:textId="77777777" w:rsidTr="000869A0">
        <w:trPr>
          <w:cantSplit/>
        </w:trPr>
        <w:tc>
          <w:tcPr>
            <w:tcW w:w="441" w:type="pct"/>
          </w:tcPr>
          <w:p w14:paraId="55AC1956"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val="restart"/>
            <w:vAlign w:val="center"/>
          </w:tcPr>
          <w:p w14:paraId="4654EDCE" w14:textId="77777777" w:rsidR="00483C85" w:rsidRPr="00C00B7C" w:rsidRDefault="00483C85" w:rsidP="000869A0">
            <w:pPr>
              <w:spacing w:line="360" w:lineRule="auto"/>
              <w:jc w:val="center"/>
              <w:rPr>
                <w:rFonts w:ascii="David" w:hAnsi="David"/>
                <w:b/>
                <w:bCs/>
                <w:color w:val="000000"/>
                <w:sz w:val="22"/>
                <w:szCs w:val="22"/>
                <w:rtl/>
              </w:rPr>
            </w:pPr>
            <w:r w:rsidRPr="00C00B7C">
              <w:rPr>
                <w:rFonts w:ascii="David" w:hAnsi="David" w:hint="cs"/>
                <w:color w:val="000000"/>
                <w:sz w:val="22"/>
                <w:szCs w:val="22"/>
                <w:rtl/>
                <w:lang w:eastAsia="en-US"/>
              </w:rPr>
              <w:t>אירועי התראות</w:t>
            </w:r>
          </w:p>
        </w:tc>
        <w:tc>
          <w:tcPr>
            <w:tcW w:w="1295" w:type="pct"/>
          </w:tcPr>
          <w:p w14:paraId="4333D173"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הפסקת נשיאת אמצעי הניטור על ידי המפוקח</w:t>
            </w:r>
          </w:p>
        </w:tc>
        <w:tc>
          <w:tcPr>
            <w:tcW w:w="354" w:type="pct"/>
          </w:tcPr>
          <w:p w14:paraId="35F70BE9"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6190A908" w14:textId="77777777" w:rsidR="00483C85" w:rsidRPr="00E46E2B" w:rsidRDefault="00483C85" w:rsidP="000869A0">
            <w:pPr>
              <w:pStyle w:val="affd"/>
              <w:spacing w:after="160" w:line="360" w:lineRule="auto"/>
              <w:ind w:left="0"/>
              <w:contextualSpacing/>
              <w:rPr>
                <w:rFonts w:ascii="David" w:hAnsi="David"/>
                <w:rtl/>
              </w:rPr>
            </w:pPr>
          </w:p>
        </w:tc>
      </w:tr>
      <w:tr w:rsidR="00483C85" w14:paraId="208608B9" w14:textId="77777777" w:rsidTr="000869A0">
        <w:trPr>
          <w:cantSplit/>
        </w:trPr>
        <w:tc>
          <w:tcPr>
            <w:tcW w:w="441" w:type="pct"/>
          </w:tcPr>
          <w:p w14:paraId="073C91D5"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39B35572"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2FE1D1AE"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Pr>
                <w:rFonts w:ascii="David" w:hAnsi="David" w:hint="cs"/>
                <w:color w:val="000000"/>
                <w:sz w:val="22"/>
                <w:szCs w:val="22"/>
                <w:rtl/>
              </w:rPr>
              <w:t>ניתוק</w:t>
            </w:r>
            <w:r w:rsidRPr="00C00B7C">
              <w:rPr>
                <w:rFonts w:ascii="David" w:hAnsi="David"/>
                <w:color w:val="000000"/>
                <w:sz w:val="22"/>
                <w:szCs w:val="22"/>
                <w:rtl/>
              </w:rPr>
              <w:t xml:space="preserve"> האמצעי </w:t>
            </w:r>
            <w:r w:rsidRPr="00DC6FD4">
              <w:rPr>
                <w:rFonts w:asciiTheme="minorHAnsi" w:hAnsiTheme="minorHAnsi" w:hint="cs"/>
                <w:color w:val="000000"/>
                <w:sz w:val="22"/>
                <w:szCs w:val="22"/>
                <w:rtl/>
              </w:rPr>
              <w:t>להבטחת ניטור מפוקח</w:t>
            </w:r>
          </w:p>
        </w:tc>
        <w:tc>
          <w:tcPr>
            <w:tcW w:w="354" w:type="pct"/>
          </w:tcPr>
          <w:p w14:paraId="0535BCD5"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7999E8D4" w14:textId="77777777" w:rsidR="00483C85" w:rsidRPr="00E46E2B" w:rsidRDefault="00483C85" w:rsidP="000869A0">
            <w:pPr>
              <w:pStyle w:val="affd"/>
              <w:spacing w:after="160" w:line="360" w:lineRule="auto"/>
              <w:ind w:left="0"/>
              <w:contextualSpacing/>
              <w:rPr>
                <w:rFonts w:ascii="David" w:hAnsi="David"/>
                <w:rtl/>
              </w:rPr>
            </w:pPr>
          </w:p>
        </w:tc>
      </w:tr>
      <w:tr w:rsidR="00483C85" w14:paraId="1F8F763F" w14:textId="77777777" w:rsidTr="000869A0">
        <w:trPr>
          <w:cantSplit/>
        </w:trPr>
        <w:tc>
          <w:tcPr>
            <w:tcW w:w="441" w:type="pct"/>
          </w:tcPr>
          <w:p w14:paraId="510976D9"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73215445"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60AADB6B"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 xml:space="preserve">הרס האמצעי </w:t>
            </w:r>
            <w:r w:rsidRPr="00DC6FD4">
              <w:rPr>
                <w:rFonts w:asciiTheme="minorHAnsi" w:hAnsiTheme="minorHAnsi" w:hint="cs"/>
                <w:color w:val="000000"/>
                <w:sz w:val="22"/>
                <w:szCs w:val="22"/>
                <w:rtl/>
              </w:rPr>
              <w:t>להבטחת ניטור מפוקח</w:t>
            </w:r>
          </w:p>
        </w:tc>
        <w:tc>
          <w:tcPr>
            <w:tcW w:w="354" w:type="pct"/>
          </w:tcPr>
          <w:p w14:paraId="15B0778F"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2DE75AB4" w14:textId="77777777" w:rsidR="00483C85" w:rsidRPr="00E46E2B" w:rsidRDefault="00483C85" w:rsidP="000869A0">
            <w:pPr>
              <w:pStyle w:val="affd"/>
              <w:spacing w:after="160" w:line="360" w:lineRule="auto"/>
              <w:ind w:left="0"/>
              <w:contextualSpacing/>
              <w:rPr>
                <w:rFonts w:ascii="David" w:hAnsi="David"/>
                <w:rtl/>
              </w:rPr>
            </w:pPr>
          </w:p>
        </w:tc>
      </w:tr>
      <w:tr w:rsidR="00483C85" w14:paraId="7087DC1D" w14:textId="77777777" w:rsidTr="000869A0">
        <w:trPr>
          <w:cantSplit/>
        </w:trPr>
        <w:tc>
          <w:tcPr>
            <w:tcW w:w="441" w:type="pct"/>
          </w:tcPr>
          <w:p w14:paraId="5DB813F8"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79E2FD10"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14134534"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פ</w:t>
            </w:r>
            <w:r>
              <w:rPr>
                <w:rFonts w:ascii="David" w:hAnsi="David" w:hint="cs"/>
                <w:color w:val="000000"/>
                <w:sz w:val="22"/>
                <w:szCs w:val="22"/>
                <w:rtl/>
              </w:rPr>
              <w:t>רוק</w:t>
            </w:r>
            <w:r w:rsidRPr="00C00B7C">
              <w:rPr>
                <w:rFonts w:ascii="David" w:hAnsi="David"/>
                <w:color w:val="000000"/>
                <w:sz w:val="22"/>
                <w:szCs w:val="22"/>
                <w:rtl/>
              </w:rPr>
              <w:t xml:space="preserve"> אמצעי ניטור</w:t>
            </w:r>
          </w:p>
        </w:tc>
        <w:tc>
          <w:tcPr>
            <w:tcW w:w="354" w:type="pct"/>
          </w:tcPr>
          <w:p w14:paraId="42528F11"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74475B56" w14:textId="77777777" w:rsidR="00483C85" w:rsidRPr="00E46E2B" w:rsidRDefault="00483C85" w:rsidP="000869A0">
            <w:pPr>
              <w:pStyle w:val="affd"/>
              <w:spacing w:after="160" w:line="360" w:lineRule="auto"/>
              <w:ind w:left="0"/>
              <w:contextualSpacing/>
              <w:rPr>
                <w:rFonts w:ascii="David" w:hAnsi="David"/>
                <w:rtl/>
              </w:rPr>
            </w:pPr>
          </w:p>
        </w:tc>
      </w:tr>
      <w:tr w:rsidR="00483C85" w14:paraId="742FCD20" w14:textId="77777777" w:rsidTr="000869A0">
        <w:trPr>
          <w:cantSplit/>
        </w:trPr>
        <w:tc>
          <w:tcPr>
            <w:tcW w:w="441" w:type="pct"/>
          </w:tcPr>
          <w:p w14:paraId="271437B4"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4DA9AEE9"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01A7F52B"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הפעלת לחצן מצוקה באמצעי ניטור מאויים</w:t>
            </w:r>
          </w:p>
        </w:tc>
        <w:tc>
          <w:tcPr>
            <w:tcW w:w="354" w:type="pct"/>
          </w:tcPr>
          <w:p w14:paraId="237521E7"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5FA265FF" w14:textId="77777777" w:rsidR="00483C85" w:rsidRPr="00E46E2B" w:rsidRDefault="00483C85" w:rsidP="000869A0">
            <w:pPr>
              <w:pStyle w:val="affd"/>
              <w:spacing w:after="160" w:line="360" w:lineRule="auto"/>
              <w:ind w:left="0"/>
              <w:contextualSpacing/>
              <w:rPr>
                <w:rFonts w:ascii="David" w:hAnsi="David"/>
                <w:rtl/>
              </w:rPr>
            </w:pPr>
          </w:p>
        </w:tc>
      </w:tr>
      <w:tr w:rsidR="00483C85" w14:paraId="755FE6A1" w14:textId="77777777" w:rsidTr="000869A0">
        <w:trPr>
          <w:cantSplit/>
        </w:trPr>
        <w:tc>
          <w:tcPr>
            <w:tcW w:w="441" w:type="pct"/>
          </w:tcPr>
          <w:p w14:paraId="68DD32EB"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08F7499A"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11CF3F76"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 xml:space="preserve">אובדן אות </w:t>
            </w:r>
            <w:r>
              <w:rPr>
                <w:rFonts w:ascii="David" w:hAnsi="David" w:hint="cs"/>
                <w:color w:val="000000"/>
                <w:sz w:val="22"/>
                <w:szCs w:val="22"/>
                <w:rtl/>
              </w:rPr>
              <w:t xml:space="preserve">איכון </w:t>
            </w:r>
            <w:r w:rsidRPr="00C00B7C">
              <w:rPr>
                <w:rFonts w:ascii="David" w:hAnsi="David"/>
                <w:color w:val="000000"/>
                <w:sz w:val="22"/>
                <w:szCs w:val="22"/>
                <w:rtl/>
              </w:rPr>
              <w:t xml:space="preserve">מעודכן </w:t>
            </w:r>
          </w:p>
        </w:tc>
        <w:tc>
          <w:tcPr>
            <w:tcW w:w="354" w:type="pct"/>
          </w:tcPr>
          <w:p w14:paraId="56C25347"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7801BA95" w14:textId="77777777" w:rsidR="00483C85" w:rsidRPr="00E46E2B" w:rsidRDefault="00483C85" w:rsidP="000869A0">
            <w:pPr>
              <w:pStyle w:val="affd"/>
              <w:spacing w:after="160" w:line="360" w:lineRule="auto"/>
              <w:ind w:left="0"/>
              <w:contextualSpacing/>
              <w:rPr>
                <w:rFonts w:ascii="David" w:hAnsi="David"/>
                <w:rtl/>
              </w:rPr>
            </w:pPr>
          </w:p>
        </w:tc>
      </w:tr>
      <w:tr w:rsidR="00483C85" w14:paraId="322501A5" w14:textId="77777777" w:rsidTr="000869A0">
        <w:trPr>
          <w:cantSplit/>
        </w:trPr>
        <w:tc>
          <w:tcPr>
            <w:tcW w:w="441" w:type="pct"/>
          </w:tcPr>
          <w:p w14:paraId="7B1F9C1B"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06B4AE20"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C88ADE8"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 xml:space="preserve">מצב טעינת סוללת אמצעי </w:t>
            </w:r>
            <w:r w:rsidRPr="00DC6FD4">
              <w:rPr>
                <w:rFonts w:asciiTheme="minorHAnsi" w:hAnsiTheme="minorHAnsi" w:hint="cs"/>
                <w:color w:val="000000"/>
                <w:sz w:val="22"/>
                <w:szCs w:val="22"/>
                <w:rtl/>
              </w:rPr>
              <w:t>להבטחת ניטור מפוקח</w:t>
            </w:r>
          </w:p>
        </w:tc>
        <w:tc>
          <w:tcPr>
            <w:tcW w:w="354" w:type="pct"/>
          </w:tcPr>
          <w:p w14:paraId="02848489"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30DD3AC9" w14:textId="77777777" w:rsidR="00483C85" w:rsidRPr="00E46E2B" w:rsidRDefault="00483C85" w:rsidP="000869A0">
            <w:pPr>
              <w:pStyle w:val="affd"/>
              <w:spacing w:after="160" w:line="360" w:lineRule="auto"/>
              <w:ind w:left="0"/>
              <w:contextualSpacing/>
              <w:rPr>
                <w:rFonts w:ascii="David" w:hAnsi="David"/>
                <w:rtl/>
              </w:rPr>
            </w:pPr>
          </w:p>
        </w:tc>
      </w:tr>
      <w:tr w:rsidR="00483C85" w14:paraId="4E39C102" w14:textId="77777777" w:rsidTr="000869A0">
        <w:trPr>
          <w:cantSplit/>
        </w:trPr>
        <w:tc>
          <w:tcPr>
            <w:tcW w:w="441" w:type="pct"/>
          </w:tcPr>
          <w:p w14:paraId="50BCF281"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7BB0175A"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2D7CC564"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מצב טעינת סוללת אמצעי ניטור</w:t>
            </w:r>
          </w:p>
        </w:tc>
        <w:tc>
          <w:tcPr>
            <w:tcW w:w="354" w:type="pct"/>
          </w:tcPr>
          <w:p w14:paraId="26AD642C"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64E8B377" w14:textId="77777777" w:rsidR="00483C85" w:rsidRPr="00E46E2B" w:rsidRDefault="00483C85" w:rsidP="000869A0">
            <w:pPr>
              <w:pStyle w:val="affd"/>
              <w:spacing w:after="160" w:line="360" w:lineRule="auto"/>
              <w:ind w:left="0"/>
              <w:contextualSpacing/>
              <w:rPr>
                <w:rFonts w:ascii="David" w:hAnsi="David"/>
                <w:rtl/>
              </w:rPr>
            </w:pPr>
          </w:p>
        </w:tc>
      </w:tr>
      <w:tr w:rsidR="00483C85" w14:paraId="3120DA7D" w14:textId="77777777" w:rsidTr="000869A0">
        <w:trPr>
          <w:cantSplit/>
        </w:trPr>
        <w:tc>
          <w:tcPr>
            <w:tcW w:w="441" w:type="pct"/>
          </w:tcPr>
          <w:p w14:paraId="18AE4F55"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72262F0A"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3DE7978E"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סמיכות למועד סיום פיקוח</w:t>
            </w:r>
          </w:p>
        </w:tc>
        <w:tc>
          <w:tcPr>
            <w:tcW w:w="354" w:type="pct"/>
          </w:tcPr>
          <w:p w14:paraId="78AE056A"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4712A3C0" w14:textId="77777777" w:rsidR="00483C85" w:rsidRPr="00E46E2B" w:rsidRDefault="00483C85" w:rsidP="000869A0">
            <w:pPr>
              <w:pStyle w:val="affd"/>
              <w:spacing w:after="160" w:line="360" w:lineRule="auto"/>
              <w:ind w:left="0"/>
              <w:contextualSpacing/>
              <w:rPr>
                <w:rFonts w:ascii="David" w:hAnsi="David"/>
                <w:rtl/>
              </w:rPr>
            </w:pPr>
          </w:p>
        </w:tc>
      </w:tr>
      <w:tr w:rsidR="00483C85" w14:paraId="770CB505" w14:textId="77777777" w:rsidTr="000869A0">
        <w:trPr>
          <w:cantSplit/>
        </w:trPr>
        <w:tc>
          <w:tcPr>
            <w:tcW w:w="441" w:type="pct"/>
          </w:tcPr>
          <w:p w14:paraId="546AA9CD"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1B0106C0"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116CAF19"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ארוע הפרה</w:t>
            </w:r>
          </w:p>
        </w:tc>
        <w:tc>
          <w:tcPr>
            <w:tcW w:w="354" w:type="pct"/>
          </w:tcPr>
          <w:p w14:paraId="1186002B"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5CC119EE" w14:textId="77777777" w:rsidR="00483C85" w:rsidRPr="00E46E2B" w:rsidRDefault="00483C85" w:rsidP="000869A0">
            <w:pPr>
              <w:pStyle w:val="affd"/>
              <w:spacing w:after="160" w:line="360" w:lineRule="auto"/>
              <w:ind w:left="0"/>
              <w:contextualSpacing/>
              <w:rPr>
                <w:rFonts w:ascii="David" w:hAnsi="David"/>
                <w:rtl/>
              </w:rPr>
            </w:pPr>
          </w:p>
        </w:tc>
      </w:tr>
      <w:tr w:rsidR="00483C85" w14:paraId="6D9B49E9" w14:textId="77777777" w:rsidTr="000869A0">
        <w:trPr>
          <w:cantSplit/>
        </w:trPr>
        <w:tc>
          <w:tcPr>
            <w:tcW w:w="441" w:type="pct"/>
          </w:tcPr>
          <w:p w14:paraId="3D8980CB"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5F1ECEE0"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3BF34D21"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ארוע אזהרה</w:t>
            </w:r>
          </w:p>
        </w:tc>
        <w:tc>
          <w:tcPr>
            <w:tcW w:w="354" w:type="pct"/>
          </w:tcPr>
          <w:p w14:paraId="7FE2B816"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37BD20AC" w14:textId="77777777" w:rsidR="00483C85" w:rsidRPr="00E46E2B" w:rsidRDefault="00483C85" w:rsidP="000869A0">
            <w:pPr>
              <w:pStyle w:val="affd"/>
              <w:spacing w:after="160" w:line="360" w:lineRule="auto"/>
              <w:ind w:left="0"/>
              <w:contextualSpacing/>
              <w:rPr>
                <w:rFonts w:ascii="David" w:hAnsi="David"/>
                <w:rtl/>
              </w:rPr>
            </w:pPr>
          </w:p>
        </w:tc>
      </w:tr>
      <w:tr w:rsidR="00483C85" w14:paraId="2E4CD310" w14:textId="77777777" w:rsidTr="000869A0">
        <w:trPr>
          <w:cantSplit/>
        </w:trPr>
        <w:tc>
          <w:tcPr>
            <w:tcW w:w="441" w:type="pct"/>
          </w:tcPr>
          <w:p w14:paraId="796F7144"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43594732"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30D2EFE"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סיום ארוע הפרה</w:t>
            </w:r>
          </w:p>
        </w:tc>
        <w:tc>
          <w:tcPr>
            <w:tcW w:w="354" w:type="pct"/>
          </w:tcPr>
          <w:p w14:paraId="3BD09A58"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4CBDF42A" w14:textId="77777777" w:rsidR="00483C85" w:rsidRPr="00E46E2B" w:rsidRDefault="00483C85" w:rsidP="000869A0">
            <w:pPr>
              <w:pStyle w:val="affd"/>
              <w:spacing w:after="160" w:line="360" w:lineRule="auto"/>
              <w:ind w:left="0"/>
              <w:contextualSpacing/>
              <w:rPr>
                <w:rFonts w:ascii="David" w:hAnsi="David"/>
                <w:rtl/>
              </w:rPr>
            </w:pPr>
          </w:p>
        </w:tc>
      </w:tr>
      <w:tr w:rsidR="00483C85" w14:paraId="6C7BD03A" w14:textId="77777777" w:rsidTr="000869A0">
        <w:trPr>
          <w:cantSplit/>
        </w:trPr>
        <w:tc>
          <w:tcPr>
            <w:tcW w:w="441" w:type="pct"/>
          </w:tcPr>
          <w:p w14:paraId="5449E48D"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31D1E9F6"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D095C0E" w14:textId="77777777" w:rsidR="00483C85" w:rsidRPr="00C00B7C" w:rsidRDefault="00483C85" w:rsidP="000869A0">
            <w:pPr>
              <w:pStyle w:val="affd"/>
              <w:spacing w:after="160" w:line="360" w:lineRule="auto"/>
              <w:ind w:left="0"/>
              <w:contextualSpacing/>
              <w:rPr>
                <w:rFonts w:ascii="David" w:hAnsi="David"/>
                <w:color w:val="000000"/>
                <w:sz w:val="22"/>
                <w:szCs w:val="22"/>
              </w:rPr>
            </w:pPr>
            <w:r w:rsidRPr="00C00B7C">
              <w:rPr>
                <w:rFonts w:ascii="David" w:hAnsi="David"/>
                <w:color w:val="000000"/>
                <w:sz w:val="22"/>
                <w:szCs w:val="22"/>
                <w:rtl/>
              </w:rPr>
              <w:t>סיום ארוע אזהרה</w:t>
            </w:r>
          </w:p>
        </w:tc>
        <w:tc>
          <w:tcPr>
            <w:tcW w:w="354" w:type="pct"/>
          </w:tcPr>
          <w:p w14:paraId="4B1D6F2F"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כן/לא</w:t>
            </w:r>
          </w:p>
        </w:tc>
        <w:tc>
          <w:tcPr>
            <w:tcW w:w="2315" w:type="pct"/>
          </w:tcPr>
          <w:p w14:paraId="433F3FB5" w14:textId="77777777" w:rsidR="00483C85" w:rsidRPr="00E46E2B" w:rsidRDefault="00483C85" w:rsidP="000869A0">
            <w:pPr>
              <w:pStyle w:val="affd"/>
              <w:spacing w:after="160" w:line="360" w:lineRule="auto"/>
              <w:ind w:left="0"/>
              <w:contextualSpacing/>
              <w:rPr>
                <w:rFonts w:ascii="David" w:hAnsi="David"/>
                <w:rtl/>
              </w:rPr>
            </w:pPr>
          </w:p>
        </w:tc>
      </w:tr>
      <w:tr w:rsidR="00483C85" w14:paraId="546010F9" w14:textId="77777777" w:rsidTr="000869A0">
        <w:trPr>
          <w:cantSplit/>
        </w:trPr>
        <w:tc>
          <w:tcPr>
            <w:tcW w:w="441" w:type="pct"/>
          </w:tcPr>
          <w:p w14:paraId="64F03A3A"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val="restart"/>
            <w:vAlign w:val="center"/>
          </w:tcPr>
          <w:p w14:paraId="6EF6B855" w14:textId="77777777" w:rsidR="00483C85" w:rsidRPr="00C00B7C" w:rsidRDefault="00483C85" w:rsidP="000869A0">
            <w:pPr>
              <w:pStyle w:val="affd"/>
              <w:spacing w:after="160" w:line="360" w:lineRule="auto"/>
              <w:ind w:left="0"/>
              <w:contextualSpacing/>
              <w:jc w:val="center"/>
              <w:rPr>
                <w:rFonts w:ascii="David" w:hAnsi="David"/>
                <w:b/>
                <w:bCs/>
                <w:color w:val="000000"/>
                <w:sz w:val="22"/>
                <w:szCs w:val="22"/>
                <w:rtl/>
              </w:rPr>
            </w:pPr>
            <w:r w:rsidRPr="00C00B7C">
              <w:rPr>
                <w:rFonts w:ascii="David" w:hAnsi="David" w:hint="cs"/>
                <w:color w:val="000000"/>
                <w:sz w:val="22"/>
                <w:szCs w:val="22"/>
                <w:rtl/>
              </w:rPr>
              <w:t>גמישות תפעולית</w:t>
            </w:r>
          </w:p>
        </w:tc>
        <w:tc>
          <w:tcPr>
            <w:tcW w:w="1295" w:type="pct"/>
          </w:tcPr>
          <w:p w14:paraId="0A0A78FD"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 xml:space="preserve">הפעלה אוטומטית של פיקוח על זוג על פי מועד </w:t>
            </w:r>
          </w:p>
        </w:tc>
        <w:tc>
          <w:tcPr>
            <w:tcW w:w="354" w:type="pct"/>
          </w:tcPr>
          <w:p w14:paraId="4ED028CC" w14:textId="77777777" w:rsidR="00483C85" w:rsidRPr="00C00B7C" w:rsidRDefault="00483C85" w:rsidP="000869A0">
            <w:pPr>
              <w:rPr>
                <w:rFonts w:ascii="David" w:hAnsi="David"/>
                <w:color w:val="000000"/>
                <w:sz w:val="22"/>
                <w:szCs w:val="22"/>
                <w:lang w:eastAsia="en-US"/>
              </w:rPr>
            </w:pPr>
            <w:r w:rsidRPr="00C00B7C">
              <w:rPr>
                <w:rFonts w:ascii="David" w:hAnsi="David"/>
                <w:color w:val="000000"/>
                <w:sz w:val="22"/>
                <w:szCs w:val="22"/>
                <w:rtl/>
                <w:lang w:eastAsia="en-US"/>
              </w:rPr>
              <w:t>כן/לא</w:t>
            </w:r>
          </w:p>
        </w:tc>
        <w:tc>
          <w:tcPr>
            <w:tcW w:w="2315" w:type="pct"/>
          </w:tcPr>
          <w:p w14:paraId="22B9FE5E" w14:textId="77777777" w:rsidR="00483C85" w:rsidRPr="00E46E2B" w:rsidRDefault="00483C85" w:rsidP="000869A0">
            <w:pPr>
              <w:pStyle w:val="affd"/>
              <w:spacing w:after="160" w:line="360" w:lineRule="auto"/>
              <w:ind w:left="0"/>
              <w:contextualSpacing/>
              <w:rPr>
                <w:rFonts w:ascii="David" w:hAnsi="David"/>
                <w:rtl/>
              </w:rPr>
            </w:pPr>
          </w:p>
        </w:tc>
      </w:tr>
      <w:tr w:rsidR="00483C85" w14:paraId="3B7C11A7" w14:textId="77777777" w:rsidTr="000869A0">
        <w:trPr>
          <w:cantSplit/>
        </w:trPr>
        <w:tc>
          <w:tcPr>
            <w:tcW w:w="441" w:type="pct"/>
          </w:tcPr>
          <w:p w14:paraId="0477FC79"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0A1D6389"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24802D60"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הפסקה אוטומטית של פיקוח על זוג על פי מועד</w:t>
            </w:r>
          </w:p>
        </w:tc>
        <w:tc>
          <w:tcPr>
            <w:tcW w:w="354" w:type="pct"/>
          </w:tcPr>
          <w:p w14:paraId="645994F6" w14:textId="77777777" w:rsidR="00483C85" w:rsidRPr="00C00B7C" w:rsidRDefault="00483C85" w:rsidP="000869A0">
            <w:pPr>
              <w:rPr>
                <w:rFonts w:ascii="David" w:hAnsi="David"/>
                <w:color w:val="000000"/>
                <w:sz w:val="22"/>
                <w:szCs w:val="22"/>
                <w:lang w:eastAsia="en-US"/>
              </w:rPr>
            </w:pPr>
            <w:r w:rsidRPr="00C00B7C">
              <w:rPr>
                <w:rFonts w:ascii="David" w:hAnsi="David"/>
                <w:color w:val="000000"/>
                <w:sz w:val="22"/>
                <w:szCs w:val="22"/>
                <w:rtl/>
                <w:lang w:eastAsia="en-US"/>
              </w:rPr>
              <w:t>כן/לא</w:t>
            </w:r>
          </w:p>
        </w:tc>
        <w:tc>
          <w:tcPr>
            <w:tcW w:w="2315" w:type="pct"/>
          </w:tcPr>
          <w:p w14:paraId="5BB4A072" w14:textId="77777777" w:rsidR="00483C85" w:rsidRPr="00E46E2B" w:rsidRDefault="00483C85" w:rsidP="000869A0">
            <w:pPr>
              <w:pStyle w:val="affd"/>
              <w:spacing w:after="160" w:line="360" w:lineRule="auto"/>
              <w:ind w:left="0"/>
              <w:contextualSpacing/>
              <w:rPr>
                <w:rFonts w:ascii="David" w:hAnsi="David"/>
                <w:rtl/>
              </w:rPr>
            </w:pPr>
          </w:p>
        </w:tc>
      </w:tr>
      <w:tr w:rsidR="00483C85" w14:paraId="62B53A68" w14:textId="77777777" w:rsidTr="000869A0">
        <w:trPr>
          <w:cantSplit/>
        </w:trPr>
        <w:tc>
          <w:tcPr>
            <w:tcW w:w="441" w:type="pct"/>
          </w:tcPr>
          <w:p w14:paraId="21BDFE26"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10CBC06A"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73A1565B"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לנטרל קבלת איכון באחת משיטות האיכון האפשריות</w:t>
            </w:r>
          </w:p>
        </w:tc>
        <w:tc>
          <w:tcPr>
            <w:tcW w:w="354" w:type="pct"/>
          </w:tcPr>
          <w:p w14:paraId="0F7AD593" w14:textId="77777777" w:rsidR="00483C85" w:rsidRPr="00C00B7C" w:rsidRDefault="00483C85" w:rsidP="000869A0">
            <w:pPr>
              <w:rPr>
                <w:rFonts w:ascii="David" w:hAnsi="David"/>
                <w:color w:val="000000"/>
                <w:sz w:val="22"/>
                <w:szCs w:val="22"/>
                <w:lang w:eastAsia="en-US"/>
              </w:rPr>
            </w:pPr>
            <w:r w:rsidRPr="00C00B7C">
              <w:rPr>
                <w:rFonts w:ascii="David" w:hAnsi="David"/>
                <w:color w:val="000000"/>
                <w:sz w:val="22"/>
                <w:szCs w:val="22"/>
                <w:rtl/>
                <w:lang w:eastAsia="en-US"/>
              </w:rPr>
              <w:t>כן/לא</w:t>
            </w:r>
          </w:p>
        </w:tc>
        <w:tc>
          <w:tcPr>
            <w:tcW w:w="2315" w:type="pct"/>
          </w:tcPr>
          <w:p w14:paraId="76602D42" w14:textId="77777777" w:rsidR="00483C85" w:rsidRPr="00E46E2B" w:rsidRDefault="00483C85" w:rsidP="000869A0">
            <w:pPr>
              <w:pStyle w:val="affd"/>
              <w:spacing w:after="160" w:line="360" w:lineRule="auto"/>
              <w:ind w:left="0"/>
              <w:contextualSpacing/>
              <w:rPr>
                <w:rFonts w:ascii="David" w:hAnsi="David"/>
                <w:rtl/>
              </w:rPr>
            </w:pPr>
          </w:p>
        </w:tc>
      </w:tr>
      <w:tr w:rsidR="00483C85" w14:paraId="48EE21D6" w14:textId="77777777" w:rsidTr="000869A0">
        <w:trPr>
          <w:cantSplit/>
        </w:trPr>
        <w:tc>
          <w:tcPr>
            <w:tcW w:w="441" w:type="pct"/>
          </w:tcPr>
          <w:p w14:paraId="5D8E8451"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3F76FDC7"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2F299C7"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 xml:space="preserve"> אפשרות לקביעת פרק הזמן שבו ,אם לא זוהה שינויי מיקום אזי המפוקח/המאויים מוגדר במצב מנוחה </w:t>
            </w:r>
          </w:p>
        </w:tc>
        <w:tc>
          <w:tcPr>
            <w:tcW w:w="354" w:type="pct"/>
          </w:tcPr>
          <w:p w14:paraId="40024301" w14:textId="77777777" w:rsidR="00483C85" w:rsidRPr="00C00B7C" w:rsidRDefault="00483C85" w:rsidP="000869A0">
            <w:pPr>
              <w:rPr>
                <w:rFonts w:ascii="David" w:hAnsi="David"/>
                <w:color w:val="000000"/>
                <w:sz w:val="22"/>
                <w:szCs w:val="22"/>
                <w:lang w:eastAsia="en-US"/>
              </w:rPr>
            </w:pPr>
            <w:r w:rsidRPr="00C00B7C">
              <w:rPr>
                <w:rFonts w:ascii="David" w:hAnsi="David"/>
                <w:color w:val="000000"/>
                <w:sz w:val="22"/>
                <w:szCs w:val="22"/>
                <w:rtl/>
                <w:lang w:eastAsia="en-US"/>
              </w:rPr>
              <w:t>כן/לא</w:t>
            </w:r>
          </w:p>
        </w:tc>
        <w:tc>
          <w:tcPr>
            <w:tcW w:w="2315" w:type="pct"/>
          </w:tcPr>
          <w:p w14:paraId="31D163CB" w14:textId="77777777" w:rsidR="00483C85" w:rsidRPr="00E46E2B" w:rsidRDefault="00483C85" w:rsidP="000869A0">
            <w:pPr>
              <w:pStyle w:val="affd"/>
              <w:spacing w:after="160" w:line="360" w:lineRule="auto"/>
              <w:ind w:left="0"/>
              <w:contextualSpacing/>
              <w:rPr>
                <w:rFonts w:ascii="David" w:hAnsi="David"/>
                <w:rtl/>
              </w:rPr>
            </w:pPr>
          </w:p>
        </w:tc>
      </w:tr>
      <w:tr w:rsidR="00483C85" w14:paraId="3A4EDBC1" w14:textId="77777777" w:rsidTr="000869A0">
        <w:trPr>
          <w:cantSplit/>
        </w:trPr>
        <w:tc>
          <w:tcPr>
            <w:tcW w:w="441" w:type="pct"/>
          </w:tcPr>
          <w:p w14:paraId="7294E655"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555531AE"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405FC224"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 xml:space="preserve">אפשרות לקביעת תדירות שידור המיקום במצב מנוחה </w:t>
            </w:r>
          </w:p>
        </w:tc>
        <w:tc>
          <w:tcPr>
            <w:tcW w:w="354" w:type="pct"/>
          </w:tcPr>
          <w:p w14:paraId="34A7C86E" w14:textId="77777777" w:rsidR="00483C85" w:rsidRPr="00C00B7C" w:rsidRDefault="00483C85" w:rsidP="000869A0">
            <w:pPr>
              <w:rPr>
                <w:rFonts w:ascii="David" w:hAnsi="David"/>
                <w:color w:val="000000"/>
                <w:sz w:val="22"/>
                <w:szCs w:val="22"/>
                <w:lang w:eastAsia="en-US"/>
              </w:rPr>
            </w:pPr>
            <w:r w:rsidRPr="00C00B7C">
              <w:rPr>
                <w:rFonts w:ascii="David" w:hAnsi="David"/>
                <w:color w:val="000000"/>
                <w:sz w:val="22"/>
                <w:szCs w:val="22"/>
                <w:rtl/>
                <w:lang w:eastAsia="en-US"/>
              </w:rPr>
              <w:t>כן/לא</w:t>
            </w:r>
          </w:p>
        </w:tc>
        <w:tc>
          <w:tcPr>
            <w:tcW w:w="2315" w:type="pct"/>
          </w:tcPr>
          <w:p w14:paraId="23C0E646" w14:textId="77777777" w:rsidR="00483C85" w:rsidRPr="00E46E2B" w:rsidRDefault="00483C85" w:rsidP="000869A0">
            <w:pPr>
              <w:pStyle w:val="affd"/>
              <w:spacing w:after="160" w:line="360" w:lineRule="auto"/>
              <w:ind w:left="0"/>
              <w:contextualSpacing/>
              <w:rPr>
                <w:rFonts w:ascii="David" w:hAnsi="David"/>
                <w:rtl/>
              </w:rPr>
            </w:pPr>
          </w:p>
        </w:tc>
      </w:tr>
      <w:tr w:rsidR="00483C85" w14:paraId="07F5C8DA" w14:textId="77777777" w:rsidTr="000869A0">
        <w:trPr>
          <w:cantSplit/>
        </w:trPr>
        <w:tc>
          <w:tcPr>
            <w:tcW w:w="441" w:type="pct"/>
          </w:tcPr>
          <w:p w14:paraId="7E514A29"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0F96F8F0"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2DD8D459"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לקביעת תדירות שידור נתוני מיקום למערכת השו"ב בעת שלא מתרחש ארוע הפרה/אזהרה</w:t>
            </w:r>
          </w:p>
        </w:tc>
        <w:tc>
          <w:tcPr>
            <w:tcW w:w="354" w:type="pct"/>
          </w:tcPr>
          <w:p w14:paraId="725726E8" w14:textId="77777777" w:rsidR="00483C85" w:rsidRPr="00C00B7C" w:rsidRDefault="00483C85" w:rsidP="000869A0">
            <w:pPr>
              <w:rPr>
                <w:rFonts w:ascii="David" w:hAnsi="David"/>
                <w:color w:val="000000"/>
                <w:sz w:val="22"/>
                <w:szCs w:val="22"/>
                <w:lang w:eastAsia="en-US"/>
              </w:rPr>
            </w:pPr>
            <w:r w:rsidRPr="00C00B7C">
              <w:rPr>
                <w:rFonts w:ascii="David" w:hAnsi="David"/>
                <w:color w:val="000000"/>
                <w:sz w:val="22"/>
                <w:szCs w:val="22"/>
                <w:rtl/>
                <w:lang w:eastAsia="en-US"/>
              </w:rPr>
              <w:t>כן/לא</w:t>
            </w:r>
          </w:p>
        </w:tc>
        <w:tc>
          <w:tcPr>
            <w:tcW w:w="2315" w:type="pct"/>
          </w:tcPr>
          <w:p w14:paraId="147C848D" w14:textId="77777777" w:rsidR="00483C85" w:rsidRPr="00E46E2B" w:rsidRDefault="00483C85" w:rsidP="000869A0">
            <w:pPr>
              <w:pStyle w:val="affd"/>
              <w:spacing w:after="160" w:line="360" w:lineRule="auto"/>
              <w:ind w:left="0"/>
              <w:contextualSpacing/>
              <w:rPr>
                <w:rFonts w:ascii="David" w:hAnsi="David"/>
                <w:rtl/>
              </w:rPr>
            </w:pPr>
          </w:p>
        </w:tc>
      </w:tr>
      <w:tr w:rsidR="00483C85" w14:paraId="0859E23E" w14:textId="77777777" w:rsidTr="000869A0">
        <w:trPr>
          <w:cantSplit/>
        </w:trPr>
        <w:tc>
          <w:tcPr>
            <w:tcW w:w="441" w:type="pct"/>
          </w:tcPr>
          <w:p w14:paraId="7B270C70"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24151C33"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8E79F93"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לקביעת תדירות שידור נתוני מיקום למערכת השו"ב בעת שמתרחש ארוע הפרה/אזהרה</w:t>
            </w:r>
          </w:p>
        </w:tc>
        <w:tc>
          <w:tcPr>
            <w:tcW w:w="354" w:type="pct"/>
          </w:tcPr>
          <w:p w14:paraId="48E1BC71" w14:textId="77777777" w:rsidR="00483C85" w:rsidRDefault="00483C85" w:rsidP="000869A0">
            <w:r w:rsidRPr="0011244E">
              <w:rPr>
                <w:rFonts w:ascii="David" w:hAnsi="David"/>
                <w:color w:val="000000"/>
                <w:sz w:val="22"/>
                <w:szCs w:val="22"/>
                <w:rtl/>
                <w:lang w:eastAsia="en-US"/>
              </w:rPr>
              <w:t>כן/לא</w:t>
            </w:r>
          </w:p>
        </w:tc>
        <w:tc>
          <w:tcPr>
            <w:tcW w:w="2315" w:type="pct"/>
          </w:tcPr>
          <w:p w14:paraId="1707266D" w14:textId="77777777" w:rsidR="00483C85" w:rsidRPr="00E46E2B" w:rsidRDefault="00483C85" w:rsidP="000869A0">
            <w:pPr>
              <w:pStyle w:val="affd"/>
              <w:spacing w:after="160" w:line="360" w:lineRule="auto"/>
              <w:ind w:left="0"/>
              <w:contextualSpacing/>
              <w:rPr>
                <w:rFonts w:ascii="David" w:hAnsi="David"/>
                <w:rtl/>
              </w:rPr>
            </w:pPr>
          </w:p>
        </w:tc>
      </w:tr>
      <w:tr w:rsidR="00483C85" w14:paraId="05E3F086" w14:textId="77777777" w:rsidTr="000869A0">
        <w:trPr>
          <w:cantSplit/>
        </w:trPr>
        <w:tc>
          <w:tcPr>
            <w:tcW w:w="441" w:type="pct"/>
          </w:tcPr>
          <w:p w14:paraId="7B49124D"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3D501380"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4408F555"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לקביעת שידור מיקום רק בעת שמתרחש אירוע הפרה/אזהרה</w:t>
            </w:r>
          </w:p>
        </w:tc>
        <w:tc>
          <w:tcPr>
            <w:tcW w:w="354" w:type="pct"/>
          </w:tcPr>
          <w:p w14:paraId="26B8A3EF" w14:textId="77777777" w:rsidR="00483C85" w:rsidRDefault="00483C85" w:rsidP="000869A0">
            <w:r w:rsidRPr="0011244E">
              <w:rPr>
                <w:rFonts w:ascii="David" w:hAnsi="David"/>
                <w:color w:val="000000"/>
                <w:sz w:val="22"/>
                <w:szCs w:val="22"/>
                <w:rtl/>
                <w:lang w:eastAsia="en-US"/>
              </w:rPr>
              <w:t>כן/לא</w:t>
            </w:r>
          </w:p>
        </w:tc>
        <w:tc>
          <w:tcPr>
            <w:tcW w:w="2315" w:type="pct"/>
          </w:tcPr>
          <w:p w14:paraId="1475CA70" w14:textId="77777777" w:rsidR="00483C85" w:rsidRPr="00E46E2B" w:rsidRDefault="00483C85" w:rsidP="000869A0">
            <w:pPr>
              <w:pStyle w:val="affd"/>
              <w:spacing w:after="160" w:line="360" w:lineRule="auto"/>
              <w:ind w:left="0"/>
              <w:contextualSpacing/>
              <w:rPr>
                <w:rFonts w:ascii="David" w:hAnsi="David"/>
                <w:rtl/>
              </w:rPr>
            </w:pPr>
          </w:p>
        </w:tc>
      </w:tr>
      <w:tr w:rsidR="00483C85" w14:paraId="1243C031" w14:textId="77777777" w:rsidTr="000869A0">
        <w:trPr>
          <w:cantSplit/>
        </w:trPr>
        <w:tc>
          <w:tcPr>
            <w:tcW w:w="441" w:type="pct"/>
          </w:tcPr>
          <w:p w14:paraId="148F033F"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4D7C5510"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35D82419"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לקביעת פרמטרים מערכתיים בצורה פשוטה וללא מעורבות מתכנתים.</w:t>
            </w:r>
          </w:p>
        </w:tc>
        <w:tc>
          <w:tcPr>
            <w:tcW w:w="354" w:type="pct"/>
          </w:tcPr>
          <w:p w14:paraId="3FEDB264" w14:textId="77777777" w:rsidR="00483C85" w:rsidRDefault="00483C85" w:rsidP="000869A0">
            <w:r w:rsidRPr="0011244E">
              <w:rPr>
                <w:rFonts w:ascii="David" w:hAnsi="David"/>
                <w:color w:val="000000"/>
                <w:sz w:val="22"/>
                <w:szCs w:val="22"/>
                <w:rtl/>
                <w:lang w:eastAsia="en-US"/>
              </w:rPr>
              <w:t>כן/לא</w:t>
            </w:r>
          </w:p>
        </w:tc>
        <w:tc>
          <w:tcPr>
            <w:tcW w:w="2315" w:type="pct"/>
          </w:tcPr>
          <w:p w14:paraId="1CE181F8" w14:textId="77777777" w:rsidR="00483C85" w:rsidRPr="00E46E2B" w:rsidRDefault="00483C85" w:rsidP="000869A0">
            <w:pPr>
              <w:pStyle w:val="affd"/>
              <w:spacing w:after="160" w:line="360" w:lineRule="auto"/>
              <w:ind w:left="0"/>
              <w:contextualSpacing/>
              <w:rPr>
                <w:rFonts w:ascii="David" w:hAnsi="David"/>
                <w:rtl/>
              </w:rPr>
            </w:pPr>
          </w:p>
        </w:tc>
      </w:tr>
      <w:tr w:rsidR="00483C85" w14:paraId="68A9329D" w14:textId="77777777" w:rsidTr="000869A0">
        <w:trPr>
          <w:cantSplit/>
        </w:trPr>
        <w:tc>
          <w:tcPr>
            <w:tcW w:w="441" w:type="pct"/>
          </w:tcPr>
          <w:p w14:paraId="4C30DB03"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094ED94F"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30F36FA9"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לקביעת פרמטרים זוגיים.</w:t>
            </w:r>
          </w:p>
          <w:p w14:paraId="060F7692"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 xml:space="preserve">לדוגמא: מרווחי זמן בין שידורי מיקום, מרחקי הפרה/אזהרה, העברת התראת אזהרה למפוקח, נטרול הצגת מיקום של מאויים בשו"ב עד להתרחשות ארוע הפרה/אזהרה </w:t>
            </w:r>
          </w:p>
        </w:tc>
        <w:tc>
          <w:tcPr>
            <w:tcW w:w="354" w:type="pct"/>
          </w:tcPr>
          <w:p w14:paraId="1A448028" w14:textId="77777777" w:rsidR="00483C85" w:rsidRDefault="00483C85" w:rsidP="000869A0">
            <w:r w:rsidRPr="0011244E">
              <w:rPr>
                <w:rFonts w:ascii="David" w:hAnsi="David"/>
                <w:color w:val="000000"/>
                <w:sz w:val="22"/>
                <w:szCs w:val="22"/>
                <w:rtl/>
                <w:lang w:eastAsia="en-US"/>
              </w:rPr>
              <w:t>כן/לא</w:t>
            </w:r>
          </w:p>
        </w:tc>
        <w:tc>
          <w:tcPr>
            <w:tcW w:w="2315" w:type="pct"/>
          </w:tcPr>
          <w:p w14:paraId="50F52C16" w14:textId="77777777" w:rsidR="00483C85" w:rsidRPr="00E46E2B" w:rsidRDefault="00483C85" w:rsidP="000869A0">
            <w:pPr>
              <w:pStyle w:val="affd"/>
              <w:spacing w:after="160" w:line="360" w:lineRule="auto"/>
              <w:ind w:left="0"/>
              <w:contextualSpacing/>
              <w:rPr>
                <w:rFonts w:ascii="David" w:hAnsi="David"/>
                <w:rtl/>
              </w:rPr>
            </w:pPr>
          </w:p>
        </w:tc>
      </w:tr>
      <w:tr w:rsidR="00483C85" w14:paraId="51A588A5" w14:textId="77777777" w:rsidTr="000869A0">
        <w:trPr>
          <w:cantSplit/>
        </w:trPr>
        <w:tc>
          <w:tcPr>
            <w:tcW w:w="441" w:type="pct"/>
          </w:tcPr>
          <w:p w14:paraId="3E079D15"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4522059F"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453E7A2E"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לקביעת פרמטרים אישיים (למפוקח בלבד או למאויים בלבד)</w:t>
            </w:r>
          </w:p>
        </w:tc>
        <w:tc>
          <w:tcPr>
            <w:tcW w:w="354" w:type="pct"/>
          </w:tcPr>
          <w:p w14:paraId="08E21340" w14:textId="77777777" w:rsidR="00483C85" w:rsidRDefault="00483C85" w:rsidP="000869A0">
            <w:r w:rsidRPr="0011244E">
              <w:rPr>
                <w:rFonts w:ascii="David" w:hAnsi="David"/>
                <w:color w:val="000000"/>
                <w:sz w:val="22"/>
                <w:szCs w:val="22"/>
                <w:rtl/>
                <w:lang w:eastAsia="en-US"/>
              </w:rPr>
              <w:t>כן/לא</w:t>
            </w:r>
          </w:p>
        </w:tc>
        <w:tc>
          <w:tcPr>
            <w:tcW w:w="2315" w:type="pct"/>
          </w:tcPr>
          <w:p w14:paraId="64093E3D" w14:textId="77777777" w:rsidR="00483C85" w:rsidRPr="00E46E2B" w:rsidRDefault="00483C85" w:rsidP="000869A0">
            <w:pPr>
              <w:pStyle w:val="affd"/>
              <w:spacing w:after="160" w:line="360" w:lineRule="auto"/>
              <w:ind w:left="0"/>
              <w:contextualSpacing/>
              <w:rPr>
                <w:rFonts w:ascii="David" w:hAnsi="David"/>
                <w:rtl/>
              </w:rPr>
            </w:pPr>
          </w:p>
        </w:tc>
      </w:tr>
      <w:tr w:rsidR="00483C85" w14:paraId="034375D3" w14:textId="77777777" w:rsidTr="000869A0">
        <w:trPr>
          <w:cantSplit/>
        </w:trPr>
        <w:tc>
          <w:tcPr>
            <w:tcW w:w="441" w:type="pct"/>
          </w:tcPr>
          <w:p w14:paraId="5677FDA7"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544AD618"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6043C2C"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הפצה וקבלת מידע ברשת מ</w:t>
            </w:r>
            <w:r w:rsidRPr="00C00B7C">
              <w:rPr>
                <w:rFonts w:ascii="David" w:hAnsi="David" w:hint="cs"/>
                <w:color w:val="000000"/>
                <w:sz w:val="22"/>
                <w:szCs w:val="22"/>
                <w:rtl/>
              </w:rPr>
              <w:t>אמצעי</w:t>
            </w:r>
            <w:r>
              <w:rPr>
                <w:rFonts w:ascii="David" w:hAnsi="David" w:hint="cs"/>
                <w:color w:val="000000"/>
                <w:sz w:val="22"/>
                <w:szCs w:val="22"/>
                <w:rtl/>
              </w:rPr>
              <w:t xml:space="preserve"> </w:t>
            </w:r>
            <w:r w:rsidRPr="00DC6FD4">
              <w:rPr>
                <w:rFonts w:asciiTheme="minorHAnsi" w:hAnsiTheme="minorHAnsi" w:hint="cs"/>
                <w:color w:val="000000"/>
                <w:sz w:val="22"/>
                <w:szCs w:val="22"/>
                <w:rtl/>
              </w:rPr>
              <w:t>להבטחת ניטור מפוקח</w:t>
            </w:r>
          </w:p>
        </w:tc>
        <w:tc>
          <w:tcPr>
            <w:tcW w:w="354" w:type="pct"/>
          </w:tcPr>
          <w:p w14:paraId="7B853B92" w14:textId="77777777" w:rsidR="00483C85" w:rsidRDefault="00483C85" w:rsidP="000869A0">
            <w:r w:rsidRPr="0011244E">
              <w:rPr>
                <w:rFonts w:ascii="David" w:hAnsi="David"/>
                <w:color w:val="000000"/>
                <w:sz w:val="22"/>
                <w:szCs w:val="22"/>
                <w:rtl/>
                <w:lang w:eastAsia="en-US"/>
              </w:rPr>
              <w:t>כן/לא</w:t>
            </w:r>
          </w:p>
        </w:tc>
        <w:tc>
          <w:tcPr>
            <w:tcW w:w="2315" w:type="pct"/>
          </w:tcPr>
          <w:p w14:paraId="414B5D34" w14:textId="77777777" w:rsidR="00483C85" w:rsidRPr="00E46E2B" w:rsidRDefault="00483C85" w:rsidP="000869A0">
            <w:pPr>
              <w:pStyle w:val="affd"/>
              <w:spacing w:after="160" w:line="360" w:lineRule="auto"/>
              <w:ind w:left="0"/>
              <w:contextualSpacing/>
              <w:rPr>
                <w:rFonts w:ascii="David" w:hAnsi="David"/>
                <w:rtl/>
              </w:rPr>
            </w:pPr>
          </w:p>
        </w:tc>
      </w:tr>
      <w:tr w:rsidR="00483C85" w14:paraId="2DFCEE70" w14:textId="77777777" w:rsidTr="000869A0">
        <w:trPr>
          <w:cantSplit/>
        </w:trPr>
        <w:tc>
          <w:tcPr>
            <w:tcW w:w="441" w:type="pct"/>
          </w:tcPr>
          <w:p w14:paraId="4E0BE2A3"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39026FE5"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2D8B6528"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הפצה/עדכון ברשת של פוליגונים</w:t>
            </w:r>
          </w:p>
        </w:tc>
        <w:tc>
          <w:tcPr>
            <w:tcW w:w="354" w:type="pct"/>
          </w:tcPr>
          <w:p w14:paraId="57B47583" w14:textId="77777777" w:rsidR="00483C85" w:rsidRDefault="00483C85" w:rsidP="000869A0">
            <w:r w:rsidRPr="0011244E">
              <w:rPr>
                <w:rFonts w:ascii="David" w:hAnsi="David"/>
                <w:color w:val="000000"/>
                <w:sz w:val="22"/>
                <w:szCs w:val="22"/>
                <w:rtl/>
                <w:lang w:eastAsia="en-US"/>
              </w:rPr>
              <w:t>כן/לא</w:t>
            </w:r>
          </w:p>
        </w:tc>
        <w:tc>
          <w:tcPr>
            <w:tcW w:w="2315" w:type="pct"/>
          </w:tcPr>
          <w:p w14:paraId="410D1575" w14:textId="77777777" w:rsidR="00483C85" w:rsidRPr="00E46E2B" w:rsidRDefault="00483C85" w:rsidP="000869A0">
            <w:pPr>
              <w:pStyle w:val="affd"/>
              <w:spacing w:after="160" w:line="360" w:lineRule="auto"/>
              <w:ind w:left="0"/>
              <w:contextualSpacing/>
              <w:rPr>
                <w:rFonts w:ascii="David" w:hAnsi="David"/>
                <w:rtl/>
              </w:rPr>
            </w:pPr>
          </w:p>
        </w:tc>
      </w:tr>
      <w:tr w:rsidR="00483C85" w14:paraId="755A70BE" w14:textId="77777777" w:rsidTr="000869A0">
        <w:trPr>
          <w:cantSplit/>
        </w:trPr>
        <w:tc>
          <w:tcPr>
            <w:tcW w:w="441" w:type="pct"/>
          </w:tcPr>
          <w:p w14:paraId="5B541CB9"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44DEBD79"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3017A3C0" w14:textId="77777777" w:rsidR="00483C85" w:rsidRPr="00C00B7C" w:rsidRDefault="00483C85" w:rsidP="000869A0">
            <w:pPr>
              <w:pStyle w:val="affd"/>
              <w:spacing w:after="160" w:line="360" w:lineRule="auto"/>
              <w:ind w:left="0"/>
              <w:contextualSpacing/>
              <w:rPr>
                <w:rFonts w:ascii="David" w:hAnsi="David"/>
                <w:b/>
                <w:bCs/>
                <w:color w:val="000000"/>
                <w:sz w:val="22"/>
                <w:szCs w:val="22"/>
                <w:rtl/>
              </w:rPr>
            </w:pPr>
            <w:r>
              <w:rPr>
                <w:rFonts w:ascii="David" w:hAnsi="David"/>
                <w:color w:val="000000"/>
                <w:sz w:val="22"/>
                <w:szCs w:val="22"/>
                <w:rtl/>
              </w:rPr>
              <w:t>הפצה וקבלת מידע ברשת מאמצע</w:t>
            </w:r>
            <w:r w:rsidRPr="00C00B7C">
              <w:rPr>
                <w:rFonts w:ascii="David" w:hAnsi="David"/>
                <w:color w:val="000000"/>
                <w:sz w:val="22"/>
                <w:szCs w:val="22"/>
                <w:rtl/>
              </w:rPr>
              <w:t xml:space="preserve">י </w:t>
            </w:r>
            <w:r>
              <w:rPr>
                <w:rFonts w:ascii="David" w:hAnsi="David" w:hint="cs"/>
                <w:color w:val="000000"/>
                <w:sz w:val="22"/>
                <w:szCs w:val="22"/>
                <w:rtl/>
              </w:rPr>
              <w:t>ניטור</w:t>
            </w:r>
            <w:r w:rsidRPr="00C00B7C">
              <w:rPr>
                <w:rFonts w:ascii="David" w:hAnsi="David"/>
                <w:color w:val="000000"/>
                <w:sz w:val="22"/>
                <w:szCs w:val="22"/>
                <w:rtl/>
              </w:rPr>
              <w:t xml:space="preserve"> מפוקח</w:t>
            </w:r>
          </w:p>
        </w:tc>
        <w:tc>
          <w:tcPr>
            <w:tcW w:w="354" w:type="pct"/>
          </w:tcPr>
          <w:p w14:paraId="15F1B998" w14:textId="77777777" w:rsidR="00483C85" w:rsidRDefault="00483C85" w:rsidP="000869A0">
            <w:r w:rsidRPr="0011244E">
              <w:rPr>
                <w:rFonts w:ascii="David" w:hAnsi="David"/>
                <w:color w:val="000000"/>
                <w:sz w:val="22"/>
                <w:szCs w:val="22"/>
                <w:rtl/>
                <w:lang w:eastAsia="en-US"/>
              </w:rPr>
              <w:t>כן/לא</w:t>
            </w:r>
          </w:p>
        </w:tc>
        <w:tc>
          <w:tcPr>
            <w:tcW w:w="2315" w:type="pct"/>
          </w:tcPr>
          <w:p w14:paraId="7569C293" w14:textId="77777777" w:rsidR="00483C85" w:rsidRPr="00E46E2B" w:rsidRDefault="00483C85" w:rsidP="000869A0">
            <w:pPr>
              <w:pStyle w:val="affd"/>
              <w:spacing w:after="160" w:line="360" w:lineRule="auto"/>
              <w:ind w:left="0"/>
              <w:contextualSpacing/>
              <w:rPr>
                <w:rFonts w:ascii="David" w:hAnsi="David"/>
                <w:rtl/>
              </w:rPr>
            </w:pPr>
          </w:p>
        </w:tc>
      </w:tr>
      <w:tr w:rsidR="00483C85" w14:paraId="6EAF1ACF" w14:textId="77777777" w:rsidTr="000869A0">
        <w:trPr>
          <w:cantSplit/>
        </w:trPr>
        <w:tc>
          <w:tcPr>
            <w:tcW w:w="441" w:type="pct"/>
          </w:tcPr>
          <w:p w14:paraId="29A4263B"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195B6CFE"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637111A8" w14:textId="77777777" w:rsidR="00483C85" w:rsidRPr="00C00B7C" w:rsidRDefault="00483C85" w:rsidP="000869A0">
            <w:pPr>
              <w:pStyle w:val="affd"/>
              <w:spacing w:after="160" w:line="360" w:lineRule="auto"/>
              <w:ind w:left="0"/>
              <w:contextualSpacing/>
              <w:rPr>
                <w:rFonts w:ascii="David" w:hAnsi="David"/>
                <w:b/>
                <w:bCs/>
                <w:color w:val="000000"/>
                <w:sz w:val="22"/>
                <w:szCs w:val="22"/>
                <w:rtl/>
              </w:rPr>
            </w:pPr>
            <w:r w:rsidRPr="00C00B7C">
              <w:rPr>
                <w:rFonts w:ascii="David" w:hAnsi="David"/>
                <w:color w:val="000000"/>
                <w:sz w:val="22"/>
                <w:szCs w:val="22"/>
                <w:rtl/>
              </w:rPr>
              <w:t xml:space="preserve">הפצה וקבלת מידע ברשת מאמצעי </w:t>
            </w:r>
            <w:r>
              <w:rPr>
                <w:rFonts w:ascii="David" w:hAnsi="David" w:hint="cs"/>
                <w:color w:val="000000"/>
                <w:sz w:val="22"/>
                <w:szCs w:val="22"/>
                <w:rtl/>
              </w:rPr>
              <w:t>ניטור</w:t>
            </w:r>
            <w:r w:rsidRPr="00C00B7C">
              <w:rPr>
                <w:rFonts w:ascii="David" w:hAnsi="David"/>
                <w:color w:val="000000"/>
                <w:sz w:val="22"/>
                <w:szCs w:val="22"/>
                <w:rtl/>
              </w:rPr>
              <w:t xml:space="preserve"> מ</w:t>
            </w:r>
            <w:r>
              <w:rPr>
                <w:rFonts w:ascii="David" w:hAnsi="David" w:hint="cs"/>
                <w:color w:val="000000"/>
                <w:sz w:val="22"/>
                <w:szCs w:val="22"/>
                <w:rtl/>
              </w:rPr>
              <w:t>א</w:t>
            </w:r>
            <w:r w:rsidRPr="00C00B7C">
              <w:rPr>
                <w:rFonts w:ascii="David" w:hAnsi="David"/>
                <w:color w:val="000000"/>
                <w:sz w:val="22"/>
                <w:szCs w:val="22"/>
                <w:rtl/>
              </w:rPr>
              <w:t>ויים</w:t>
            </w:r>
          </w:p>
        </w:tc>
        <w:tc>
          <w:tcPr>
            <w:tcW w:w="354" w:type="pct"/>
          </w:tcPr>
          <w:p w14:paraId="03BF3B84" w14:textId="77777777" w:rsidR="00483C85" w:rsidRDefault="00483C85" w:rsidP="000869A0">
            <w:r w:rsidRPr="004A3C3F">
              <w:rPr>
                <w:rFonts w:ascii="David" w:hAnsi="David"/>
                <w:color w:val="000000"/>
                <w:sz w:val="22"/>
                <w:szCs w:val="22"/>
                <w:rtl/>
                <w:lang w:eastAsia="en-US"/>
              </w:rPr>
              <w:t>כן/לא</w:t>
            </w:r>
          </w:p>
        </w:tc>
        <w:tc>
          <w:tcPr>
            <w:tcW w:w="2315" w:type="pct"/>
          </w:tcPr>
          <w:p w14:paraId="5A5AF67E" w14:textId="77777777" w:rsidR="00483C85" w:rsidRPr="00E46E2B" w:rsidRDefault="00483C85" w:rsidP="000869A0">
            <w:pPr>
              <w:pStyle w:val="affd"/>
              <w:spacing w:after="160" w:line="360" w:lineRule="auto"/>
              <w:ind w:left="0"/>
              <w:contextualSpacing/>
              <w:rPr>
                <w:rFonts w:ascii="David" w:hAnsi="David"/>
                <w:rtl/>
              </w:rPr>
            </w:pPr>
          </w:p>
        </w:tc>
      </w:tr>
      <w:tr w:rsidR="00483C85" w14:paraId="68DDA9BB" w14:textId="77777777" w:rsidTr="000869A0">
        <w:trPr>
          <w:cantSplit/>
        </w:trPr>
        <w:tc>
          <w:tcPr>
            <w:tcW w:w="441" w:type="pct"/>
          </w:tcPr>
          <w:p w14:paraId="4EA46BA3" w14:textId="77777777" w:rsidR="00483C85" w:rsidRPr="00A91769"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val="restart"/>
            <w:vAlign w:val="center"/>
          </w:tcPr>
          <w:p w14:paraId="14C2308C" w14:textId="77777777" w:rsidR="00483C85" w:rsidRPr="00C00B7C" w:rsidRDefault="00483C85" w:rsidP="000869A0">
            <w:pPr>
              <w:pStyle w:val="affd"/>
              <w:spacing w:after="160" w:line="360" w:lineRule="auto"/>
              <w:ind w:left="0"/>
              <w:contextualSpacing/>
              <w:jc w:val="center"/>
              <w:rPr>
                <w:rFonts w:ascii="David" w:hAnsi="David"/>
                <w:b/>
                <w:bCs/>
                <w:color w:val="000000"/>
                <w:sz w:val="22"/>
                <w:szCs w:val="22"/>
                <w:rtl/>
              </w:rPr>
            </w:pPr>
            <w:r w:rsidRPr="00C00B7C">
              <w:rPr>
                <w:rFonts w:ascii="David" w:hAnsi="David"/>
                <w:color w:val="000000"/>
                <w:sz w:val="22"/>
                <w:szCs w:val="22"/>
                <w:rtl/>
              </w:rPr>
              <w:t>חיווי הצגת מיקום</w:t>
            </w:r>
          </w:p>
        </w:tc>
        <w:tc>
          <w:tcPr>
            <w:tcW w:w="1295" w:type="pct"/>
          </w:tcPr>
          <w:p w14:paraId="78CD26A6"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להצגת שם הרחוב כחלק מהמיקום</w:t>
            </w:r>
          </w:p>
        </w:tc>
        <w:tc>
          <w:tcPr>
            <w:tcW w:w="354" w:type="pct"/>
          </w:tcPr>
          <w:p w14:paraId="7150AC8E" w14:textId="77777777" w:rsidR="00483C85" w:rsidRDefault="00483C85" w:rsidP="000869A0">
            <w:r w:rsidRPr="004A3C3F">
              <w:rPr>
                <w:rFonts w:ascii="David" w:hAnsi="David"/>
                <w:color w:val="000000"/>
                <w:sz w:val="22"/>
                <w:szCs w:val="22"/>
                <w:rtl/>
                <w:lang w:eastAsia="en-US"/>
              </w:rPr>
              <w:t>כן/לא</w:t>
            </w:r>
          </w:p>
        </w:tc>
        <w:tc>
          <w:tcPr>
            <w:tcW w:w="2315" w:type="pct"/>
          </w:tcPr>
          <w:p w14:paraId="3EF8C656" w14:textId="77777777" w:rsidR="00483C85" w:rsidRPr="00E46E2B" w:rsidRDefault="00483C85" w:rsidP="000869A0">
            <w:pPr>
              <w:pStyle w:val="affd"/>
              <w:spacing w:after="160" w:line="360" w:lineRule="auto"/>
              <w:ind w:left="0"/>
              <w:contextualSpacing/>
              <w:rPr>
                <w:rFonts w:ascii="David" w:hAnsi="David"/>
                <w:rtl/>
              </w:rPr>
            </w:pPr>
          </w:p>
        </w:tc>
      </w:tr>
      <w:tr w:rsidR="00483C85" w14:paraId="7AED4A83" w14:textId="77777777" w:rsidTr="000869A0">
        <w:trPr>
          <w:cantSplit/>
        </w:trPr>
        <w:tc>
          <w:tcPr>
            <w:tcW w:w="441" w:type="pct"/>
          </w:tcPr>
          <w:p w14:paraId="1AC558A2"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1FE5EF55"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31B575C"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להצגת מספר הבית כחלק מהמיקום</w:t>
            </w:r>
          </w:p>
        </w:tc>
        <w:tc>
          <w:tcPr>
            <w:tcW w:w="354" w:type="pct"/>
          </w:tcPr>
          <w:p w14:paraId="5AF34933" w14:textId="77777777" w:rsidR="00483C85" w:rsidRDefault="00483C85" w:rsidP="000869A0">
            <w:r w:rsidRPr="00B44468">
              <w:rPr>
                <w:rFonts w:ascii="David" w:hAnsi="David"/>
                <w:color w:val="000000"/>
                <w:sz w:val="22"/>
                <w:szCs w:val="22"/>
                <w:rtl/>
                <w:lang w:eastAsia="en-US"/>
              </w:rPr>
              <w:t>כן/לא</w:t>
            </w:r>
          </w:p>
        </w:tc>
        <w:tc>
          <w:tcPr>
            <w:tcW w:w="2315" w:type="pct"/>
          </w:tcPr>
          <w:p w14:paraId="424C0F21" w14:textId="77777777" w:rsidR="00483C85" w:rsidRPr="00E46E2B" w:rsidRDefault="00483C85" w:rsidP="000869A0">
            <w:pPr>
              <w:pStyle w:val="affd"/>
              <w:spacing w:after="160" w:line="360" w:lineRule="auto"/>
              <w:ind w:left="0"/>
              <w:contextualSpacing/>
              <w:rPr>
                <w:rFonts w:ascii="David" w:hAnsi="David"/>
                <w:rtl/>
              </w:rPr>
            </w:pPr>
          </w:p>
        </w:tc>
      </w:tr>
      <w:tr w:rsidR="00483C85" w14:paraId="15618210" w14:textId="77777777" w:rsidTr="000869A0">
        <w:trPr>
          <w:cantSplit/>
        </w:trPr>
        <w:tc>
          <w:tcPr>
            <w:tcW w:w="441" w:type="pct"/>
          </w:tcPr>
          <w:p w14:paraId="7C508882"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3891EC6C"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127B530"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 xml:space="preserve">אפשרות להציג את הקומה כחלק מהמיקום כאשר אדם שוהה במבנה </w:t>
            </w:r>
          </w:p>
        </w:tc>
        <w:tc>
          <w:tcPr>
            <w:tcW w:w="354" w:type="pct"/>
          </w:tcPr>
          <w:p w14:paraId="7B5ED6FD" w14:textId="77777777" w:rsidR="00483C85" w:rsidRDefault="00483C85" w:rsidP="000869A0">
            <w:r w:rsidRPr="00B44468">
              <w:rPr>
                <w:rFonts w:ascii="David" w:hAnsi="David"/>
                <w:color w:val="000000"/>
                <w:sz w:val="22"/>
                <w:szCs w:val="22"/>
                <w:rtl/>
                <w:lang w:eastAsia="en-US"/>
              </w:rPr>
              <w:t>כן/לא</w:t>
            </w:r>
          </w:p>
        </w:tc>
        <w:tc>
          <w:tcPr>
            <w:tcW w:w="2315" w:type="pct"/>
          </w:tcPr>
          <w:p w14:paraId="006A9EFA" w14:textId="77777777" w:rsidR="00483C85" w:rsidRPr="00E46E2B" w:rsidRDefault="00483C85" w:rsidP="000869A0">
            <w:pPr>
              <w:pStyle w:val="affd"/>
              <w:spacing w:after="160" w:line="360" w:lineRule="auto"/>
              <w:ind w:left="0"/>
              <w:contextualSpacing/>
              <w:rPr>
                <w:rFonts w:ascii="David" w:hAnsi="David"/>
                <w:rtl/>
              </w:rPr>
            </w:pPr>
          </w:p>
        </w:tc>
      </w:tr>
      <w:tr w:rsidR="00483C85" w14:paraId="4D516158" w14:textId="77777777" w:rsidTr="000869A0">
        <w:trPr>
          <w:cantSplit/>
        </w:trPr>
        <w:tc>
          <w:tcPr>
            <w:tcW w:w="441" w:type="pct"/>
          </w:tcPr>
          <w:p w14:paraId="58C75DDA"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736868D2"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078A22C0"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להציג מימד של גובה מעל פני הרחוב?</w:t>
            </w:r>
          </w:p>
        </w:tc>
        <w:tc>
          <w:tcPr>
            <w:tcW w:w="354" w:type="pct"/>
          </w:tcPr>
          <w:p w14:paraId="5963C6F0" w14:textId="77777777" w:rsidR="00483C85" w:rsidRDefault="00483C85" w:rsidP="000869A0">
            <w:r w:rsidRPr="00B44468">
              <w:rPr>
                <w:rFonts w:ascii="David" w:hAnsi="David"/>
                <w:color w:val="000000"/>
                <w:sz w:val="22"/>
                <w:szCs w:val="22"/>
                <w:rtl/>
                <w:lang w:eastAsia="en-US"/>
              </w:rPr>
              <w:t>כן/לא</w:t>
            </w:r>
          </w:p>
        </w:tc>
        <w:tc>
          <w:tcPr>
            <w:tcW w:w="2315" w:type="pct"/>
          </w:tcPr>
          <w:p w14:paraId="63D3BEF3" w14:textId="77777777" w:rsidR="00483C85" w:rsidRPr="00E46E2B" w:rsidRDefault="00483C85" w:rsidP="000869A0">
            <w:pPr>
              <w:pStyle w:val="affd"/>
              <w:spacing w:after="160" w:line="360" w:lineRule="auto"/>
              <w:ind w:left="0"/>
              <w:contextualSpacing/>
              <w:rPr>
                <w:rFonts w:ascii="David" w:hAnsi="David"/>
                <w:rtl/>
              </w:rPr>
            </w:pPr>
          </w:p>
        </w:tc>
      </w:tr>
      <w:tr w:rsidR="00483C85" w14:paraId="100E8A70" w14:textId="77777777" w:rsidTr="000869A0">
        <w:trPr>
          <w:cantSplit/>
          <w:trHeight w:val="346"/>
        </w:trPr>
        <w:tc>
          <w:tcPr>
            <w:tcW w:w="441" w:type="pct"/>
          </w:tcPr>
          <w:p w14:paraId="46104A7B"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val="restart"/>
            <w:vAlign w:val="center"/>
          </w:tcPr>
          <w:p w14:paraId="7A061E88" w14:textId="77777777" w:rsidR="00483C85" w:rsidRPr="00C00B7C" w:rsidRDefault="00483C85" w:rsidP="000869A0">
            <w:pPr>
              <w:pStyle w:val="affd"/>
              <w:spacing w:after="160" w:line="360" w:lineRule="auto"/>
              <w:ind w:left="0"/>
              <w:contextualSpacing/>
              <w:jc w:val="center"/>
              <w:rPr>
                <w:rFonts w:ascii="David" w:hAnsi="David"/>
                <w:b/>
                <w:bCs/>
                <w:color w:val="000000"/>
                <w:sz w:val="22"/>
                <w:szCs w:val="22"/>
                <w:rtl/>
              </w:rPr>
            </w:pPr>
            <w:r w:rsidRPr="00C00B7C">
              <w:rPr>
                <w:rFonts w:ascii="David" w:hAnsi="David"/>
                <w:color w:val="000000"/>
                <w:sz w:val="22"/>
                <w:szCs w:val="22"/>
                <w:rtl/>
              </w:rPr>
              <w:t>ידידותיות המערכת</w:t>
            </w:r>
          </w:p>
          <w:p w14:paraId="57CE3D0B" w14:textId="77777777" w:rsidR="00483C85" w:rsidRPr="00C00B7C" w:rsidRDefault="00483C85" w:rsidP="000869A0">
            <w:pPr>
              <w:pStyle w:val="affd"/>
              <w:spacing w:after="160" w:line="360" w:lineRule="auto"/>
              <w:ind w:left="0"/>
              <w:contextualSpacing/>
              <w:jc w:val="center"/>
              <w:rPr>
                <w:rFonts w:ascii="David" w:hAnsi="David"/>
                <w:color w:val="000000"/>
                <w:sz w:val="22"/>
                <w:szCs w:val="22"/>
                <w:rtl/>
              </w:rPr>
            </w:pPr>
          </w:p>
        </w:tc>
        <w:tc>
          <w:tcPr>
            <w:tcW w:w="1295" w:type="pct"/>
          </w:tcPr>
          <w:p w14:paraId="1E08AFBB"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למסכי עבודה בעברית</w:t>
            </w:r>
          </w:p>
        </w:tc>
        <w:tc>
          <w:tcPr>
            <w:tcW w:w="354" w:type="pct"/>
          </w:tcPr>
          <w:p w14:paraId="4E4A5F84" w14:textId="77777777" w:rsidR="00483C85" w:rsidRDefault="00483C85" w:rsidP="000869A0">
            <w:r w:rsidRPr="00B44468">
              <w:rPr>
                <w:rFonts w:ascii="David" w:hAnsi="David"/>
                <w:color w:val="000000"/>
                <w:sz w:val="22"/>
                <w:szCs w:val="22"/>
                <w:rtl/>
                <w:lang w:eastAsia="en-US"/>
              </w:rPr>
              <w:t>כן/לא</w:t>
            </w:r>
          </w:p>
        </w:tc>
        <w:tc>
          <w:tcPr>
            <w:tcW w:w="2315" w:type="pct"/>
          </w:tcPr>
          <w:p w14:paraId="163F28D7" w14:textId="77777777" w:rsidR="00483C85" w:rsidRPr="00E46E2B" w:rsidRDefault="00483C85" w:rsidP="000869A0">
            <w:pPr>
              <w:pStyle w:val="affd"/>
              <w:spacing w:after="160" w:line="360" w:lineRule="auto"/>
              <w:ind w:left="0"/>
              <w:contextualSpacing/>
              <w:rPr>
                <w:rFonts w:ascii="David" w:hAnsi="David"/>
                <w:rtl/>
              </w:rPr>
            </w:pPr>
          </w:p>
        </w:tc>
      </w:tr>
      <w:tr w:rsidR="00483C85" w14:paraId="674750E7" w14:textId="77777777" w:rsidTr="000869A0">
        <w:trPr>
          <w:cantSplit/>
          <w:trHeight w:val="665"/>
        </w:trPr>
        <w:tc>
          <w:tcPr>
            <w:tcW w:w="441" w:type="pct"/>
          </w:tcPr>
          <w:p w14:paraId="18E1A55C"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23917684"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1E7C735B"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הצגת חיווים חזותיים על גבי המפה בצורות שונות לאירועי התראה שונים.</w:t>
            </w:r>
          </w:p>
        </w:tc>
        <w:tc>
          <w:tcPr>
            <w:tcW w:w="354" w:type="pct"/>
          </w:tcPr>
          <w:p w14:paraId="276235E3" w14:textId="77777777" w:rsidR="00483C85" w:rsidRDefault="00483C85" w:rsidP="000869A0">
            <w:r w:rsidRPr="00B44468">
              <w:rPr>
                <w:rFonts w:ascii="David" w:hAnsi="David"/>
                <w:color w:val="000000"/>
                <w:sz w:val="22"/>
                <w:szCs w:val="22"/>
                <w:rtl/>
                <w:lang w:eastAsia="en-US"/>
              </w:rPr>
              <w:t>כן/לא</w:t>
            </w:r>
          </w:p>
        </w:tc>
        <w:tc>
          <w:tcPr>
            <w:tcW w:w="2315" w:type="pct"/>
          </w:tcPr>
          <w:p w14:paraId="7DBA1868" w14:textId="77777777" w:rsidR="00483C85" w:rsidRPr="00E46E2B" w:rsidRDefault="00483C85" w:rsidP="000869A0">
            <w:pPr>
              <w:pStyle w:val="affd"/>
              <w:spacing w:after="160" w:line="360" w:lineRule="auto"/>
              <w:ind w:left="0"/>
              <w:contextualSpacing/>
              <w:rPr>
                <w:rFonts w:ascii="David" w:hAnsi="David"/>
                <w:rtl/>
              </w:rPr>
            </w:pPr>
          </w:p>
        </w:tc>
      </w:tr>
      <w:tr w:rsidR="00483C85" w14:paraId="444E9B95" w14:textId="77777777" w:rsidTr="000869A0">
        <w:trPr>
          <w:cantSplit/>
          <w:trHeight w:val="677"/>
        </w:trPr>
        <w:tc>
          <w:tcPr>
            <w:tcW w:w="441" w:type="pct"/>
          </w:tcPr>
          <w:p w14:paraId="35F7A953"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7927B535"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035FAD37"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הצגת חיווים חזותיים על גבי המפה בצבעים שונים לאירועי התראה שונים</w:t>
            </w:r>
          </w:p>
        </w:tc>
        <w:tc>
          <w:tcPr>
            <w:tcW w:w="354" w:type="pct"/>
          </w:tcPr>
          <w:p w14:paraId="0884CD4F" w14:textId="77777777" w:rsidR="00483C85" w:rsidRDefault="00483C85" w:rsidP="000869A0">
            <w:r w:rsidRPr="00B44468">
              <w:rPr>
                <w:rFonts w:ascii="David" w:hAnsi="David"/>
                <w:color w:val="000000"/>
                <w:sz w:val="22"/>
                <w:szCs w:val="22"/>
                <w:rtl/>
                <w:lang w:eastAsia="en-US"/>
              </w:rPr>
              <w:t>כן/לא</w:t>
            </w:r>
          </w:p>
        </w:tc>
        <w:tc>
          <w:tcPr>
            <w:tcW w:w="2315" w:type="pct"/>
          </w:tcPr>
          <w:p w14:paraId="69C4F742" w14:textId="77777777" w:rsidR="00483C85" w:rsidRPr="00E46E2B" w:rsidRDefault="00483C85" w:rsidP="000869A0">
            <w:pPr>
              <w:pStyle w:val="affd"/>
              <w:spacing w:after="160" w:line="360" w:lineRule="auto"/>
              <w:ind w:left="0"/>
              <w:contextualSpacing/>
              <w:rPr>
                <w:rFonts w:ascii="David" w:hAnsi="David"/>
                <w:rtl/>
              </w:rPr>
            </w:pPr>
          </w:p>
        </w:tc>
      </w:tr>
      <w:tr w:rsidR="00483C85" w14:paraId="7FD7EC52" w14:textId="77777777" w:rsidTr="000869A0">
        <w:trPr>
          <w:cantSplit/>
        </w:trPr>
        <w:tc>
          <w:tcPr>
            <w:tcW w:w="441" w:type="pct"/>
          </w:tcPr>
          <w:p w14:paraId="16B37F98"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7F32A33C"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4AD3DC4" w14:textId="77777777" w:rsidR="00483C85" w:rsidRPr="00C00B7C" w:rsidRDefault="00483C85" w:rsidP="000869A0">
            <w:pPr>
              <w:pStyle w:val="affd"/>
              <w:spacing w:after="160" w:line="360" w:lineRule="auto"/>
              <w:ind w:left="0"/>
              <w:contextualSpacing/>
              <w:rPr>
                <w:rFonts w:ascii="David" w:hAnsi="David"/>
                <w:color w:val="000000"/>
                <w:sz w:val="22"/>
                <w:szCs w:val="22"/>
              </w:rPr>
            </w:pPr>
            <w:r w:rsidRPr="00C00B7C">
              <w:rPr>
                <w:rFonts w:ascii="David" w:hAnsi="David"/>
                <w:color w:val="000000"/>
                <w:sz w:val="22"/>
                <w:szCs w:val="22"/>
                <w:rtl/>
              </w:rPr>
              <w:t>אפשרות לחיווי קולי (צליל) בנוסף לחיווי חזותי על מפה בהתרחש ארוע הפרה</w:t>
            </w:r>
          </w:p>
        </w:tc>
        <w:tc>
          <w:tcPr>
            <w:tcW w:w="354" w:type="pct"/>
          </w:tcPr>
          <w:p w14:paraId="1527638B" w14:textId="77777777" w:rsidR="00483C85" w:rsidRDefault="00483C85" w:rsidP="000869A0">
            <w:r w:rsidRPr="00B44468">
              <w:rPr>
                <w:rFonts w:ascii="David" w:hAnsi="David"/>
                <w:color w:val="000000"/>
                <w:sz w:val="22"/>
                <w:szCs w:val="22"/>
                <w:rtl/>
                <w:lang w:eastAsia="en-US"/>
              </w:rPr>
              <w:t>כן/לא</w:t>
            </w:r>
          </w:p>
        </w:tc>
        <w:tc>
          <w:tcPr>
            <w:tcW w:w="2315" w:type="pct"/>
          </w:tcPr>
          <w:p w14:paraId="23228F15" w14:textId="77777777" w:rsidR="00483C85" w:rsidRPr="00E46E2B" w:rsidRDefault="00483C85" w:rsidP="000869A0">
            <w:pPr>
              <w:pStyle w:val="affd"/>
              <w:spacing w:after="160" w:line="360" w:lineRule="auto"/>
              <w:ind w:left="0"/>
              <w:contextualSpacing/>
              <w:rPr>
                <w:rFonts w:ascii="David" w:hAnsi="David"/>
                <w:rtl/>
              </w:rPr>
            </w:pPr>
          </w:p>
        </w:tc>
      </w:tr>
      <w:tr w:rsidR="00483C85" w14:paraId="48A0892B" w14:textId="77777777" w:rsidTr="000869A0">
        <w:trPr>
          <w:cantSplit/>
        </w:trPr>
        <w:tc>
          <w:tcPr>
            <w:tcW w:w="441" w:type="pct"/>
          </w:tcPr>
          <w:p w14:paraId="199201DF"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115E9A10"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75490750"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לאבחנה בולטת בחיווי החזותי והקולי בהתרחש ארוע מצוקה.</w:t>
            </w:r>
          </w:p>
        </w:tc>
        <w:tc>
          <w:tcPr>
            <w:tcW w:w="354" w:type="pct"/>
          </w:tcPr>
          <w:p w14:paraId="0DAA8E6A" w14:textId="77777777" w:rsidR="00483C85" w:rsidRDefault="00483C85" w:rsidP="000869A0">
            <w:r w:rsidRPr="00B44468">
              <w:rPr>
                <w:rFonts w:ascii="David" w:hAnsi="David"/>
                <w:color w:val="000000"/>
                <w:sz w:val="22"/>
                <w:szCs w:val="22"/>
                <w:rtl/>
                <w:lang w:eastAsia="en-US"/>
              </w:rPr>
              <w:t>כן/לא</w:t>
            </w:r>
          </w:p>
        </w:tc>
        <w:tc>
          <w:tcPr>
            <w:tcW w:w="2315" w:type="pct"/>
          </w:tcPr>
          <w:p w14:paraId="63261FD8" w14:textId="77777777" w:rsidR="00483C85" w:rsidRPr="00E46E2B" w:rsidRDefault="00483C85" w:rsidP="000869A0">
            <w:pPr>
              <w:pStyle w:val="affd"/>
              <w:spacing w:after="160" w:line="360" w:lineRule="auto"/>
              <w:ind w:left="0"/>
              <w:contextualSpacing/>
              <w:rPr>
                <w:rFonts w:ascii="David" w:hAnsi="David"/>
                <w:rtl/>
              </w:rPr>
            </w:pPr>
          </w:p>
        </w:tc>
      </w:tr>
      <w:tr w:rsidR="00483C85" w14:paraId="1DB91F8A" w14:textId="77777777" w:rsidTr="000869A0">
        <w:trPr>
          <w:cantSplit/>
        </w:trPr>
        <w:tc>
          <w:tcPr>
            <w:tcW w:w="441" w:type="pct"/>
          </w:tcPr>
          <w:p w14:paraId="51BB1F72"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12B236AD"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59E851A7"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אפשרות לעיצוב – תוכן וצבע - מסכי המערכת</w:t>
            </w:r>
          </w:p>
        </w:tc>
        <w:tc>
          <w:tcPr>
            <w:tcW w:w="354" w:type="pct"/>
          </w:tcPr>
          <w:p w14:paraId="40916675" w14:textId="77777777" w:rsidR="00483C85" w:rsidRDefault="00483C85" w:rsidP="000869A0">
            <w:r w:rsidRPr="00B44468">
              <w:rPr>
                <w:rFonts w:ascii="David" w:hAnsi="David"/>
                <w:color w:val="000000"/>
                <w:sz w:val="22"/>
                <w:szCs w:val="22"/>
                <w:rtl/>
                <w:lang w:eastAsia="en-US"/>
              </w:rPr>
              <w:t>כן/לא</w:t>
            </w:r>
          </w:p>
        </w:tc>
        <w:tc>
          <w:tcPr>
            <w:tcW w:w="2315" w:type="pct"/>
          </w:tcPr>
          <w:p w14:paraId="25147AD6" w14:textId="77777777" w:rsidR="00483C85" w:rsidRPr="00E46E2B" w:rsidRDefault="00483C85" w:rsidP="000869A0">
            <w:pPr>
              <w:pStyle w:val="affd"/>
              <w:spacing w:after="160" w:line="360" w:lineRule="auto"/>
              <w:ind w:left="0"/>
              <w:contextualSpacing/>
              <w:rPr>
                <w:rFonts w:ascii="David" w:hAnsi="David"/>
                <w:rtl/>
              </w:rPr>
            </w:pPr>
          </w:p>
        </w:tc>
      </w:tr>
      <w:tr w:rsidR="00483C85" w14:paraId="03DB1DF0" w14:textId="77777777" w:rsidTr="000869A0">
        <w:trPr>
          <w:cantSplit/>
          <w:trHeight w:val="635"/>
        </w:trPr>
        <w:tc>
          <w:tcPr>
            <w:tcW w:w="441" w:type="pct"/>
          </w:tcPr>
          <w:p w14:paraId="61FBA2A9"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0D9C09B6"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362D3634"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הצגת שיטת ה</w:t>
            </w:r>
            <w:r>
              <w:rPr>
                <w:rFonts w:ascii="David" w:hAnsi="David" w:hint="cs"/>
                <w:color w:val="000000"/>
                <w:sz w:val="22"/>
                <w:szCs w:val="22"/>
                <w:rtl/>
              </w:rPr>
              <w:t>איכון</w:t>
            </w:r>
            <w:r w:rsidRPr="00C00B7C">
              <w:rPr>
                <w:rFonts w:ascii="David" w:hAnsi="David"/>
                <w:color w:val="000000"/>
                <w:sz w:val="22"/>
                <w:szCs w:val="22"/>
                <w:rtl/>
              </w:rPr>
              <w:t xml:space="preserve"> בעת הצגת חיווי המיקום על המפה </w:t>
            </w:r>
            <w:r>
              <w:rPr>
                <w:rFonts w:asciiTheme="minorHAnsi" w:hAnsiTheme="minorHAnsi" w:hint="cs"/>
                <w:color w:val="000000"/>
                <w:sz w:val="22"/>
                <w:szCs w:val="22"/>
                <w:rtl/>
              </w:rPr>
              <w:t>(לדוג</w:t>
            </w:r>
            <w:r w:rsidRPr="00C00B7C">
              <w:rPr>
                <w:rFonts w:ascii="David" w:hAnsi="David"/>
                <w:color w:val="000000"/>
                <w:sz w:val="22"/>
                <w:szCs w:val="22"/>
              </w:rPr>
              <w:t>GPS/LBS</w:t>
            </w:r>
            <w:r>
              <w:rPr>
                <w:rFonts w:asciiTheme="minorHAnsi" w:hAnsiTheme="minorHAnsi"/>
                <w:color w:val="000000"/>
                <w:sz w:val="22"/>
                <w:szCs w:val="22"/>
              </w:rPr>
              <w:t xml:space="preserve"> </w:t>
            </w:r>
            <w:r>
              <w:rPr>
                <w:rFonts w:ascii="David" w:hAnsi="David" w:hint="cs"/>
                <w:color w:val="000000"/>
                <w:sz w:val="22"/>
                <w:szCs w:val="22"/>
                <w:rtl/>
              </w:rPr>
              <w:t xml:space="preserve"> )</w:t>
            </w:r>
          </w:p>
        </w:tc>
        <w:tc>
          <w:tcPr>
            <w:tcW w:w="354" w:type="pct"/>
          </w:tcPr>
          <w:p w14:paraId="7F852D5F" w14:textId="77777777" w:rsidR="00483C85" w:rsidRDefault="00483C85" w:rsidP="000869A0">
            <w:r w:rsidRPr="00B44468">
              <w:rPr>
                <w:rFonts w:ascii="David" w:hAnsi="David"/>
                <w:color w:val="000000"/>
                <w:sz w:val="22"/>
                <w:szCs w:val="22"/>
                <w:rtl/>
                <w:lang w:eastAsia="en-US"/>
              </w:rPr>
              <w:t>כן/לא</w:t>
            </w:r>
          </w:p>
        </w:tc>
        <w:tc>
          <w:tcPr>
            <w:tcW w:w="2315" w:type="pct"/>
          </w:tcPr>
          <w:p w14:paraId="332A9677" w14:textId="77777777" w:rsidR="00483C85" w:rsidRPr="00E46E2B" w:rsidRDefault="00483C85" w:rsidP="000869A0">
            <w:pPr>
              <w:pStyle w:val="affd"/>
              <w:spacing w:after="160" w:line="360" w:lineRule="auto"/>
              <w:ind w:left="0"/>
              <w:contextualSpacing/>
              <w:rPr>
                <w:rFonts w:ascii="David" w:hAnsi="David"/>
                <w:rtl/>
              </w:rPr>
            </w:pPr>
          </w:p>
        </w:tc>
      </w:tr>
      <w:tr w:rsidR="00483C85" w14:paraId="44D36FCE" w14:textId="77777777" w:rsidTr="000869A0">
        <w:trPr>
          <w:cantSplit/>
        </w:trPr>
        <w:tc>
          <w:tcPr>
            <w:tcW w:w="441" w:type="pct"/>
          </w:tcPr>
          <w:p w14:paraId="08183757"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240FAC18"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0849E3FF"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קיימת מערכת לתחקור און ליין של בסיס הנתונים - שאילתות</w:t>
            </w:r>
          </w:p>
        </w:tc>
        <w:tc>
          <w:tcPr>
            <w:tcW w:w="354" w:type="pct"/>
          </w:tcPr>
          <w:p w14:paraId="15BC67DC" w14:textId="77777777" w:rsidR="00483C85" w:rsidRDefault="00483C85" w:rsidP="000869A0">
            <w:r w:rsidRPr="00B44468">
              <w:rPr>
                <w:rFonts w:ascii="David" w:hAnsi="David"/>
                <w:color w:val="000000"/>
                <w:sz w:val="22"/>
                <w:szCs w:val="22"/>
                <w:rtl/>
                <w:lang w:eastAsia="en-US"/>
              </w:rPr>
              <w:t>כן/לא</w:t>
            </w:r>
          </w:p>
        </w:tc>
        <w:tc>
          <w:tcPr>
            <w:tcW w:w="2315" w:type="pct"/>
          </w:tcPr>
          <w:p w14:paraId="77E91B91" w14:textId="77777777" w:rsidR="00483C85" w:rsidRPr="00E46E2B" w:rsidRDefault="00483C85" w:rsidP="000869A0">
            <w:pPr>
              <w:pStyle w:val="affd"/>
              <w:spacing w:after="160" w:line="360" w:lineRule="auto"/>
              <w:ind w:left="0"/>
              <w:contextualSpacing/>
              <w:rPr>
                <w:rFonts w:ascii="David" w:hAnsi="David"/>
                <w:rtl/>
              </w:rPr>
            </w:pPr>
          </w:p>
        </w:tc>
      </w:tr>
      <w:tr w:rsidR="00483C85" w14:paraId="3130FCC8" w14:textId="77777777" w:rsidTr="000869A0">
        <w:trPr>
          <w:cantSplit/>
        </w:trPr>
        <w:tc>
          <w:tcPr>
            <w:tcW w:w="441" w:type="pct"/>
          </w:tcPr>
          <w:p w14:paraId="7E74FB7D"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68E0D974"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1503187A"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Pr>
                <w:rFonts w:ascii="David" w:hAnsi="David" w:hint="cs"/>
                <w:color w:val="000000"/>
                <w:sz w:val="22"/>
                <w:szCs w:val="22"/>
                <w:rtl/>
              </w:rPr>
              <w:t>אפשרות לשילוב נתונים משטרתיים בתצוגת המערכת</w:t>
            </w:r>
          </w:p>
        </w:tc>
        <w:tc>
          <w:tcPr>
            <w:tcW w:w="354" w:type="pct"/>
          </w:tcPr>
          <w:p w14:paraId="32CEB1ED" w14:textId="77777777" w:rsidR="00483C85" w:rsidRPr="00B44468" w:rsidRDefault="00483C85" w:rsidP="000869A0">
            <w:pPr>
              <w:rPr>
                <w:rFonts w:ascii="David" w:hAnsi="David"/>
                <w:color w:val="000000"/>
                <w:sz w:val="22"/>
                <w:szCs w:val="22"/>
                <w:rtl/>
                <w:lang w:eastAsia="en-US"/>
              </w:rPr>
            </w:pPr>
            <w:r w:rsidRPr="00B44468">
              <w:rPr>
                <w:rFonts w:ascii="David" w:hAnsi="David"/>
                <w:color w:val="000000"/>
                <w:sz w:val="22"/>
                <w:szCs w:val="22"/>
                <w:rtl/>
                <w:lang w:eastAsia="en-US"/>
              </w:rPr>
              <w:t>כן/לא</w:t>
            </w:r>
          </w:p>
        </w:tc>
        <w:tc>
          <w:tcPr>
            <w:tcW w:w="2315" w:type="pct"/>
          </w:tcPr>
          <w:p w14:paraId="3E8C8E04" w14:textId="77777777" w:rsidR="00483C85" w:rsidRPr="00E46E2B" w:rsidRDefault="00483C85" w:rsidP="000869A0">
            <w:pPr>
              <w:pStyle w:val="affd"/>
              <w:spacing w:after="160" w:line="360" w:lineRule="auto"/>
              <w:ind w:left="0"/>
              <w:contextualSpacing/>
              <w:rPr>
                <w:rFonts w:ascii="David" w:hAnsi="David"/>
                <w:rtl/>
              </w:rPr>
            </w:pPr>
          </w:p>
        </w:tc>
      </w:tr>
      <w:tr w:rsidR="00483C85" w14:paraId="1E9786C7" w14:textId="77777777" w:rsidTr="000869A0">
        <w:trPr>
          <w:cantSplit/>
        </w:trPr>
        <w:tc>
          <w:tcPr>
            <w:tcW w:w="441" w:type="pct"/>
          </w:tcPr>
          <w:p w14:paraId="3F5E4984" w14:textId="77777777" w:rsidR="00483C85" w:rsidRPr="00D74237" w:rsidRDefault="00483C85" w:rsidP="000869A0">
            <w:pPr>
              <w:numPr>
                <w:ilvl w:val="0"/>
                <w:numId w:val="51"/>
              </w:numPr>
              <w:spacing w:line="360" w:lineRule="auto"/>
              <w:jc w:val="both"/>
              <w:rPr>
                <w:rFonts w:ascii="David" w:hAnsi="David"/>
                <w:color w:val="000000"/>
                <w:sz w:val="22"/>
                <w:szCs w:val="22"/>
                <w:rtl/>
                <w:lang w:eastAsia="en-US"/>
              </w:rPr>
            </w:pPr>
          </w:p>
        </w:tc>
        <w:tc>
          <w:tcPr>
            <w:tcW w:w="595" w:type="pct"/>
            <w:vMerge/>
          </w:tcPr>
          <w:p w14:paraId="1F372406" w14:textId="77777777" w:rsidR="00483C85" w:rsidRPr="00C00B7C" w:rsidRDefault="00483C85" w:rsidP="000869A0">
            <w:pPr>
              <w:pStyle w:val="affd"/>
              <w:spacing w:after="160" w:line="360" w:lineRule="auto"/>
              <w:ind w:left="0"/>
              <w:contextualSpacing/>
              <w:rPr>
                <w:rFonts w:ascii="David" w:hAnsi="David"/>
                <w:color w:val="000000"/>
                <w:sz w:val="22"/>
                <w:szCs w:val="22"/>
                <w:rtl/>
              </w:rPr>
            </w:pPr>
          </w:p>
        </w:tc>
        <w:tc>
          <w:tcPr>
            <w:tcW w:w="1295" w:type="pct"/>
          </w:tcPr>
          <w:p w14:paraId="216DB035" w14:textId="77777777" w:rsidR="00483C85" w:rsidRPr="00C00B7C" w:rsidRDefault="00483C85" w:rsidP="000869A0">
            <w:pPr>
              <w:pStyle w:val="affd"/>
              <w:spacing w:after="160" w:line="360" w:lineRule="auto"/>
              <w:ind w:left="0"/>
              <w:contextualSpacing/>
              <w:rPr>
                <w:rFonts w:ascii="David" w:hAnsi="David"/>
                <w:color w:val="000000"/>
                <w:sz w:val="22"/>
                <w:szCs w:val="22"/>
                <w:rtl/>
              </w:rPr>
            </w:pPr>
            <w:r w:rsidRPr="00C00B7C">
              <w:rPr>
                <w:rFonts w:ascii="David" w:hAnsi="David"/>
                <w:color w:val="000000"/>
                <w:sz w:val="22"/>
                <w:szCs w:val="22"/>
                <w:rtl/>
              </w:rPr>
              <w:t>קיימת מערכת להפקת דוחות מבסיס הנתונים</w:t>
            </w:r>
          </w:p>
        </w:tc>
        <w:tc>
          <w:tcPr>
            <w:tcW w:w="354" w:type="pct"/>
          </w:tcPr>
          <w:p w14:paraId="080D934F" w14:textId="77777777" w:rsidR="00483C85" w:rsidRDefault="00483C85" w:rsidP="000869A0">
            <w:r w:rsidRPr="00B44468">
              <w:rPr>
                <w:rFonts w:ascii="David" w:hAnsi="David"/>
                <w:color w:val="000000"/>
                <w:sz w:val="22"/>
                <w:szCs w:val="22"/>
                <w:rtl/>
                <w:lang w:eastAsia="en-US"/>
              </w:rPr>
              <w:t>כן/לא</w:t>
            </w:r>
          </w:p>
        </w:tc>
        <w:tc>
          <w:tcPr>
            <w:tcW w:w="2315" w:type="pct"/>
          </w:tcPr>
          <w:p w14:paraId="0BD8FE11" w14:textId="77777777" w:rsidR="00483C85" w:rsidRPr="00E46E2B" w:rsidRDefault="00483C85" w:rsidP="000869A0">
            <w:pPr>
              <w:pStyle w:val="affd"/>
              <w:spacing w:after="160" w:line="360" w:lineRule="auto"/>
              <w:ind w:left="0"/>
              <w:contextualSpacing/>
              <w:rPr>
                <w:rFonts w:ascii="David" w:hAnsi="David"/>
                <w:rtl/>
              </w:rPr>
            </w:pPr>
          </w:p>
        </w:tc>
      </w:tr>
    </w:tbl>
    <w:p w14:paraId="361A4767" w14:textId="77777777" w:rsidR="00483C85" w:rsidRDefault="00483C85" w:rsidP="00483C85"/>
    <w:p w14:paraId="2931FC5B" w14:textId="77777777" w:rsidR="00483C85" w:rsidRDefault="00483C85" w:rsidP="00483C85">
      <w:pPr>
        <w:spacing w:line="360" w:lineRule="auto"/>
        <w:ind w:left="1400"/>
        <w:contextualSpacing/>
        <w:jc w:val="both"/>
        <w:rPr>
          <w:rFonts w:ascii="David" w:hAnsi="David"/>
          <w:sz w:val="28"/>
        </w:rPr>
      </w:pPr>
    </w:p>
    <w:p w14:paraId="7DAB02E6" w14:textId="77777777" w:rsidR="00483C85" w:rsidRPr="00E46E2B" w:rsidRDefault="00483C85" w:rsidP="00483C85">
      <w:pPr>
        <w:rPr>
          <w:rFonts w:ascii="David" w:hAnsi="David"/>
          <w:sz w:val="24"/>
          <w:szCs w:val="24"/>
          <w:rtl/>
          <w:lang w:eastAsia="en-US"/>
        </w:rPr>
      </w:pPr>
    </w:p>
    <w:p w14:paraId="2518F6C5" w14:textId="77777777" w:rsidR="00DE12B2" w:rsidRPr="00ED462E" w:rsidRDefault="00DE12B2" w:rsidP="003C71EC">
      <w:pPr>
        <w:pStyle w:val="affd"/>
        <w:spacing w:line="360" w:lineRule="auto"/>
        <w:ind w:left="0"/>
        <w:contextualSpacing/>
        <w:jc w:val="both"/>
        <w:rPr>
          <w:rFonts w:ascii="David" w:hAnsi="David"/>
        </w:rPr>
      </w:pPr>
    </w:p>
    <w:p w14:paraId="43BDC469" w14:textId="77777777" w:rsidR="00D30500" w:rsidRPr="00445B92" w:rsidRDefault="00D30500" w:rsidP="00ED462E">
      <w:pPr>
        <w:spacing w:line="360" w:lineRule="auto"/>
        <w:rPr>
          <w:rFonts w:ascii="David" w:hAnsi="David"/>
          <w:sz w:val="24"/>
          <w:szCs w:val="24"/>
          <w:rtl/>
          <w:lang w:eastAsia="en-US"/>
        </w:rPr>
      </w:pPr>
    </w:p>
    <w:sectPr w:rsidR="00D30500" w:rsidRPr="00445B92" w:rsidSect="00D30500">
      <w:headerReference w:type="even" r:id="rId17"/>
      <w:headerReference w:type="default" r:id="rId18"/>
      <w:footerReference w:type="even" r:id="rId19"/>
      <w:footerReference w:type="default" r:id="rId20"/>
      <w:headerReference w:type="first" r:id="rId21"/>
      <w:footerReference w:type="first" r:id="rId22"/>
      <w:pgSz w:w="11906" w:h="16838"/>
      <w:pgMar w:top="902" w:right="1106" w:bottom="1440" w:left="993" w:header="709" w:footer="709"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3558CAB" w15:done="0"/>
  <w15:commentEx w15:paraId="6402567C" w15:done="0"/>
  <w15:commentEx w15:paraId="48BCAF2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3558CAB" w16cid:durableId="2054AE62"/>
  <w16cid:commentId w16cid:paraId="6402567C" w16cid:durableId="2054AE63"/>
  <w16cid:commentId w16cid:paraId="48BCAF22" w16cid:durableId="2054AE6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B2DEE0" w14:textId="77777777" w:rsidR="00FA5869" w:rsidRDefault="00FA5869">
      <w:r>
        <w:separator/>
      </w:r>
    </w:p>
  </w:endnote>
  <w:endnote w:type="continuationSeparator" w:id="0">
    <w:p w14:paraId="274F6F77" w14:textId="77777777" w:rsidR="00FA5869" w:rsidRDefault="00FA58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Levenim MT">
    <w:panose1 w:val="02010502060101010101"/>
    <w:charset w:val="B1"/>
    <w:family w:val="auto"/>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6B9CDC" w14:textId="77777777" w:rsidR="00FA5869" w:rsidRDefault="00FA5869">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193A85" w14:textId="65D405EB" w:rsidR="00FA5869" w:rsidRDefault="00FA5869" w:rsidP="00D30500">
    <w:pPr>
      <w:pStyle w:val="aa"/>
      <w:jc w:val="right"/>
      <w:rPr>
        <w:noProof w:val="0"/>
        <w:sz w:val="24"/>
        <w:szCs w:val="24"/>
        <w:rtl/>
      </w:rPr>
    </w:pPr>
    <w:r>
      <w:rPr>
        <w:noProof w:val="0"/>
        <w:sz w:val="24"/>
        <w:szCs w:val="24"/>
        <w:rtl/>
      </w:rPr>
      <w:t xml:space="preserve">עמוד </w:t>
    </w:r>
    <w:r>
      <w:rPr>
        <w:noProof w:val="0"/>
        <w:sz w:val="24"/>
        <w:szCs w:val="24"/>
        <w:rtl/>
      </w:rPr>
      <w:fldChar w:fldCharType="begin"/>
    </w:r>
    <w:r>
      <w:rPr>
        <w:noProof w:val="0"/>
        <w:sz w:val="24"/>
        <w:szCs w:val="24"/>
        <w:rtl/>
      </w:rPr>
      <w:instrText xml:space="preserve"> </w:instrText>
    </w:r>
    <w:r>
      <w:rPr>
        <w:sz w:val="24"/>
        <w:szCs w:val="24"/>
      </w:rPr>
      <w:instrText>PAGE</w:instrText>
    </w:r>
    <w:r>
      <w:rPr>
        <w:noProof w:val="0"/>
        <w:sz w:val="24"/>
        <w:szCs w:val="24"/>
        <w:rtl/>
      </w:rPr>
      <w:instrText xml:space="preserve"> </w:instrText>
    </w:r>
    <w:r>
      <w:rPr>
        <w:noProof w:val="0"/>
        <w:sz w:val="24"/>
        <w:szCs w:val="24"/>
        <w:rtl/>
      </w:rPr>
      <w:fldChar w:fldCharType="separate"/>
    </w:r>
    <w:r w:rsidR="00F856BC">
      <w:rPr>
        <w:sz w:val="24"/>
        <w:szCs w:val="24"/>
        <w:rtl/>
      </w:rPr>
      <w:t>1</w:t>
    </w:r>
    <w:r>
      <w:rPr>
        <w:noProof w:val="0"/>
        <w:sz w:val="24"/>
        <w:szCs w:val="24"/>
        <w:rtl/>
      </w:rPr>
      <w:fldChar w:fldCharType="end"/>
    </w:r>
    <w:r>
      <w:rPr>
        <w:noProof w:val="0"/>
        <w:sz w:val="24"/>
        <w:szCs w:val="24"/>
        <w:rtl/>
      </w:rPr>
      <w:t xml:space="preserve"> מתוך </w:t>
    </w:r>
    <w:r>
      <w:rPr>
        <w:noProof w:val="0"/>
        <w:sz w:val="24"/>
        <w:szCs w:val="24"/>
        <w:rtl/>
      </w:rPr>
      <w:fldChar w:fldCharType="begin"/>
    </w:r>
    <w:r>
      <w:rPr>
        <w:noProof w:val="0"/>
        <w:sz w:val="24"/>
        <w:szCs w:val="24"/>
        <w:rtl/>
      </w:rPr>
      <w:instrText xml:space="preserve"> </w:instrText>
    </w:r>
    <w:r>
      <w:rPr>
        <w:sz w:val="24"/>
        <w:szCs w:val="24"/>
      </w:rPr>
      <w:instrText>NUMPAGES</w:instrText>
    </w:r>
    <w:r>
      <w:rPr>
        <w:noProof w:val="0"/>
        <w:sz w:val="24"/>
        <w:szCs w:val="24"/>
        <w:rtl/>
      </w:rPr>
      <w:instrText xml:space="preserve"> </w:instrText>
    </w:r>
    <w:r>
      <w:rPr>
        <w:noProof w:val="0"/>
        <w:sz w:val="24"/>
        <w:szCs w:val="24"/>
        <w:rtl/>
      </w:rPr>
      <w:fldChar w:fldCharType="separate"/>
    </w:r>
    <w:r w:rsidR="00F856BC">
      <w:rPr>
        <w:sz w:val="24"/>
        <w:szCs w:val="24"/>
        <w:rtl/>
      </w:rPr>
      <w:t>21</w:t>
    </w:r>
    <w:r>
      <w:rPr>
        <w:noProof w:val="0"/>
        <w:sz w:val="24"/>
        <w:szCs w:val="24"/>
        <w:rtl/>
      </w:rPr>
      <w:fldChar w:fldCharType="end"/>
    </w:r>
    <w:r>
      <w:rPr>
        <w:noProof w:val="0"/>
        <w:sz w:val="24"/>
        <w:szCs w:val="24"/>
        <w:rtl/>
      </w:rPr>
      <w:tab/>
      <w:t xml:space="preserve">גרסה </w:t>
    </w:r>
    <w:r>
      <w:rPr>
        <w:rFonts w:hint="cs"/>
        <w:noProof w:val="0"/>
        <w:sz w:val="24"/>
        <w:szCs w:val="24"/>
        <w:rtl/>
      </w:rPr>
      <w:t>8</w:t>
    </w:r>
  </w:p>
  <w:p w14:paraId="5AE20CFC" w14:textId="77777777" w:rsidR="00FA5869" w:rsidRDefault="00FA5869" w:rsidP="00D30500">
    <w:pPr>
      <w:pStyle w:val="aa"/>
      <w:jc w:val="right"/>
      <w:rPr>
        <w:noProof w:val="0"/>
        <w:sz w:val="24"/>
        <w:szCs w:val="24"/>
        <w:rtl/>
      </w:rPr>
    </w:pPr>
  </w:p>
  <w:p w14:paraId="42E6F6EE" w14:textId="77777777" w:rsidR="00FA5869" w:rsidRDefault="00FA5869" w:rsidP="00D30500">
    <w:pPr>
      <w:pStyle w:val="aa"/>
      <w:jc w:val="right"/>
      <w:rPr>
        <w:noProof w:val="0"/>
        <w:sz w:val="24"/>
        <w:szCs w:val="24"/>
        <w:rtl/>
      </w:rPr>
    </w:pPr>
  </w:p>
  <w:p w14:paraId="319BD08B" w14:textId="77777777" w:rsidR="00FA5869" w:rsidRDefault="00FA5869" w:rsidP="00D30500">
    <w:pPr>
      <w:pStyle w:val="aa"/>
      <w:jc w:val="right"/>
      <w:rPr>
        <w:sz w:val="24"/>
        <w:szCs w:val="24"/>
      </w:rPr>
    </w:pPr>
    <w:r>
      <w:rPr>
        <w:noProof w:val="0"/>
        <w:sz w:val="24"/>
        <w:szCs w:val="24"/>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7B9AF7" w14:textId="77777777" w:rsidR="00FA5869" w:rsidRDefault="00FA586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5031A0" w14:textId="77777777" w:rsidR="00FA5869" w:rsidRDefault="00FA5869">
      <w:r>
        <w:separator/>
      </w:r>
    </w:p>
  </w:footnote>
  <w:footnote w:type="continuationSeparator" w:id="0">
    <w:p w14:paraId="219DC5B3" w14:textId="77777777" w:rsidR="00FA5869" w:rsidRDefault="00FA58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B86887" w14:textId="77777777" w:rsidR="00FA5869" w:rsidRDefault="00FA5869">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E1B20" w14:textId="77777777" w:rsidR="00FA5869" w:rsidRDefault="00FA5869" w:rsidP="00D30500">
    <w:r>
      <w:rPr>
        <w:rFonts w:hint="cs"/>
        <w:rtl/>
      </w:rPr>
      <w:tab/>
    </w:r>
    <w:r>
      <w:rPr>
        <w:rFonts w:hint="cs"/>
        <w:rtl/>
      </w:rPr>
      <w:tab/>
    </w:r>
    <w:r>
      <w:rPr>
        <w:rFonts w:hint="cs"/>
        <w:rtl/>
      </w:rPr>
      <w:tab/>
    </w:r>
    <w:r>
      <w:rPr>
        <w:rFonts w:hint="cs"/>
        <w:rtl/>
      </w:rPr>
      <w:tab/>
    </w:r>
    <w:r>
      <w:rPr>
        <w:rFonts w:hint="cs"/>
        <w:rtl/>
      </w:rPr>
      <w:tab/>
    </w:r>
    <w:r>
      <w:rPr>
        <w:rFonts w:hint="cs"/>
        <w:rtl/>
      </w:rPr>
      <w:tab/>
    </w:r>
  </w:p>
  <w:p w14:paraId="429380AD" w14:textId="77777777" w:rsidR="00FA5869" w:rsidRDefault="00FA5869"/>
  <w:tbl>
    <w:tblPr>
      <w:bidiVisual/>
      <w:tblW w:w="10260" w:type="dxa"/>
      <w:tblInd w:w="-105" w:type="dxa"/>
      <w:tblLayout w:type="fixed"/>
      <w:tblCellMar>
        <w:left w:w="107" w:type="dxa"/>
        <w:right w:w="107" w:type="dxa"/>
      </w:tblCellMar>
      <w:tblLook w:val="0000" w:firstRow="0" w:lastRow="0" w:firstColumn="0" w:lastColumn="0" w:noHBand="0" w:noVBand="0"/>
    </w:tblPr>
    <w:tblGrid>
      <w:gridCol w:w="2880"/>
      <w:gridCol w:w="7380"/>
    </w:tblGrid>
    <w:tr w:rsidR="00FA5869" w14:paraId="2EE3880C" w14:textId="77777777" w:rsidTr="00ED462E">
      <w:trPr>
        <w:trHeight w:val="491"/>
      </w:trPr>
      <w:tc>
        <w:tcPr>
          <w:tcW w:w="2880" w:type="dxa"/>
        </w:tcPr>
        <w:p w14:paraId="6735457C" w14:textId="091D95E2" w:rsidR="00FA5869" w:rsidRDefault="00FA5869" w:rsidP="00ED462E">
          <w:pPr>
            <w:pStyle w:val="15"/>
            <w:bidi w:val="0"/>
            <w:ind w:left="405"/>
            <w:jc w:val="center"/>
          </w:pPr>
          <w:r>
            <w:rPr>
              <w:b/>
              <w:bCs/>
              <w:color w:val="auto"/>
              <w:rtl/>
            </w:rPr>
            <w:t>משטרת ישראל</w:t>
          </w:r>
          <w:r>
            <w:rPr>
              <w:b/>
              <w:bCs/>
              <w:color w:val="auto"/>
            </w:rPr>
            <w:t xml:space="preserve">         </w:t>
          </w:r>
        </w:p>
      </w:tc>
      <w:tc>
        <w:tcPr>
          <w:tcW w:w="7380" w:type="dxa"/>
        </w:tcPr>
        <w:p w14:paraId="4264C4ED" w14:textId="1AF4D96A" w:rsidR="00FA5869" w:rsidRPr="00531DBF" w:rsidRDefault="00FA5869" w:rsidP="00531DBF">
          <w:pPr>
            <w:pStyle w:val="15"/>
            <w:bidi w:val="0"/>
            <w:ind w:right="198"/>
            <w:rPr>
              <w:b/>
              <w:bCs/>
              <w:color w:val="auto"/>
              <w:rtl/>
            </w:rPr>
          </w:pPr>
          <w:r>
            <w:rPr>
              <w:rFonts w:hint="cs"/>
              <w:b/>
              <w:bCs/>
              <w:color w:val="auto"/>
              <w:rtl/>
            </w:rPr>
            <w:t>מערכת</w:t>
          </w:r>
          <w:r>
            <w:rPr>
              <w:b/>
              <w:bCs/>
              <w:color w:val="auto"/>
              <w:rtl/>
            </w:rPr>
            <w:t xml:space="preserve"> </w:t>
          </w:r>
          <w:r>
            <w:rPr>
              <w:rFonts w:hint="cs"/>
              <w:b/>
              <w:bCs/>
              <w:color w:val="auto"/>
              <w:rtl/>
            </w:rPr>
            <w:t xml:space="preserve">ניטור ופיקוח קירבה </w:t>
          </w:r>
        </w:p>
      </w:tc>
    </w:tr>
  </w:tbl>
  <w:p w14:paraId="69E706EE" w14:textId="77777777" w:rsidR="00FA5869" w:rsidRDefault="00FA5869">
    <w:pPr>
      <w:pStyle w:val="ad"/>
      <w:tabs>
        <w:tab w:val="clear" w:pos="4153"/>
        <w:tab w:val="clear" w:pos="8306"/>
        <w:tab w:val="left" w:pos="2805"/>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0FDC6C" w14:textId="77777777" w:rsidR="00FA5869" w:rsidRDefault="00FA5869">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3452B"/>
    <w:multiLevelType w:val="multilevel"/>
    <w:tmpl w:val="24FC444A"/>
    <w:name w:val="h222222"/>
    <w:lvl w:ilvl="0">
      <w:start w:val="1"/>
      <w:numFmt w:val="decimal"/>
      <w:lvlText w:val="%1."/>
      <w:lvlJc w:val="left"/>
      <w:pPr>
        <w:tabs>
          <w:tab w:val="num" w:pos="360"/>
        </w:tabs>
        <w:ind w:left="360" w:hanging="360"/>
      </w:pPr>
      <w:rPr>
        <w:rFonts w:cs="Times New Roman" w:hint="default"/>
      </w:rPr>
    </w:lvl>
    <w:lvl w:ilvl="1">
      <w:start w:val="4"/>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019018FF"/>
    <w:multiLevelType w:val="multilevel"/>
    <w:tmpl w:val="39F4B284"/>
    <w:name w:val="h22222222222222222222"/>
    <w:lvl w:ilvl="0">
      <w:start w:val="9"/>
      <w:numFmt w:val="decimal"/>
      <w:lvlText w:val="%1."/>
      <w:lvlJc w:val="left"/>
      <w:pPr>
        <w:tabs>
          <w:tab w:val="num" w:pos="360"/>
        </w:tabs>
        <w:ind w:left="360" w:hanging="360"/>
      </w:pPr>
      <w:rPr>
        <w:rFonts w:cs="Times New Roman" w:hint="default"/>
      </w:rPr>
    </w:lvl>
    <w:lvl w:ilvl="1">
      <w:start w:val="4"/>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
    <w:nsid w:val="020D58DC"/>
    <w:multiLevelType w:val="multilevel"/>
    <w:tmpl w:val="D6DC5160"/>
    <w:name w:val="h2222222222"/>
    <w:lvl w:ilvl="0">
      <w:start w:val="1"/>
      <w:numFmt w:val="decimal"/>
      <w:lvlText w:val="%1."/>
      <w:lvlJc w:val="left"/>
      <w:pPr>
        <w:tabs>
          <w:tab w:val="num" w:pos="360"/>
        </w:tabs>
        <w:ind w:left="360" w:hanging="360"/>
      </w:pPr>
      <w:rPr>
        <w:rFonts w:cs="Times New Roman" w:hint="default"/>
      </w:rPr>
    </w:lvl>
    <w:lvl w:ilvl="1">
      <w:start w:val="8"/>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
    <w:nsid w:val="060E01BE"/>
    <w:multiLevelType w:val="multilevel"/>
    <w:tmpl w:val="6720CB16"/>
    <w:name w:val="h22222222222222222"/>
    <w:lvl w:ilvl="0">
      <w:start w:val="7"/>
      <w:numFmt w:val="decimal"/>
      <w:lvlText w:val="%1."/>
      <w:lvlJc w:val="left"/>
      <w:pPr>
        <w:tabs>
          <w:tab w:val="num" w:pos="360"/>
        </w:tabs>
        <w:ind w:left="360" w:hanging="360"/>
      </w:pPr>
      <w:rPr>
        <w:rFonts w:cs="Times New Roman" w:hint="default"/>
      </w:rPr>
    </w:lvl>
    <w:lvl w:ilvl="1">
      <w:start w:val="5"/>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nsid w:val="06DB1D7B"/>
    <w:multiLevelType w:val="multilevel"/>
    <w:tmpl w:val="D9D69206"/>
    <w:lvl w:ilvl="0">
      <w:start w:val="1"/>
      <w:numFmt w:val="decimal"/>
      <w:pStyle w:val="a"/>
      <w:lvlText w:val="%1."/>
      <w:lvlJc w:val="left"/>
      <w:pPr>
        <w:ind w:left="643" w:hanging="360"/>
      </w:pPr>
      <w:rPr>
        <w:rFonts w:hint="cs"/>
        <w:bCs/>
        <w:iCs w:val="0"/>
        <w:szCs w:val="28"/>
      </w:rPr>
    </w:lvl>
    <w:lvl w:ilvl="1">
      <w:start w:val="1"/>
      <w:numFmt w:val="decimal"/>
      <w:lvlText w:val="%1.%2."/>
      <w:lvlJc w:val="left"/>
      <w:pPr>
        <w:ind w:left="1075" w:hanging="432"/>
      </w:pPr>
      <w:rPr>
        <w:b w:val="0"/>
        <w:bCs w:val="0"/>
      </w:rPr>
    </w:lvl>
    <w:lvl w:ilvl="2">
      <w:start w:val="1"/>
      <w:numFmt w:val="decimal"/>
      <w:lvlText w:val="%1.%2.%3."/>
      <w:lvlJc w:val="left"/>
      <w:pPr>
        <w:ind w:left="1507" w:hanging="504"/>
      </w:pPr>
    </w:lvl>
    <w:lvl w:ilvl="3">
      <w:start w:val="1"/>
      <w:numFmt w:val="decimal"/>
      <w:lvlText w:val="%1.%2.%3.%4."/>
      <w:lvlJc w:val="left"/>
      <w:pPr>
        <w:ind w:left="2011" w:hanging="648"/>
      </w:pPr>
    </w:lvl>
    <w:lvl w:ilvl="4">
      <w:start w:val="1"/>
      <w:numFmt w:val="decimal"/>
      <w:lvlText w:val="%1.%2.%3.%4.%5."/>
      <w:lvlJc w:val="left"/>
      <w:pPr>
        <w:ind w:left="2515" w:hanging="792"/>
      </w:pPr>
      <w:rPr>
        <w:b w:val="0"/>
        <w:bCs w:val="0"/>
      </w:rPr>
    </w:lvl>
    <w:lvl w:ilvl="5">
      <w:start w:val="1"/>
      <w:numFmt w:val="decimal"/>
      <w:lvlText w:val="%1.%2.%3.%4.%5.%6."/>
      <w:lvlJc w:val="left"/>
      <w:pPr>
        <w:ind w:left="3019" w:hanging="936"/>
      </w:pPr>
    </w:lvl>
    <w:lvl w:ilvl="6">
      <w:start w:val="1"/>
      <w:numFmt w:val="decimal"/>
      <w:lvlText w:val="%1.%2.%3.%4.%5.%6.%7."/>
      <w:lvlJc w:val="left"/>
      <w:pPr>
        <w:ind w:left="3523" w:hanging="1080"/>
      </w:pPr>
    </w:lvl>
    <w:lvl w:ilvl="7">
      <w:start w:val="1"/>
      <w:numFmt w:val="decimal"/>
      <w:lvlText w:val="%1.%2.%3.%4.%5.%6.%7.%8."/>
      <w:lvlJc w:val="left"/>
      <w:pPr>
        <w:ind w:left="4027" w:hanging="1224"/>
      </w:pPr>
    </w:lvl>
    <w:lvl w:ilvl="8">
      <w:start w:val="1"/>
      <w:numFmt w:val="decimal"/>
      <w:lvlText w:val="%1.%2.%3.%4.%5.%6.%7.%8.%9."/>
      <w:lvlJc w:val="left"/>
      <w:pPr>
        <w:ind w:left="4603" w:hanging="1440"/>
      </w:pPr>
    </w:lvl>
  </w:abstractNum>
  <w:abstractNum w:abstractNumId="5">
    <w:nsid w:val="07EA54D5"/>
    <w:multiLevelType w:val="hybridMultilevel"/>
    <w:tmpl w:val="6F9E8F7A"/>
    <w:lvl w:ilvl="0" w:tplc="100AABF8">
      <w:start w:val="1"/>
      <w:numFmt w:val="decimal"/>
      <w:lvlText w:val="%1."/>
      <w:lvlJc w:val="left"/>
      <w:pPr>
        <w:ind w:left="720" w:hanging="360"/>
      </w:pPr>
    </w:lvl>
    <w:lvl w:ilvl="1" w:tplc="E316603E" w:tentative="1">
      <w:start w:val="1"/>
      <w:numFmt w:val="lowerLetter"/>
      <w:lvlText w:val="%2."/>
      <w:lvlJc w:val="left"/>
      <w:pPr>
        <w:ind w:left="1440" w:hanging="360"/>
      </w:pPr>
    </w:lvl>
    <w:lvl w:ilvl="2" w:tplc="C784CDF2" w:tentative="1">
      <w:start w:val="1"/>
      <w:numFmt w:val="lowerRoman"/>
      <w:lvlText w:val="%3."/>
      <w:lvlJc w:val="right"/>
      <w:pPr>
        <w:ind w:left="2160" w:hanging="180"/>
      </w:pPr>
    </w:lvl>
    <w:lvl w:ilvl="3" w:tplc="673E20C8" w:tentative="1">
      <w:start w:val="1"/>
      <w:numFmt w:val="decimal"/>
      <w:lvlText w:val="%4."/>
      <w:lvlJc w:val="left"/>
      <w:pPr>
        <w:ind w:left="2880" w:hanging="360"/>
      </w:pPr>
    </w:lvl>
    <w:lvl w:ilvl="4" w:tplc="0AF6C5AE" w:tentative="1">
      <w:start w:val="1"/>
      <w:numFmt w:val="lowerLetter"/>
      <w:lvlText w:val="%5."/>
      <w:lvlJc w:val="left"/>
      <w:pPr>
        <w:ind w:left="3600" w:hanging="360"/>
      </w:pPr>
    </w:lvl>
    <w:lvl w:ilvl="5" w:tplc="4BB607AC" w:tentative="1">
      <w:start w:val="1"/>
      <w:numFmt w:val="lowerRoman"/>
      <w:lvlText w:val="%6."/>
      <w:lvlJc w:val="right"/>
      <w:pPr>
        <w:ind w:left="4320" w:hanging="180"/>
      </w:pPr>
    </w:lvl>
    <w:lvl w:ilvl="6" w:tplc="B36245E0" w:tentative="1">
      <w:start w:val="1"/>
      <w:numFmt w:val="decimal"/>
      <w:lvlText w:val="%7."/>
      <w:lvlJc w:val="left"/>
      <w:pPr>
        <w:ind w:left="5040" w:hanging="360"/>
      </w:pPr>
    </w:lvl>
    <w:lvl w:ilvl="7" w:tplc="1F9AA9FC" w:tentative="1">
      <w:start w:val="1"/>
      <w:numFmt w:val="lowerLetter"/>
      <w:lvlText w:val="%8."/>
      <w:lvlJc w:val="left"/>
      <w:pPr>
        <w:ind w:left="5760" w:hanging="360"/>
      </w:pPr>
    </w:lvl>
    <w:lvl w:ilvl="8" w:tplc="D1C060AC" w:tentative="1">
      <w:start w:val="1"/>
      <w:numFmt w:val="lowerRoman"/>
      <w:lvlText w:val="%9."/>
      <w:lvlJc w:val="right"/>
      <w:pPr>
        <w:ind w:left="6480" w:hanging="180"/>
      </w:pPr>
    </w:lvl>
  </w:abstractNum>
  <w:abstractNum w:abstractNumId="6">
    <w:nsid w:val="09CF69B8"/>
    <w:multiLevelType w:val="hybridMultilevel"/>
    <w:tmpl w:val="EABE0932"/>
    <w:lvl w:ilvl="0" w:tplc="155AA4BE">
      <w:start w:val="1"/>
      <w:numFmt w:val="decimal"/>
      <w:lvlText w:val="%1."/>
      <w:lvlJc w:val="left"/>
      <w:pPr>
        <w:ind w:left="720" w:hanging="360"/>
      </w:pPr>
    </w:lvl>
    <w:lvl w:ilvl="1" w:tplc="94DAD43C" w:tentative="1">
      <w:start w:val="1"/>
      <w:numFmt w:val="lowerLetter"/>
      <w:lvlText w:val="%2."/>
      <w:lvlJc w:val="left"/>
      <w:pPr>
        <w:ind w:left="1440" w:hanging="360"/>
      </w:pPr>
    </w:lvl>
    <w:lvl w:ilvl="2" w:tplc="7E783A78" w:tentative="1">
      <w:start w:val="1"/>
      <w:numFmt w:val="lowerRoman"/>
      <w:lvlText w:val="%3."/>
      <w:lvlJc w:val="right"/>
      <w:pPr>
        <w:ind w:left="2160" w:hanging="180"/>
      </w:pPr>
    </w:lvl>
    <w:lvl w:ilvl="3" w:tplc="8C30A55A" w:tentative="1">
      <w:start w:val="1"/>
      <w:numFmt w:val="decimal"/>
      <w:lvlText w:val="%4."/>
      <w:lvlJc w:val="left"/>
      <w:pPr>
        <w:ind w:left="2880" w:hanging="360"/>
      </w:pPr>
    </w:lvl>
    <w:lvl w:ilvl="4" w:tplc="0F581AD4" w:tentative="1">
      <w:start w:val="1"/>
      <w:numFmt w:val="lowerLetter"/>
      <w:lvlText w:val="%5."/>
      <w:lvlJc w:val="left"/>
      <w:pPr>
        <w:ind w:left="3600" w:hanging="360"/>
      </w:pPr>
    </w:lvl>
    <w:lvl w:ilvl="5" w:tplc="8696BB98" w:tentative="1">
      <w:start w:val="1"/>
      <w:numFmt w:val="lowerRoman"/>
      <w:lvlText w:val="%6."/>
      <w:lvlJc w:val="right"/>
      <w:pPr>
        <w:ind w:left="4320" w:hanging="180"/>
      </w:pPr>
    </w:lvl>
    <w:lvl w:ilvl="6" w:tplc="27DA3E30" w:tentative="1">
      <w:start w:val="1"/>
      <w:numFmt w:val="decimal"/>
      <w:lvlText w:val="%7."/>
      <w:lvlJc w:val="left"/>
      <w:pPr>
        <w:ind w:left="5040" w:hanging="360"/>
      </w:pPr>
    </w:lvl>
    <w:lvl w:ilvl="7" w:tplc="463CDE3A" w:tentative="1">
      <w:start w:val="1"/>
      <w:numFmt w:val="lowerLetter"/>
      <w:lvlText w:val="%8."/>
      <w:lvlJc w:val="left"/>
      <w:pPr>
        <w:ind w:left="5760" w:hanging="360"/>
      </w:pPr>
    </w:lvl>
    <w:lvl w:ilvl="8" w:tplc="029C9A6E" w:tentative="1">
      <w:start w:val="1"/>
      <w:numFmt w:val="lowerRoman"/>
      <w:lvlText w:val="%9."/>
      <w:lvlJc w:val="right"/>
      <w:pPr>
        <w:ind w:left="6480" w:hanging="180"/>
      </w:pPr>
    </w:lvl>
  </w:abstractNum>
  <w:abstractNum w:abstractNumId="7">
    <w:nsid w:val="0FBC5E74"/>
    <w:multiLevelType w:val="multilevel"/>
    <w:tmpl w:val="FEC6830C"/>
    <w:name w:val="h222222222222222222"/>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nsid w:val="10EA2086"/>
    <w:multiLevelType w:val="hybridMultilevel"/>
    <w:tmpl w:val="E1D2BE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1E24E79"/>
    <w:multiLevelType w:val="hybridMultilevel"/>
    <w:tmpl w:val="637E5C10"/>
    <w:lvl w:ilvl="0" w:tplc="96908F60">
      <w:start w:val="1"/>
      <w:numFmt w:val="decimal"/>
      <w:lvlText w:val="%1."/>
      <w:lvlJc w:val="left"/>
      <w:pPr>
        <w:ind w:left="720" w:hanging="360"/>
      </w:pPr>
    </w:lvl>
    <w:lvl w:ilvl="1" w:tplc="022EFA44" w:tentative="1">
      <w:start w:val="1"/>
      <w:numFmt w:val="lowerLetter"/>
      <w:lvlText w:val="%2."/>
      <w:lvlJc w:val="left"/>
      <w:pPr>
        <w:ind w:left="1440" w:hanging="360"/>
      </w:pPr>
    </w:lvl>
    <w:lvl w:ilvl="2" w:tplc="C5A868F2" w:tentative="1">
      <w:start w:val="1"/>
      <w:numFmt w:val="lowerRoman"/>
      <w:lvlText w:val="%3."/>
      <w:lvlJc w:val="right"/>
      <w:pPr>
        <w:ind w:left="2160" w:hanging="180"/>
      </w:pPr>
    </w:lvl>
    <w:lvl w:ilvl="3" w:tplc="9CF63164" w:tentative="1">
      <w:start w:val="1"/>
      <w:numFmt w:val="decimal"/>
      <w:lvlText w:val="%4."/>
      <w:lvlJc w:val="left"/>
      <w:pPr>
        <w:ind w:left="2880" w:hanging="360"/>
      </w:pPr>
    </w:lvl>
    <w:lvl w:ilvl="4" w:tplc="1B54B072" w:tentative="1">
      <w:start w:val="1"/>
      <w:numFmt w:val="lowerLetter"/>
      <w:lvlText w:val="%5."/>
      <w:lvlJc w:val="left"/>
      <w:pPr>
        <w:ind w:left="3600" w:hanging="360"/>
      </w:pPr>
    </w:lvl>
    <w:lvl w:ilvl="5" w:tplc="87763514" w:tentative="1">
      <w:start w:val="1"/>
      <w:numFmt w:val="lowerRoman"/>
      <w:lvlText w:val="%6."/>
      <w:lvlJc w:val="right"/>
      <w:pPr>
        <w:ind w:left="4320" w:hanging="180"/>
      </w:pPr>
    </w:lvl>
    <w:lvl w:ilvl="6" w:tplc="B268DE08" w:tentative="1">
      <w:start w:val="1"/>
      <w:numFmt w:val="decimal"/>
      <w:lvlText w:val="%7."/>
      <w:lvlJc w:val="left"/>
      <w:pPr>
        <w:ind w:left="5040" w:hanging="360"/>
      </w:pPr>
    </w:lvl>
    <w:lvl w:ilvl="7" w:tplc="51D25DD8" w:tentative="1">
      <w:start w:val="1"/>
      <w:numFmt w:val="lowerLetter"/>
      <w:lvlText w:val="%8."/>
      <w:lvlJc w:val="left"/>
      <w:pPr>
        <w:ind w:left="5760" w:hanging="360"/>
      </w:pPr>
    </w:lvl>
    <w:lvl w:ilvl="8" w:tplc="ACB4F978" w:tentative="1">
      <w:start w:val="1"/>
      <w:numFmt w:val="lowerRoman"/>
      <w:lvlText w:val="%9."/>
      <w:lvlJc w:val="right"/>
      <w:pPr>
        <w:ind w:left="6480" w:hanging="180"/>
      </w:pPr>
    </w:lvl>
  </w:abstractNum>
  <w:abstractNum w:abstractNumId="10">
    <w:nsid w:val="156E5B1B"/>
    <w:multiLevelType w:val="multilevel"/>
    <w:tmpl w:val="57A02D5C"/>
    <w:name w:val="h222222222222"/>
    <w:lvl w:ilvl="0">
      <w:start w:val="4"/>
      <w:numFmt w:val="decimal"/>
      <w:lvlText w:val="%1."/>
      <w:lvlJc w:val="left"/>
      <w:pPr>
        <w:tabs>
          <w:tab w:val="num" w:pos="360"/>
        </w:tabs>
        <w:ind w:left="360" w:hanging="360"/>
      </w:pPr>
      <w:rPr>
        <w:rFonts w:cs="Times New Roman" w:hint="default"/>
      </w:rPr>
    </w:lvl>
    <w:lvl w:ilvl="1">
      <w:start w:val="5"/>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
    <w:nsid w:val="16707EDF"/>
    <w:multiLevelType w:val="multilevel"/>
    <w:tmpl w:val="61323FC2"/>
    <w:lvl w:ilvl="0">
      <w:start w:val="7"/>
      <w:numFmt w:val="decimal"/>
      <w:lvlText w:val="%1"/>
      <w:lvlJc w:val="left"/>
      <w:pPr>
        <w:ind w:left="360" w:hanging="360"/>
      </w:pPr>
      <w:rPr>
        <w:rFonts w:hint="default"/>
      </w:rPr>
    </w:lvl>
    <w:lvl w:ilvl="1">
      <w:start w:val="1"/>
      <w:numFmt w:val="decimal"/>
      <w:lvlText w:val="%1.%2"/>
      <w:lvlJc w:val="left"/>
      <w:pPr>
        <w:ind w:left="700" w:hanging="36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sz w:val="24"/>
        <w:szCs w:val="24"/>
      </w:rPr>
    </w:lvl>
    <w:lvl w:ilvl="4">
      <w:start w:val="1"/>
      <w:numFmt w:val="decimal"/>
      <w:lvlText w:val="%5."/>
      <w:lvlJc w:val="left"/>
      <w:pPr>
        <w:ind w:left="2440" w:hanging="1080"/>
      </w:pPr>
      <w:rPr>
        <w:rFonts w:hint="default"/>
      </w:rPr>
    </w:lvl>
    <w:lvl w:ilvl="5">
      <w:start w:val="1"/>
      <w:numFmt w:val="decimal"/>
      <w:lvlText w:val="%1.%2.%3.%4.%5.%6"/>
      <w:lvlJc w:val="left"/>
      <w:pPr>
        <w:ind w:left="3140" w:hanging="1440"/>
      </w:pPr>
      <w:rPr>
        <w:rFonts w:hint="default"/>
      </w:rPr>
    </w:lvl>
    <w:lvl w:ilvl="6">
      <w:start w:val="1"/>
      <w:numFmt w:val="decimal"/>
      <w:lvlText w:val="%1.%2.%3.%4.%5.%6.%7"/>
      <w:lvlJc w:val="left"/>
      <w:pPr>
        <w:ind w:left="3480" w:hanging="1440"/>
      </w:pPr>
      <w:rPr>
        <w:rFonts w:hint="default"/>
      </w:rPr>
    </w:lvl>
    <w:lvl w:ilvl="7">
      <w:start w:val="1"/>
      <w:numFmt w:val="decimal"/>
      <w:lvlText w:val="%1.%2.%3.%4.%5.%6.%7.%8"/>
      <w:lvlJc w:val="left"/>
      <w:pPr>
        <w:ind w:left="4180" w:hanging="1800"/>
      </w:pPr>
      <w:rPr>
        <w:rFonts w:hint="default"/>
      </w:rPr>
    </w:lvl>
    <w:lvl w:ilvl="8">
      <w:start w:val="1"/>
      <w:numFmt w:val="decimal"/>
      <w:lvlText w:val="%1.%2.%3.%4.%5.%6.%7.%8.%9"/>
      <w:lvlJc w:val="left"/>
      <w:pPr>
        <w:ind w:left="4520" w:hanging="1800"/>
      </w:pPr>
      <w:rPr>
        <w:rFonts w:hint="default"/>
      </w:rPr>
    </w:lvl>
  </w:abstractNum>
  <w:abstractNum w:abstractNumId="12">
    <w:nsid w:val="16987DBB"/>
    <w:multiLevelType w:val="multilevel"/>
    <w:tmpl w:val="A63E1AA0"/>
    <w:lvl w:ilvl="0">
      <w:start w:val="7"/>
      <w:numFmt w:val="decimal"/>
      <w:lvlText w:val="%1"/>
      <w:lvlJc w:val="left"/>
      <w:pPr>
        <w:ind w:left="360" w:hanging="360"/>
      </w:pPr>
      <w:rPr>
        <w:rFonts w:hint="default"/>
        <w:sz w:val="28"/>
      </w:rPr>
    </w:lvl>
    <w:lvl w:ilvl="1">
      <w:start w:val="1"/>
      <w:numFmt w:val="decimal"/>
      <w:lvlText w:val="%1.%2"/>
      <w:lvlJc w:val="left"/>
      <w:pPr>
        <w:ind w:left="785" w:hanging="360"/>
      </w:pPr>
      <w:rPr>
        <w:rFonts w:hint="default"/>
        <w:sz w:val="28"/>
      </w:rPr>
    </w:lvl>
    <w:lvl w:ilvl="2">
      <w:start w:val="1"/>
      <w:numFmt w:val="decimal"/>
      <w:lvlText w:val="%1.%2.%3"/>
      <w:lvlJc w:val="left"/>
      <w:pPr>
        <w:ind w:left="1210" w:hanging="360"/>
      </w:pPr>
      <w:rPr>
        <w:rFonts w:hint="default"/>
        <w:sz w:val="28"/>
      </w:rPr>
    </w:lvl>
    <w:lvl w:ilvl="3">
      <w:start w:val="1"/>
      <w:numFmt w:val="decimal"/>
      <w:lvlText w:val="%1.%2.%3.%4"/>
      <w:lvlJc w:val="left"/>
      <w:pPr>
        <w:ind w:left="1995" w:hanging="720"/>
      </w:pPr>
      <w:rPr>
        <w:rFonts w:hint="default"/>
        <w:sz w:val="28"/>
      </w:rPr>
    </w:lvl>
    <w:lvl w:ilvl="4">
      <w:start w:val="1"/>
      <w:numFmt w:val="decimal"/>
      <w:lvlText w:val="%1.%2.%3.%4.%5"/>
      <w:lvlJc w:val="left"/>
      <w:pPr>
        <w:ind w:left="2420" w:hanging="720"/>
      </w:pPr>
      <w:rPr>
        <w:rFonts w:hint="default"/>
        <w:sz w:val="28"/>
      </w:rPr>
    </w:lvl>
    <w:lvl w:ilvl="5">
      <w:start w:val="1"/>
      <w:numFmt w:val="decimal"/>
      <w:lvlText w:val="%1.%2.%3.%4.%5.%6"/>
      <w:lvlJc w:val="left"/>
      <w:pPr>
        <w:ind w:left="3205" w:hanging="1080"/>
      </w:pPr>
      <w:rPr>
        <w:rFonts w:hint="default"/>
        <w:sz w:val="28"/>
      </w:rPr>
    </w:lvl>
    <w:lvl w:ilvl="6">
      <w:start w:val="1"/>
      <w:numFmt w:val="decimal"/>
      <w:lvlText w:val="%1.%2.%3.%4.%5.%6.%7"/>
      <w:lvlJc w:val="left"/>
      <w:pPr>
        <w:ind w:left="3630" w:hanging="1080"/>
      </w:pPr>
      <w:rPr>
        <w:rFonts w:hint="default"/>
        <w:sz w:val="28"/>
      </w:rPr>
    </w:lvl>
    <w:lvl w:ilvl="7">
      <w:start w:val="1"/>
      <w:numFmt w:val="decimal"/>
      <w:lvlText w:val="%1.%2.%3.%4.%5.%6.%7.%8"/>
      <w:lvlJc w:val="left"/>
      <w:pPr>
        <w:ind w:left="4055" w:hanging="1080"/>
      </w:pPr>
      <w:rPr>
        <w:rFonts w:hint="default"/>
        <w:sz w:val="28"/>
      </w:rPr>
    </w:lvl>
    <w:lvl w:ilvl="8">
      <w:start w:val="1"/>
      <w:numFmt w:val="decimal"/>
      <w:lvlText w:val="%1.%2.%3.%4.%5.%6.%7.%8.%9"/>
      <w:lvlJc w:val="left"/>
      <w:pPr>
        <w:ind w:left="4840" w:hanging="1440"/>
      </w:pPr>
      <w:rPr>
        <w:rFonts w:hint="default"/>
        <w:sz w:val="28"/>
      </w:rPr>
    </w:lvl>
  </w:abstractNum>
  <w:abstractNum w:abstractNumId="13">
    <w:nsid w:val="169A374E"/>
    <w:multiLevelType w:val="multilevel"/>
    <w:tmpl w:val="CB3C53C4"/>
    <w:name w:val="h2"/>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3"/>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nsid w:val="176D5B8B"/>
    <w:multiLevelType w:val="multilevel"/>
    <w:tmpl w:val="3C8888A0"/>
    <w:lvl w:ilvl="0">
      <w:start w:val="2"/>
      <w:numFmt w:val="decimal"/>
      <w:lvlText w:val="%1"/>
      <w:lvlJc w:val="left"/>
      <w:pPr>
        <w:ind w:left="360" w:hanging="360"/>
      </w:pPr>
      <w:rPr>
        <w:rFonts w:hint="default"/>
      </w:rPr>
    </w:lvl>
    <w:lvl w:ilvl="1">
      <w:start w:val="1"/>
      <w:numFmt w:val="decimal"/>
      <w:lvlText w:val="%1.%2"/>
      <w:lvlJc w:val="left"/>
      <w:pPr>
        <w:ind w:left="814" w:hanging="360"/>
      </w:pPr>
      <w:rPr>
        <w:rFonts w:hint="default"/>
      </w:rPr>
    </w:lvl>
    <w:lvl w:ilvl="2">
      <w:start w:val="1"/>
      <w:numFmt w:val="decimal"/>
      <w:lvlText w:val="%1.%2.%3"/>
      <w:lvlJc w:val="left"/>
      <w:pPr>
        <w:ind w:left="1628" w:hanging="720"/>
      </w:pPr>
      <w:rPr>
        <w:rFonts w:hint="default"/>
      </w:rPr>
    </w:lvl>
    <w:lvl w:ilvl="3">
      <w:start w:val="1"/>
      <w:numFmt w:val="decimal"/>
      <w:lvlText w:val="%1.%2.%3.%4"/>
      <w:lvlJc w:val="left"/>
      <w:pPr>
        <w:ind w:left="2082" w:hanging="720"/>
      </w:pPr>
      <w:rPr>
        <w:rFonts w:hint="default"/>
      </w:rPr>
    </w:lvl>
    <w:lvl w:ilvl="4">
      <w:start w:val="1"/>
      <w:numFmt w:val="decimal"/>
      <w:lvlText w:val="%1.%2.%3.%4.%5"/>
      <w:lvlJc w:val="left"/>
      <w:pPr>
        <w:ind w:left="2896" w:hanging="1080"/>
      </w:pPr>
      <w:rPr>
        <w:rFonts w:hint="default"/>
      </w:rPr>
    </w:lvl>
    <w:lvl w:ilvl="5">
      <w:start w:val="1"/>
      <w:numFmt w:val="decimal"/>
      <w:lvlText w:val="%1.%2.%3.%4.%5.%6"/>
      <w:lvlJc w:val="left"/>
      <w:pPr>
        <w:ind w:left="3350" w:hanging="1080"/>
      </w:pPr>
      <w:rPr>
        <w:rFonts w:hint="default"/>
      </w:rPr>
    </w:lvl>
    <w:lvl w:ilvl="6">
      <w:start w:val="1"/>
      <w:numFmt w:val="decimal"/>
      <w:lvlText w:val="%1.%2.%3.%4.%5.%6.%7"/>
      <w:lvlJc w:val="left"/>
      <w:pPr>
        <w:ind w:left="4164" w:hanging="1440"/>
      </w:pPr>
      <w:rPr>
        <w:rFonts w:hint="default"/>
      </w:rPr>
    </w:lvl>
    <w:lvl w:ilvl="7">
      <w:start w:val="1"/>
      <w:numFmt w:val="decimal"/>
      <w:lvlText w:val="%1.%2.%3.%4.%5.%6.%7.%8"/>
      <w:lvlJc w:val="left"/>
      <w:pPr>
        <w:ind w:left="4618" w:hanging="1440"/>
      </w:pPr>
      <w:rPr>
        <w:rFonts w:hint="default"/>
      </w:rPr>
    </w:lvl>
    <w:lvl w:ilvl="8">
      <w:start w:val="1"/>
      <w:numFmt w:val="decimal"/>
      <w:lvlText w:val="%1.%2.%3.%4.%5.%6.%7.%8.%9"/>
      <w:lvlJc w:val="left"/>
      <w:pPr>
        <w:ind w:left="5432" w:hanging="1800"/>
      </w:pPr>
      <w:rPr>
        <w:rFonts w:hint="default"/>
      </w:rPr>
    </w:lvl>
  </w:abstractNum>
  <w:abstractNum w:abstractNumId="15">
    <w:nsid w:val="1B3B6108"/>
    <w:multiLevelType w:val="hybridMultilevel"/>
    <w:tmpl w:val="631451DE"/>
    <w:lvl w:ilvl="0" w:tplc="A72A930E">
      <w:start w:val="1"/>
      <w:numFmt w:val="decimal"/>
      <w:lvlText w:val="%1."/>
      <w:lvlJc w:val="left"/>
      <w:pPr>
        <w:ind w:left="720" w:hanging="360"/>
      </w:pPr>
    </w:lvl>
    <w:lvl w:ilvl="1" w:tplc="EB4A1BFA" w:tentative="1">
      <w:start w:val="1"/>
      <w:numFmt w:val="lowerLetter"/>
      <w:lvlText w:val="%2."/>
      <w:lvlJc w:val="left"/>
      <w:pPr>
        <w:ind w:left="1440" w:hanging="360"/>
      </w:pPr>
    </w:lvl>
    <w:lvl w:ilvl="2" w:tplc="98F2F0B6" w:tentative="1">
      <w:start w:val="1"/>
      <w:numFmt w:val="lowerRoman"/>
      <w:lvlText w:val="%3."/>
      <w:lvlJc w:val="right"/>
      <w:pPr>
        <w:ind w:left="2160" w:hanging="180"/>
      </w:pPr>
    </w:lvl>
    <w:lvl w:ilvl="3" w:tplc="2940F0B2" w:tentative="1">
      <w:start w:val="1"/>
      <w:numFmt w:val="decimal"/>
      <w:lvlText w:val="%4."/>
      <w:lvlJc w:val="left"/>
      <w:pPr>
        <w:ind w:left="2880" w:hanging="360"/>
      </w:pPr>
    </w:lvl>
    <w:lvl w:ilvl="4" w:tplc="8FEE284C" w:tentative="1">
      <w:start w:val="1"/>
      <w:numFmt w:val="lowerLetter"/>
      <w:lvlText w:val="%5."/>
      <w:lvlJc w:val="left"/>
      <w:pPr>
        <w:ind w:left="3600" w:hanging="360"/>
      </w:pPr>
    </w:lvl>
    <w:lvl w:ilvl="5" w:tplc="6792ED3C" w:tentative="1">
      <w:start w:val="1"/>
      <w:numFmt w:val="lowerRoman"/>
      <w:lvlText w:val="%6."/>
      <w:lvlJc w:val="right"/>
      <w:pPr>
        <w:ind w:left="4320" w:hanging="180"/>
      </w:pPr>
    </w:lvl>
    <w:lvl w:ilvl="6" w:tplc="BE52EECC" w:tentative="1">
      <w:start w:val="1"/>
      <w:numFmt w:val="decimal"/>
      <w:lvlText w:val="%7."/>
      <w:lvlJc w:val="left"/>
      <w:pPr>
        <w:ind w:left="5040" w:hanging="360"/>
      </w:pPr>
    </w:lvl>
    <w:lvl w:ilvl="7" w:tplc="94BC7336" w:tentative="1">
      <w:start w:val="1"/>
      <w:numFmt w:val="lowerLetter"/>
      <w:lvlText w:val="%8."/>
      <w:lvlJc w:val="left"/>
      <w:pPr>
        <w:ind w:left="5760" w:hanging="360"/>
      </w:pPr>
    </w:lvl>
    <w:lvl w:ilvl="8" w:tplc="6A0CE114" w:tentative="1">
      <w:start w:val="1"/>
      <w:numFmt w:val="lowerRoman"/>
      <w:lvlText w:val="%9."/>
      <w:lvlJc w:val="right"/>
      <w:pPr>
        <w:ind w:left="6480" w:hanging="180"/>
      </w:pPr>
    </w:lvl>
  </w:abstractNum>
  <w:abstractNum w:abstractNumId="16">
    <w:nsid w:val="1C504D92"/>
    <w:multiLevelType w:val="multilevel"/>
    <w:tmpl w:val="52E21814"/>
    <w:name w:val="h222222222222232"/>
    <w:lvl w:ilvl="0">
      <w:start w:val="7"/>
      <w:numFmt w:val="decimal"/>
      <w:lvlText w:val="%1."/>
      <w:lvlJc w:val="left"/>
      <w:pPr>
        <w:tabs>
          <w:tab w:val="num" w:pos="360"/>
        </w:tabs>
        <w:ind w:left="360" w:hanging="360"/>
      </w:pPr>
      <w:rPr>
        <w:rFonts w:cs="Times New Roman" w:hint="default"/>
      </w:rPr>
    </w:lvl>
    <w:lvl w:ilvl="1">
      <w:start w:val="5"/>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4"/>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1D3C3B9B"/>
    <w:multiLevelType w:val="multilevel"/>
    <w:tmpl w:val="B6127078"/>
    <w:lvl w:ilvl="0">
      <w:start w:val="6"/>
      <w:numFmt w:val="decimal"/>
      <w:lvlText w:val="%1"/>
      <w:lvlJc w:val="left"/>
      <w:pPr>
        <w:ind w:left="360" w:hanging="360"/>
      </w:pPr>
      <w:rPr>
        <w:rFonts w:hint="default"/>
        <w:sz w:val="28"/>
      </w:rPr>
    </w:lvl>
    <w:lvl w:ilvl="1">
      <w:start w:val="1"/>
      <w:numFmt w:val="decimal"/>
      <w:lvlText w:val="%1.%2"/>
      <w:lvlJc w:val="left"/>
      <w:pPr>
        <w:ind w:left="785" w:hanging="360"/>
      </w:pPr>
      <w:rPr>
        <w:rFonts w:hint="default"/>
        <w:sz w:val="28"/>
      </w:rPr>
    </w:lvl>
    <w:lvl w:ilvl="2">
      <w:start w:val="1"/>
      <w:numFmt w:val="decimal"/>
      <w:lvlText w:val="%1.%2.%3"/>
      <w:lvlJc w:val="left"/>
      <w:pPr>
        <w:ind w:left="1210" w:hanging="360"/>
      </w:pPr>
      <w:rPr>
        <w:rFonts w:hint="default"/>
        <w:sz w:val="28"/>
      </w:rPr>
    </w:lvl>
    <w:lvl w:ilvl="3">
      <w:start w:val="1"/>
      <w:numFmt w:val="decimal"/>
      <w:lvlText w:val="%1.%2.%3.%4"/>
      <w:lvlJc w:val="left"/>
      <w:pPr>
        <w:ind w:left="1995" w:hanging="720"/>
      </w:pPr>
      <w:rPr>
        <w:rFonts w:hint="default"/>
        <w:sz w:val="28"/>
      </w:rPr>
    </w:lvl>
    <w:lvl w:ilvl="4">
      <w:start w:val="1"/>
      <w:numFmt w:val="decimal"/>
      <w:lvlText w:val="%1.%2.%3.%4.%5"/>
      <w:lvlJc w:val="left"/>
      <w:pPr>
        <w:ind w:left="2420" w:hanging="720"/>
      </w:pPr>
      <w:rPr>
        <w:rFonts w:hint="default"/>
        <w:sz w:val="28"/>
      </w:rPr>
    </w:lvl>
    <w:lvl w:ilvl="5">
      <w:start w:val="1"/>
      <w:numFmt w:val="decimal"/>
      <w:lvlText w:val="%1.%2.%3.%4.%5.%6"/>
      <w:lvlJc w:val="left"/>
      <w:pPr>
        <w:ind w:left="3205" w:hanging="1080"/>
      </w:pPr>
      <w:rPr>
        <w:rFonts w:hint="default"/>
        <w:sz w:val="28"/>
      </w:rPr>
    </w:lvl>
    <w:lvl w:ilvl="6">
      <w:start w:val="1"/>
      <w:numFmt w:val="decimal"/>
      <w:lvlText w:val="%1.%2.%3.%4.%5.%6.%7"/>
      <w:lvlJc w:val="left"/>
      <w:pPr>
        <w:ind w:left="3630" w:hanging="1080"/>
      </w:pPr>
      <w:rPr>
        <w:rFonts w:hint="default"/>
        <w:sz w:val="28"/>
      </w:rPr>
    </w:lvl>
    <w:lvl w:ilvl="7">
      <w:start w:val="1"/>
      <w:numFmt w:val="decimal"/>
      <w:lvlText w:val="%1.%2.%3.%4.%5.%6.%7.%8"/>
      <w:lvlJc w:val="left"/>
      <w:pPr>
        <w:ind w:left="4055" w:hanging="1080"/>
      </w:pPr>
      <w:rPr>
        <w:rFonts w:hint="default"/>
        <w:sz w:val="28"/>
      </w:rPr>
    </w:lvl>
    <w:lvl w:ilvl="8">
      <w:start w:val="1"/>
      <w:numFmt w:val="decimal"/>
      <w:lvlText w:val="%1.%2.%3.%4.%5.%6.%7.%8.%9"/>
      <w:lvlJc w:val="left"/>
      <w:pPr>
        <w:ind w:left="4840" w:hanging="1440"/>
      </w:pPr>
      <w:rPr>
        <w:rFonts w:hint="default"/>
        <w:sz w:val="28"/>
      </w:rPr>
    </w:lvl>
  </w:abstractNum>
  <w:abstractNum w:abstractNumId="18">
    <w:nsid w:val="1DEB75BA"/>
    <w:multiLevelType w:val="hybridMultilevel"/>
    <w:tmpl w:val="40381D16"/>
    <w:lvl w:ilvl="0" w:tplc="C540C8E4">
      <w:start w:val="1"/>
      <w:numFmt w:val="decimal"/>
      <w:lvlText w:val="%1."/>
      <w:lvlJc w:val="left"/>
      <w:pPr>
        <w:ind w:left="720" w:hanging="360"/>
      </w:pPr>
    </w:lvl>
    <w:lvl w:ilvl="1" w:tplc="601ED860" w:tentative="1">
      <w:start w:val="1"/>
      <w:numFmt w:val="lowerLetter"/>
      <w:lvlText w:val="%2."/>
      <w:lvlJc w:val="left"/>
      <w:pPr>
        <w:ind w:left="1440" w:hanging="360"/>
      </w:pPr>
    </w:lvl>
    <w:lvl w:ilvl="2" w:tplc="966AE382" w:tentative="1">
      <w:start w:val="1"/>
      <w:numFmt w:val="lowerRoman"/>
      <w:lvlText w:val="%3."/>
      <w:lvlJc w:val="right"/>
      <w:pPr>
        <w:ind w:left="2160" w:hanging="180"/>
      </w:pPr>
    </w:lvl>
    <w:lvl w:ilvl="3" w:tplc="927068FC" w:tentative="1">
      <w:start w:val="1"/>
      <w:numFmt w:val="decimal"/>
      <w:lvlText w:val="%4."/>
      <w:lvlJc w:val="left"/>
      <w:pPr>
        <w:ind w:left="2880" w:hanging="360"/>
      </w:pPr>
    </w:lvl>
    <w:lvl w:ilvl="4" w:tplc="F0220F32" w:tentative="1">
      <w:start w:val="1"/>
      <w:numFmt w:val="lowerLetter"/>
      <w:lvlText w:val="%5."/>
      <w:lvlJc w:val="left"/>
      <w:pPr>
        <w:ind w:left="3600" w:hanging="360"/>
      </w:pPr>
    </w:lvl>
    <w:lvl w:ilvl="5" w:tplc="656092E8" w:tentative="1">
      <w:start w:val="1"/>
      <w:numFmt w:val="lowerRoman"/>
      <w:lvlText w:val="%6."/>
      <w:lvlJc w:val="right"/>
      <w:pPr>
        <w:ind w:left="4320" w:hanging="180"/>
      </w:pPr>
    </w:lvl>
    <w:lvl w:ilvl="6" w:tplc="55A89054" w:tentative="1">
      <w:start w:val="1"/>
      <w:numFmt w:val="decimal"/>
      <w:lvlText w:val="%7."/>
      <w:lvlJc w:val="left"/>
      <w:pPr>
        <w:ind w:left="5040" w:hanging="360"/>
      </w:pPr>
    </w:lvl>
    <w:lvl w:ilvl="7" w:tplc="5F52314E" w:tentative="1">
      <w:start w:val="1"/>
      <w:numFmt w:val="lowerLetter"/>
      <w:lvlText w:val="%8."/>
      <w:lvlJc w:val="left"/>
      <w:pPr>
        <w:ind w:left="5760" w:hanging="360"/>
      </w:pPr>
    </w:lvl>
    <w:lvl w:ilvl="8" w:tplc="C834ECB0" w:tentative="1">
      <w:start w:val="1"/>
      <w:numFmt w:val="lowerRoman"/>
      <w:lvlText w:val="%9."/>
      <w:lvlJc w:val="right"/>
      <w:pPr>
        <w:ind w:left="6480" w:hanging="180"/>
      </w:pPr>
    </w:lvl>
  </w:abstractNum>
  <w:abstractNum w:abstractNumId="19">
    <w:nsid w:val="1F5A6E42"/>
    <w:multiLevelType w:val="multilevel"/>
    <w:tmpl w:val="50C856F6"/>
    <w:lvl w:ilvl="0">
      <w:start w:val="1"/>
      <w:numFmt w:val="decimal"/>
      <w:pStyle w:val="H1"/>
      <w:lvlText w:val="%1."/>
      <w:lvlJc w:val="center"/>
      <w:pPr>
        <w:tabs>
          <w:tab w:val="num" w:pos="648"/>
        </w:tabs>
        <w:ind w:left="360" w:hanging="72"/>
      </w:pPr>
      <w:rPr>
        <w:rFonts w:cs="Times New Roman"/>
      </w:rPr>
    </w:lvl>
    <w:lvl w:ilvl="1">
      <w:start w:val="1"/>
      <w:numFmt w:val="decimal"/>
      <w:lvlText w:val="%1.%2."/>
      <w:lvlJc w:val="center"/>
      <w:pPr>
        <w:tabs>
          <w:tab w:val="num" w:pos="792"/>
        </w:tabs>
        <w:ind w:left="792" w:hanging="432"/>
      </w:pPr>
      <w:rPr>
        <w:rFonts w:cs="Times New Roman"/>
      </w:rPr>
    </w:lvl>
    <w:lvl w:ilvl="2">
      <w:start w:val="1"/>
      <w:numFmt w:val="decimal"/>
      <w:lvlText w:val="%1.%2.%3."/>
      <w:lvlJc w:val="center"/>
      <w:pPr>
        <w:tabs>
          <w:tab w:val="num" w:pos="1224"/>
        </w:tabs>
        <w:ind w:left="1224" w:hanging="504"/>
      </w:pPr>
      <w:rPr>
        <w:rFonts w:cs="Times New Roman"/>
      </w:rPr>
    </w:lvl>
    <w:lvl w:ilvl="3">
      <w:start w:val="4"/>
      <w:numFmt w:val="decimal"/>
      <w:lvlText w:val="%1.%2.%3.%4."/>
      <w:lvlJc w:val="center"/>
      <w:pPr>
        <w:tabs>
          <w:tab w:val="num" w:pos="1728"/>
        </w:tabs>
        <w:ind w:left="1728" w:hanging="648"/>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0">
    <w:nsid w:val="218D4596"/>
    <w:multiLevelType w:val="hybridMultilevel"/>
    <w:tmpl w:val="BCFCC2F2"/>
    <w:lvl w:ilvl="0" w:tplc="D562C3DE">
      <w:start w:val="1"/>
      <w:numFmt w:val="decimal"/>
      <w:lvlText w:val="%1."/>
      <w:lvlJc w:val="left"/>
      <w:pPr>
        <w:ind w:left="720" w:hanging="360"/>
      </w:pPr>
    </w:lvl>
    <w:lvl w:ilvl="1" w:tplc="B49C4508" w:tentative="1">
      <w:start w:val="1"/>
      <w:numFmt w:val="lowerLetter"/>
      <w:lvlText w:val="%2."/>
      <w:lvlJc w:val="left"/>
      <w:pPr>
        <w:ind w:left="1440" w:hanging="360"/>
      </w:pPr>
    </w:lvl>
    <w:lvl w:ilvl="2" w:tplc="A5EE47A6" w:tentative="1">
      <w:start w:val="1"/>
      <w:numFmt w:val="lowerRoman"/>
      <w:lvlText w:val="%3."/>
      <w:lvlJc w:val="right"/>
      <w:pPr>
        <w:ind w:left="2160" w:hanging="180"/>
      </w:pPr>
    </w:lvl>
    <w:lvl w:ilvl="3" w:tplc="0A827B24" w:tentative="1">
      <w:start w:val="1"/>
      <w:numFmt w:val="decimal"/>
      <w:lvlText w:val="%4."/>
      <w:lvlJc w:val="left"/>
      <w:pPr>
        <w:ind w:left="2880" w:hanging="360"/>
      </w:pPr>
    </w:lvl>
    <w:lvl w:ilvl="4" w:tplc="A0EE4C72" w:tentative="1">
      <w:start w:val="1"/>
      <w:numFmt w:val="lowerLetter"/>
      <w:lvlText w:val="%5."/>
      <w:lvlJc w:val="left"/>
      <w:pPr>
        <w:ind w:left="3600" w:hanging="360"/>
      </w:pPr>
    </w:lvl>
    <w:lvl w:ilvl="5" w:tplc="3A460B3C" w:tentative="1">
      <w:start w:val="1"/>
      <w:numFmt w:val="lowerRoman"/>
      <w:lvlText w:val="%6."/>
      <w:lvlJc w:val="right"/>
      <w:pPr>
        <w:ind w:left="4320" w:hanging="180"/>
      </w:pPr>
    </w:lvl>
    <w:lvl w:ilvl="6" w:tplc="7BE21AB8" w:tentative="1">
      <w:start w:val="1"/>
      <w:numFmt w:val="decimal"/>
      <w:lvlText w:val="%7."/>
      <w:lvlJc w:val="left"/>
      <w:pPr>
        <w:ind w:left="5040" w:hanging="360"/>
      </w:pPr>
    </w:lvl>
    <w:lvl w:ilvl="7" w:tplc="62E6B054" w:tentative="1">
      <w:start w:val="1"/>
      <w:numFmt w:val="lowerLetter"/>
      <w:lvlText w:val="%8."/>
      <w:lvlJc w:val="left"/>
      <w:pPr>
        <w:ind w:left="5760" w:hanging="360"/>
      </w:pPr>
    </w:lvl>
    <w:lvl w:ilvl="8" w:tplc="277E5BAE" w:tentative="1">
      <w:start w:val="1"/>
      <w:numFmt w:val="lowerRoman"/>
      <w:lvlText w:val="%9."/>
      <w:lvlJc w:val="right"/>
      <w:pPr>
        <w:ind w:left="6480" w:hanging="180"/>
      </w:pPr>
    </w:lvl>
  </w:abstractNum>
  <w:abstractNum w:abstractNumId="21">
    <w:nsid w:val="23897C83"/>
    <w:multiLevelType w:val="hybridMultilevel"/>
    <w:tmpl w:val="EC727534"/>
    <w:lvl w:ilvl="0" w:tplc="125E180C">
      <w:start w:val="1"/>
      <w:numFmt w:val="decimal"/>
      <w:lvlText w:val="%1."/>
      <w:lvlJc w:val="left"/>
      <w:pPr>
        <w:ind w:left="720" w:hanging="360"/>
      </w:pPr>
      <w:rPr>
        <w:rFonts w:hint="default"/>
      </w:rPr>
    </w:lvl>
    <w:lvl w:ilvl="1" w:tplc="F78C44A6" w:tentative="1">
      <w:start w:val="1"/>
      <w:numFmt w:val="lowerLetter"/>
      <w:lvlText w:val="%2."/>
      <w:lvlJc w:val="left"/>
      <w:pPr>
        <w:ind w:left="1440" w:hanging="360"/>
      </w:pPr>
    </w:lvl>
    <w:lvl w:ilvl="2" w:tplc="122A31B8" w:tentative="1">
      <w:start w:val="1"/>
      <w:numFmt w:val="lowerRoman"/>
      <w:lvlText w:val="%3."/>
      <w:lvlJc w:val="right"/>
      <w:pPr>
        <w:ind w:left="2160" w:hanging="180"/>
      </w:pPr>
    </w:lvl>
    <w:lvl w:ilvl="3" w:tplc="E1588ED4" w:tentative="1">
      <w:start w:val="1"/>
      <w:numFmt w:val="decimal"/>
      <w:lvlText w:val="%4."/>
      <w:lvlJc w:val="left"/>
      <w:pPr>
        <w:ind w:left="2880" w:hanging="360"/>
      </w:pPr>
    </w:lvl>
    <w:lvl w:ilvl="4" w:tplc="D2EE926C" w:tentative="1">
      <w:start w:val="1"/>
      <w:numFmt w:val="lowerLetter"/>
      <w:lvlText w:val="%5."/>
      <w:lvlJc w:val="left"/>
      <w:pPr>
        <w:ind w:left="3600" w:hanging="360"/>
      </w:pPr>
    </w:lvl>
    <w:lvl w:ilvl="5" w:tplc="E1C84E12" w:tentative="1">
      <w:start w:val="1"/>
      <w:numFmt w:val="lowerRoman"/>
      <w:lvlText w:val="%6."/>
      <w:lvlJc w:val="right"/>
      <w:pPr>
        <w:ind w:left="4320" w:hanging="180"/>
      </w:pPr>
    </w:lvl>
    <w:lvl w:ilvl="6" w:tplc="8EDE7142" w:tentative="1">
      <w:start w:val="1"/>
      <w:numFmt w:val="decimal"/>
      <w:lvlText w:val="%7."/>
      <w:lvlJc w:val="left"/>
      <w:pPr>
        <w:ind w:left="5040" w:hanging="360"/>
      </w:pPr>
    </w:lvl>
    <w:lvl w:ilvl="7" w:tplc="5C76B5FC" w:tentative="1">
      <w:start w:val="1"/>
      <w:numFmt w:val="lowerLetter"/>
      <w:lvlText w:val="%8."/>
      <w:lvlJc w:val="left"/>
      <w:pPr>
        <w:ind w:left="5760" w:hanging="360"/>
      </w:pPr>
    </w:lvl>
    <w:lvl w:ilvl="8" w:tplc="FCF4E2B6" w:tentative="1">
      <w:start w:val="1"/>
      <w:numFmt w:val="lowerRoman"/>
      <w:lvlText w:val="%9."/>
      <w:lvlJc w:val="right"/>
      <w:pPr>
        <w:ind w:left="6480" w:hanging="180"/>
      </w:pPr>
    </w:lvl>
  </w:abstractNum>
  <w:abstractNum w:abstractNumId="22">
    <w:nsid w:val="24481EC7"/>
    <w:multiLevelType w:val="multilevel"/>
    <w:tmpl w:val="ED52F608"/>
    <w:name w:val="h22222222222"/>
    <w:lvl w:ilvl="0">
      <w:start w:val="1"/>
      <w:numFmt w:val="decimal"/>
      <w:lvlText w:val="%1."/>
      <w:lvlJc w:val="left"/>
      <w:pPr>
        <w:tabs>
          <w:tab w:val="num" w:pos="360"/>
        </w:tabs>
        <w:ind w:left="360" w:hanging="360"/>
      </w:pPr>
      <w:rPr>
        <w:rFonts w:cs="Times New Roman" w:hint="default"/>
      </w:rPr>
    </w:lvl>
    <w:lvl w:ilvl="1">
      <w:start w:val="10"/>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nsid w:val="24F21DBC"/>
    <w:multiLevelType w:val="hybridMultilevel"/>
    <w:tmpl w:val="CCF09B5C"/>
    <w:lvl w:ilvl="0" w:tplc="ABCC47C0">
      <w:start w:val="1"/>
      <w:numFmt w:val="decimal"/>
      <w:lvlText w:val="%1."/>
      <w:lvlJc w:val="left"/>
      <w:pPr>
        <w:ind w:left="720" w:hanging="360"/>
      </w:pPr>
    </w:lvl>
    <w:lvl w:ilvl="1" w:tplc="22628704" w:tentative="1">
      <w:start w:val="1"/>
      <w:numFmt w:val="lowerLetter"/>
      <w:lvlText w:val="%2."/>
      <w:lvlJc w:val="left"/>
      <w:pPr>
        <w:ind w:left="1440" w:hanging="360"/>
      </w:pPr>
    </w:lvl>
    <w:lvl w:ilvl="2" w:tplc="43D81A4C" w:tentative="1">
      <w:start w:val="1"/>
      <w:numFmt w:val="lowerRoman"/>
      <w:lvlText w:val="%3."/>
      <w:lvlJc w:val="right"/>
      <w:pPr>
        <w:ind w:left="2160" w:hanging="180"/>
      </w:pPr>
    </w:lvl>
    <w:lvl w:ilvl="3" w:tplc="1AE2DA16" w:tentative="1">
      <w:start w:val="1"/>
      <w:numFmt w:val="decimal"/>
      <w:lvlText w:val="%4."/>
      <w:lvlJc w:val="left"/>
      <w:pPr>
        <w:ind w:left="2880" w:hanging="360"/>
      </w:pPr>
    </w:lvl>
    <w:lvl w:ilvl="4" w:tplc="24B4823C" w:tentative="1">
      <w:start w:val="1"/>
      <w:numFmt w:val="lowerLetter"/>
      <w:lvlText w:val="%5."/>
      <w:lvlJc w:val="left"/>
      <w:pPr>
        <w:ind w:left="3600" w:hanging="360"/>
      </w:pPr>
    </w:lvl>
    <w:lvl w:ilvl="5" w:tplc="C0BEAB06" w:tentative="1">
      <w:start w:val="1"/>
      <w:numFmt w:val="lowerRoman"/>
      <w:lvlText w:val="%6."/>
      <w:lvlJc w:val="right"/>
      <w:pPr>
        <w:ind w:left="4320" w:hanging="180"/>
      </w:pPr>
    </w:lvl>
    <w:lvl w:ilvl="6" w:tplc="831668FC" w:tentative="1">
      <w:start w:val="1"/>
      <w:numFmt w:val="decimal"/>
      <w:lvlText w:val="%7."/>
      <w:lvlJc w:val="left"/>
      <w:pPr>
        <w:ind w:left="5040" w:hanging="360"/>
      </w:pPr>
    </w:lvl>
    <w:lvl w:ilvl="7" w:tplc="138E9DA0" w:tentative="1">
      <w:start w:val="1"/>
      <w:numFmt w:val="lowerLetter"/>
      <w:lvlText w:val="%8."/>
      <w:lvlJc w:val="left"/>
      <w:pPr>
        <w:ind w:left="5760" w:hanging="360"/>
      </w:pPr>
    </w:lvl>
    <w:lvl w:ilvl="8" w:tplc="68F2A0CA" w:tentative="1">
      <w:start w:val="1"/>
      <w:numFmt w:val="lowerRoman"/>
      <w:lvlText w:val="%9."/>
      <w:lvlJc w:val="right"/>
      <w:pPr>
        <w:ind w:left="6480" w:hanging="180"/>
      </w:pPr>
    </w:lvl>
  </w:abstractNum>
  <w:abstractNum w:abstractNumId="24">
    <w:nsid w:val="2504523A"/>
    <w:multiLevelType w:val="hybridMultilevel"/>
    <w:tmpl w:val="5FD4A6EC"/>
    <w:lvl w:ilvl="0" w:tplc="57D285D6">
      <w:start w:val="1"/>
      <w:numFmt w:val="decimal"/>
      <w:lvlText w:val="%1."/>
      <w:lvlJc w:val="left"/>
      <w:pPr>
        <w:ind w:left="720" w:hanging="360"/>
      </w:pPr>
    </w:lvl>
    <w:lvl w:ilvl="1" w:tplc="C3B81C6C" w:tentative="1">
      <w:start w:val="1"/>
      <w:numFmt w:val="lowerLetter"/>
      <w:lvlText w:val="%2."/>
      <w:lvlJc w:val="left"/>
      <w:pPr>
        <w:ind w:left="1440" w:hanging="360"/>
      </w:pPr>
    </w:lvl>
    <w:lvl w:ilvl="2" w:tplc="9ECA1D14" w:tentative="1">
      <w:start w:val="1"/>
      <w:numFmt w:val="lowerRoman"/>
      <w:lvlText w:val="%3."/>
      <w:lvlJc w:val="right"/>
      <w:pPr>
        <w:ind w:left="2160" w:hanging="180"/>
      </w:pPr>
    </w:lvl>
    <w:lvl w:ilvl="3" w:tplc="E370E028" w:tentative="1">
      <w:start w:val="1"/>
      <w:numFmt w:val="decimal"/>
      <w:lvlText w:val="%4."/>
      <w:lvlJc w:val="left"/>
      <w:pPr>
        <w:ind w:left="2880" w:hanging="360"/>
      </w:pPr>
    </w:lvl>
    <w:lvl w:ilvl="4" w:tplc="077EE450" w:tentative="1">
      <w:start w:val="1"/>
      <w:numFmt w:val="lowerLetter"/>
      <w:lvlText w:val="%5."/>
      <w:lvlJc w:val="left"/>
      <w:pPr>
        <w:ind w:left="3600" w:hanging="360"/>
      </w:pPr>
    </w:lvl>
    <w:lvl w:ilvl="5" w:tplc="6B8076EA" w:tentative="1">
      <w:start w:val="1"/>
      <w:numFmt w:val="lowerRoman"/>
      <w:lvlText w:val="%6."/>
      <w:lvlJc w:val="right"/>
      <w:pPr>
        <w:ind w:left="4320" w:hanging="180"/>
      </w:pPr>
    </w:lvl>
    <w:lvl w:ilvl="6" w:tplc="8EA4A4D8" w:tentative="1">
      <w:start w:val="1"/>
      <w:numFmt w:val="decimal"/>
      <w:lvlText w:val="%7."/>
      <w:lvlJc w:val="left"/>
      <w:pPr>
        <w:ind w:left="5040" w:hanging="360"/>
      </w:pPr>
    </w:lvl>
    <w:lvl w:ilvl="7" w:tplc="707808BC" w:tentative="1">
      <w:start w:val="1"/>
      <w:numFmt w:val="lowerLetter"/>
      <w:lvlText w:val="%8."/>
      <w:lvlJc w:val="left"/>
      <w:pPr>
        <w:ind w:left="5760" w:hanging="360"/>
      </w:pPr>
    </w:lvl>
    <w:lvl w:ilvl="8" w:tplc="85D49716" w:tentative="1">
      <w:start w:val="1"/>
      <w:numFmt w:val="lowerRoman"/>
      <w:lvlText w:val="%9."/>
      <w:lvlJc w:val="right"/>
      <w:pPr>
        <w:ind w:left="6480" w:hanging="180"/>
      </w:pPr>
    </w:lvl>
  </w:abstractNum>
  <w:abstractNum w:abstractNumId="25">
    <w:nsid w:val="251D0EDE"/>
    <w:multiLevelType w:val="singleLevel"/>
    <w:tmpl w:val="CD8ADBD2"/>
    <w:lvl w:ilvl="0">
      <w:start w:val="1"/>
      <w:numFmt w:val="hebrew1"/>
      <w:pStyle w:val="1"/>
      <w:lvlText w:val="%1."/>
      <w:lvlJc w:val="left"/>
      <w:pPr>
        <w:tabs>
          <w:tab w:val="num" w:pos="2268"/>
        </w:tabs>
        <w:ind w:left="2268" w:hanging="567"/>
      </w:pPr>
      <w:rPr>
        <w:rFonts w:cs="Times New Roman" w:hint="default"/>
        <w:sz w:val="26"/>
        <w:szCs w:val="28"/>
      </w:rPr>
    </w:lvl>
  </w:abstractNum>
  <w:abstractNum w:abstractNumId="26">
    <w:nsid w:val="25D22951"/>
    <w:multiLevelType w:val="hybridMultilevel"/>
    <w:tmpl w:val="66A684FA"/>
    <w:lvl w:ilvl="0" w:tplc="56C069FC">
      <w:start w:val="1"/>
      <w:numFmt w:val="decimal"/>
      <w:lvlText w:val="%1."/>
      <w:lvlJc w:val="left"/>
      <w:pPr>
        <w:ind w:left="720" w:hanging="360"/>
      </w:pPr>
    </w:lvl>
    <w:lvl w:ilvl="1" w:tplc="6248D294" w:tentative="1">
      <w:start w:val="1"/>
      <w:numFmt w:val="lowerLetter"/>
      <w:lvlText w:val="%2."/>
      <w:lvlJc w:val="left"/>
      <w:pPr>
        <w:ind w:left="1440" w:hanging="360"/>
      </w:pPr>
    </w:lvl>
    <w:lvl w:ilvl="2" w:tplc="23329368" w:tentative="1">
      <w:start w:val="1"/>
      <w:numFmt w:val="lowerRoman"/>
      <w:lvlText w:val="%3."/>
      <w:lvlJc w:val="right"/>
      <w:pPr>
        <w:ind w:left="2160" w:hanging="180"/>
      </w:pPr>
    </w:lvl>
    <w:lvl w:ilvl="3" w:tplc="5FEE84F8" w:tentative="1">
      <w:start w:val="1"/>
      <w:numFmt w:val="decimal"/>
      <w:lvlText w:val="%4."/>
      <w:lvlJc w:val="left"/>
      <w:pPr>
        <w:ind w:left="2880" w:hanging="360"/>
      </w:pPr>
    </w:lvl>
    <w:lvl w:ilvl="4" w:tplc="BF62C31A" w:tentative="1">
      <w:start w:val="1"/>
      <w:numFmt w:val="lowerLetter"/>
      <w:lvlText w:val="%5."/>
      <w:lvlJc w:val="left"/>
      <w:pPr>
        <w:ind w:left="3600" w:hanging="360"/>
      </w:pPr>
    </w:lvl>
    <w:lvl w:ilvl="5" w:tplc="6BA652FE" w:tentative="1">
      <w:start w:val="1"/>
      <w:numFmt w:val="lowerRoman"/>
      <w:lvlText w:val="%6."/>
      <w:lvlJc w:val="right"/>
      <w:pPr>
        <w:ind w:left="4320" w:hanging="180"/>
      </w:pPr>
    </w:lvl>
    <w:lvl w:ilvl="6" w:tplc="5B7E4B52" w:tentative="1">
      <w:start w:val="1"/>
      <w:numFmt w:val="decimal"/>
      <w:lvlText w:val="%7."/>
      <w:lvlJc w:val="left"/>
      <w:pPr>
        <w:ind w:left="5040" w:hanging="360"/>
      </w:pPr>
    </w:lvl>
    <w:lvl w:ilvl="7" w:tplc="1CB6E088" w:tentative="1">
      <w:start w:val="1"/>
      <w:numFmt w:val="lowerLetter"/>
      <w:lvlText w:val="%8."/>
      <w:lvlJc w:val="left"/>
      <w:pPr>
        <w:ind w:left="5760" w:hanging="360"/>
      </w:pPr>
    </w:lvl>
    <w:lvl w:ilvl="8" w:tplc="6A105C2C" w:tentative="1">
      <w:start w:val="1"/>
      <w:numFmt w:val="lowerRoman"/>
      <w:lvlText w:val="%9."/>
      <w:lvlJc w:val="right"/>
      <w:pPr>
        <w:ind w:left="6480" w:hanging="180"/>
      </w:pPr>
    </w:lvl>
  </w:abstractNum>
  <w:abstractNum w:abstractNumId="27">
    <w:nsid w:val="28B4411F"/>
    <w:multiLevelType w:val="multilevel"/>
    <w:tmpl w:val="A63E1AA0"/>
    <w:lvl w:ilvl="0">
      <w:start w:val="7"/>
      <w:numFmt w:val="decimal"/>
      <w:lvlText w:val="%1"/>
      <w:lvlJc w:val="left"/>
      <w:pPr>
        <w:ind w:left="360" w:hanging="360"/>
      </w:pPr>
      <w:rPr>
        <w:rFonts w:hint="default"/>
        <w:sz w:val="28"/>
      </w:rPr>
    </w:lvl>
    <w:lvl w:ilvl="1">
      <w:start w:val="1"/>
      <w:numFmt w:val="decimal"/>
      <w:lvlText w:val="%1.%2"/>
      <w:lvlJc w:val="left"/>
      <w:pPr>
        <w:ind w:left="785" w:hanging="360"/>
      </w:pPr>
      <w:rPr>
        <w:rFonts w:hint="default"/>
        <w:sz w:val="28"/>
      </w:rPr>
    </w:lvl>
    <w:lvl w:ilvl="2">
      <w:start w:val="1"/>
      <w:numFmt w:val="decimal"/>
      <w:lvlText w:val="%1.%2.%3"/>
      <w:lvlJc w:val="left"/>
      <w:pPr>
        <w:ind w:left="1210" w:hanging="360"/>
      </w:pPr>
      <w:rPr>
        <w:rFonts w:hint="default"/>
        <w:sz w:val="28"/>
      </w:rPr>
    </w:lvl>
    <w:lvl w:ilvl="3">
      <w:start w:val="1"/>
      <w:numFmt w:val="decimal"/>
      <w:lvlText w:val="%1.%2.%3.%4"/>
      <w:lvlJc w:val="left"/>
      <w:pPr>
        <w:ind w:left="1995" w:hanging="720"/>
      </w:pPr>
      <w:rPr>
        <w:rFonts w:hint="default"/>
        <w:sz w:val="28"/>
      </w:rPr>
    </w:lvl>
    <w:lvl w:ilvl="4">
      <w:start w:val="1"/>
      <w:numFmt w:val="decimal"/>
      <w:lvlText w:val="%1.%2.%3.%4.%5"/>
      <w:lvlJc w:val="left"/>
      <w:pPr>
        <w:ind w:left="2420" w:hanging="720"/>
      </w:pPr>
      <w:rPr>
        <w:rFonts w:hint="default"/>
        <w:sz w:val="28"/>
      </w:rPr>
    </w:lvl>
    <w:lvl w:ilvl="5">
      <w:start w:val="1"/>
      <w:numFmt w:val="decimal"/>
      <w:lvlText w:val="%1.%2.%3.%4.%5.%6"/>
      <w:lvlJc w:val="left"/>
      <w:pPr>
        <w:ind w:left="3205" w:hanging="1080"/>
      </w:pPr>
      <w:rPr>
        <w:rFonts w:hint="default"/>
        <w:sz w:val="28"/>
      </w:rPr>
    </w:lvl>
    <w:lvl w:ilvl="6">
      <w:start w:val="1"/>
      <w:numFmt w:val="decimal"/>
      <w:lvlText w:val="%1.%2.%3.%4.%5.%6.%7"/>
      <w:lvlJc w:val="left"/>
      <w:pPr>
        <w:ind w:left="3630" w:hanging="1080"/>
      </w:pPr>
      <w:rPr>
        <w:rFonts w:hint="default"/>
        <w:sz w:val="28"/>
      </w:rPr>
    </w:lvl>
    <w:lvl w:ilvl="7">
      <w:start w:val="1"/>
      <w:numFmt w:val="decimal"/>
      <w:lvlText w:val="%1.%2.%3.%4.%5.%6.%7.%8"/>
      <w:lvlJc w:val="left"/>
      <w:pPr>
        <w:ind w:left="4055" w:hanging="1080"/>
      </w:pPr>
      <w:rPr>
        <w:rFonts w:hint="default"/>
        <w:sz w:val="28"/>
      </w:rPr>
    </w:lvl>
    <w:lvl w:ilvl="8">
      <w:start w:val="1"/>
      <w:numFmt w:val="decimal"/>
      <w:lvlText w:val="%1.%2.%3.%4.%5.%6.%7.%8.%9"/>
      <w:lvlJc w:val="left"/>
      <w:pPr>
        <w:ind w:left="4840" w:hanging="1440"/>
      </w:pPr>
      <w:rPr>
        <w:rFonts w:hint="default"/>
        <w:sz w:val="28"/>
      </w:rPr>
    </w:lvl>
  </w:abstractNum>
  <w:abstractNum w:abstractNumId="28">
    <w:nsid w:val="2943295D"/>
    <w:multiLevelType w:val="multilevel"/>
    <w:tmpl w:val="08D89E4C"/>
    <w:lvl w:ilvl="0">
      <w:start w:val="4"/>
      <w:numFmt w:val="decimal"/>
      <w:lvlText w:val="%1"/>
      <w:lvlJc w:val="left"/>
      <w:pPr>
        <w:ind w:left="360" w:hanging="360"/>
      </w:pPr>
      <w:rPr>
        <w:rFonts w:hint="default"/>
        <w:b/>
      </w:rPr>
    </w:lvl>
    <w:lvl w:ilvl="1">
      <w:start w:val="1"/>
      <w:numFmt w:val="decimal"/>
      <w:lvlText w:val="%1.%2"/>
      <w:lvlJc w:val="left"/>
      <w:pPr>
        <w:ind w:left="785" w:hanging="360"/>
      </w:pPr>
      <w:rPr>
        <w:rFonts w:hint="default"/>
        <w:b/>
      </w:rPr>
    </w:lvl>
    <w:lvl w:ilvl="2">
      <w:start w:val="1"/>
      <w:numFmt w:val="decimal"/>
      <w:lvlText w:val="%1.%2.%3"/>
      <w:lvlJc w:val="left"/>
      <w:pPr>
        <w:ind w:left="1628" w:hanging="720"/>
      </w:pPr>
      <w:rPr>
        <w:rFonts w:hint="default"/>
        <w:b/>
      </w:rPr>
    </w:lvl>
    <w:lvl w:ilvl="3">
      <w:start w:val="1"/>
      <w:numFmt w:val="decimal"/>
      <w:lvlText w:val="%1.%2.%3.%4"/>
      <w:lvlJc w:val="left"/>
      <w:pPr>
        <w:ind w:left="2082" w:hanging="720"/>
      </w:pPr>
      <w:rPr>
        <w:rFonts w:hint="default"/>
        <w:b/>
      </w:rPr>
    </w:lvl>
    <w:lvl w:ilvl="4">
      <w:start w:val="1"/>
      <w:numFmt w:val="decimal"/>
      <w:lvlText w:val="%1.%2.%3.%4.%5"/>
      <w:lvlJc w:val="left"/>
      <w:pPr>
        <w:ind w:left="2896" w:hanging="1080"/>
      </w:pPr>
      <w:rPr>
        <w:rFonts w:hint="default"/>
        <w:b/>
      </w:rPr>
    </w:lvl>
    <w:lvl w:ilvl="5">
      <w:start w:val="1"/>
      <w:numFmt w:val="decimal"/>
      <w:lvlText w:val="%1.%2.%3.%4.%5.%6"/>
      <w:lvlJc w:val="left"/>
      <w:pPr>
        <w:ind w:left="3350" w:hanging="1080"/>
      </w:pPr>
      <w:rPr>
        <w:rFonts w:hint="default"/>
        <w:b/>
      </w:rPr>
    </w:lvl>
    <w:lvl w:ilvl="6">
      <w:start w:val="1"/>
      <w:numFmt w:val="decimal"/>
      <w:lvlText w:val="%1.%2.%3.%4.%5.%6.%7"/>
      <w:lvlJc w:val="left"/>
      <w:pPr>
        <w:ind w:left="4164" w:hanging="1440"/>
      </w:pPr>
      <w:rPr>
        <w:rFonts w:hint="default"/>
        <w:b/>
      </w:rPr>
    </w:lvl>
    <w:lvl w:ilvl="7">
      <w:start w:val="1"/>
      <w:numFmt w:val="decimal"/>
      <w:lvlText w:val="%1.%2.%3.%4.%5.%6.%7.%8"/>
      <w:lvlJc w:val="left"/>
      <w:pPr>
        <w:ind w:left="4618" w:hanging="1440"/>
      </w:pPr>
      <w:rPr>
        <w:rFonts w:hint="default"/>
        <w:b/>
      </w:rPr>
    </w:lvl>
    <w:lvl w:ilvl="8">
      <w:start w:val="1"/>
      <w:numFmt w:val="decimal"/>
      <w:lvlText w:val="%1.%2.%3.%4.%5.%6.%7.%8.%9"/>
      <w:lvlJc w:val="left"/>
      <w:pPr>
        <w:ind w:left="5432" w:hanging="1800"/>
      </w:pPr>
      <w:rPr>
        <w:rFonts w:hint="default"/>
        <w:b/>
      </w:rPr>
    </w:lvl>
  </w:abstractNum>
  <w:abstractNum w:abstractNumId="29">
    <w:nsid w:val="29CD6517"/>
    <w:multiLevelType w:val="multilevel"/>
    <w:tmpl w:val="50C85F82"/>
    <w:name w:val="h2222222222222222222222242"/>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2ACA3CF7"/>
    <w:multiLevelType w:val="hybridMultilevel"/>
    <w:tmpl w:val="B5E48B74"/>
    <w:lvl w:ilvl="0" w:tplc="914EE180">
      <w:start w:val="1"/>
      <w:numFmt w:val="hebrew1"/>
      <w:pStyle w:val="3"/>
      <w:lvlText w:val="%1."/>
      <w:lvlJc w:val="center"/>
      <w:pPr>
        <w:ind w:left="1466" w:hanging="360"/>
      </w:pPr>
      <w:rPr>
        <w:b w:val="0"/>
        <w:bCs w:val="0"/>
      </w:rPr>
    </w:lvl>
    <w:lvl w:ilvl="1" w:tplc="85CC6324">
      <w:start w:val="1"/>
      <w:numFmt w:val="lowerLetter"/>
      <w:lvlText w:val="%2."/>
      <w:lvlJc w:val="left"/>
      <w:pPr>
        <w:ind w:left="2186" w:hanging="360"/>
      </w:pPr>
    </w:lvl>
    <w:lvl w:ilvl="2" w:tplc="B388FFD8" w:tentative="1">
      <w:start w:val="1"/>
      <w:numFmt w:val="lowerRoman"/>
      <w:lvlText w:val="%3."/>
      <w:lvlJc w:val="right"/>
      <w:pPr>
        <w:ind w:left="2906" w:hanging="180"/>
      </w:pPr>
    </w:lvl>
    <w:lvl w:ilvl="3" w:tplc="99503A58" w:tentative="1">
      <w:start w:val="1"/>
      <w:numFmt w:val="decimal"/>
      <w:lvlText w:val="%4."/>
      <w:lvlJc w:val="left"/>
      <w:pPr>
        <w:ind w:left="3626" w:hanging="360"/>
      </w:pPr>
    </w:lvl>
    <w:lvl w:ilvl="4" w:tplc="C428DA24" w:tentative="1">
      <w:start w:val="1"/>
      <w:numFmt w:val="lowerLetter"/>
      <w:lvlText w:val="%5."/>
      <w:lvlJc w:val="left"/>
      <w:pPr>
        <w:ind w:left="4346" w:hanging="360"/>
      </w:pPr>
    </w:lvl>
    <w:lvl w:ilvl="5" w:tplc="2A78890A" w:tentative="1">
      <w:start w:val="1"/>
      <w:numFmt w:val="lowerRoman"/>
      <w:lvlText w:val="%6."/>
      <w:lvlJc w:val="right"/>
      <w:pPr>
        <w:ind w:left="5066" w:hanging="180"/>
      </w:pPr>
    </w:lvl>
    <w:lvl w:ilvl="6" w:tplc="E5F20D5A" w:tentative="1">
      <w:start w:val="1"/>
      <w:numFmt w:val="decimal"/>
      <w:lvlText w:val="%7."/>
      <w:lvlJc w:val="left"/>
      <w:pPr>
        <w:ind w:left="5786" w:hanging="360"/>
      </w:pPr>
    </w:lvl>
    <w:lvl w:ilvl="7" w:tplc="A0E05F9C" w:tentative="1">
      <w:start w:val="1"/>
      <w:numFmt w:val="lowerLetter"/>
      <w:lvlText w:val="%8."/>
      <w:lvlJc w:val="left"/>
      <w:pPr>
        <w:ind w:left="6506" w:hanging="360"/>
      </w:pPr>
    </w:lvl>
    <w:lvl w:ilvl="8" w:tplc="79869C22" w:tentative="1">
      <w:start w:val="1"/>
      <w:numFmt w:val="lowerRoman"/>
      <w:lvlText w:val="%9."/>
      <w:lvlJc w:val="right"/>
      <w:pPr>
        <w:ind w:left="7226" w:hanging="180"/>
      </w:pPr>
    </w:lvl>
  </w:abstractNum>
  <w:abstractNum w:abstractNumId="31">
    <w:nsid w:val="2B010B78"/>
    <w:multiLevelType w:val="hybridMultilevel"/>
    <w:tmpl w:val="678612CC"/>
    <w:lvl w:ilvl="0" w:tplc="F210DFEE">
      <w:start w:val="1"/>
      <w:numFmt w:val="decimal"/>
      <w:lvlText w:val="%1."/>
      <w:lvlJc w:val="left"/>
      <w:pPr>
        <w:ind w:left="720" w:hanging="360"/>
      </w:pPr>
    </w:lvl>
    <w:lvl w:ilvl="1" w:tplc="6A4ECB56" w:tentative="1">
      <w:start w:val="1"/>
      <w:numFmt w:val="lowerLetter"/>
      <w:lvlText w:val="%2."/>
      <w:lvlJc w:val="left"/>
      <w:pPr>
        <w:ind w:left="1440" w:hanging="360"/>
      </w:pPr>
    </w:lvl>
    <w:lvl w:ilvl="2" w:tplc="56B48BD6" w:tentative="1">
      <w:start w:val="1"/>
      <w:numFmt w:val="lowerRoman"/>
      <w:lvlText w:val="%3."/>
      <w:lvlJc w:val="right"/>
      <w:pPr>
        <w:ind w:left="2160" w:hanging="180"/>
      </w:pPr>
    </w:lvl>
    <w:lvl w:ilvl="3" w:tplc="2B1C2178" w:tentative="1">
      <w:start w:val="1"/>
      <w:numFmt w:val="decimal"/>
      <w:lvlText w:val="%4."/>
      <w:lvlJc w:val="left"/>
      <w:pPr>
        <w:ind w:left="2880" w:hanging="360"/>
      </w:pPr>
    </w:lvl>
    <w:lvl w:ilvl="4" w:tplc="7976339E" w:tentative="1">
      <w:start w:val="1"/>
      <w:numFmt w:val="lowerLetter"/>
      <w:lvlText w:val="%5."/>
      <w:lvlJc w:val="left"/>
      <w:pPr>
        <w:ind w:left="3600" w:hanging="360"/>
      </w:pPr>
    </w:lvl>
    <w:lvl w:ilvl="5" w:tplc="B31010F0" w:tentative="1">
      <w:start w:val="1"/>
      <w:numFmt w:val="lowerRoman"/>
      <w:lvlText w:val="%6."/>
      <w:lvlJc w:val="right"/>
      <w:pPr>
        <w:ind w:left="4320" w:hanging="180"/>
      </w:pPr>
    </w:lvl>
    <w:lvl w:ilvl="6" w:tplc="47921BAA" w:tentative="1">
      <w:start w:val="1"/>
      <w:numFmt w:val="decimal"/>
      <w:lvlText w:val="%7."/>
      <w:lvlJc w:val="left"/>
      <w:pPr>
        <w:ind w:left="5040" w:hanging="360"/>
      </w:pPr>
    </w:lvl>
    <w:lvl w:ilvl="7" w:tplc="8CB0E8CE" w:tentative="1">
      <w:start w:val="1"/>
      <w:numFmt w:val="lowerLetter"/>
      <w:lvlText w:val="%8."/>
      <w:lvlJc w:val="left"/>
      <w:pPr>
        <w:ind w:left="5760" w:hanging="360"/>
      </w:pPr>
    </w:lvl>
    <w:lvl w:ilvl="8" w:tplc="C100B560" w:tentative="1">
      <w:start w:val="1"/>
      <w:numFmt w:val="lowerRoman"/>
      <w:lvlText w:val="%9."/>
      <w:lvlJc w:val="right"/>
      <w:pPr>
        <w:ind w:left="6480" w:hanging="180"/>
      </w:pPr>
    </w:lvl>
  </w:abstractNum>
  <w:abstractNum w:abstractNumId="32">
    <w:nsid w:val="2D4448EA"/>
    <w:multiLevelType w:val="hybridMultilevel"/>
    <w:tmpl w:val="02C8EB6A"/>
    <w:lvl w:ilvl="0" w:tplc="239A2AD0">
      <w:start w:val="1"/>
      <w:numFmt w:val="bullet"/>
      <w:lvlText w:val=""/>
      <w:lvlJc w:val="left"/>
      <w:pPr>
        <w:ind w:left="669" w:hanging="360"/>
      </w:pPr>
      <w:rPr>
        <w:rFonts w:ascii="Symbol" w:hAnsi="Symbol" w:hint="default"/>
      </w:rPr>
    </w:lvl>
    <w:lvl w:ilvl="1" w:tplc="F4FAA648" w:tentative="1">
      <w:start w:val="1"/>
      <w:numFmt w:val="bullet"/>
      <w:lvlText w:val="o"/>
      <w:lvlJc w:val="left"/>
      <w:pPr>
        <w:ind w:left="1389" w:hanging="360"/>
      </w:pPr>
      <w:rPr>
        <w:rFonts w:ascii="Courier New" w:hAnsi="Courier New" w:cs="Courier New" w:hint="default"/>
      </w:rPr>
    </w:lvl>
    <w:lvl w:ilvl="2" w:tplc="80C23BD2" w:tentative="1">
      <w:start w:val="1"/>
      <w:numFmt w:val="bullet"/>
      <w:lvlText w:val=""/>
      <w:lvlJc w:val="left"/>
      <w:pPr>
        <w:ind w:left="2109" w:hanging="360"/>
      </w:pPr>
      <w:rPr>
        <w:rFonts w:ascii="Wingdings" w:hAnsi="Wingdings" w:hint="default"/>
      </w:rPr>
    </w:lvl>
    <w:lvl w:ilvl="3" w:tplc="653E8ECC" w:tentative="1">
      <w:start w:val="1"/>
      <w:numFmt w:val="bullet"/>
      <w:lvlText w:val=""/>
      <w:lvlJc w:val="left"/>
      <w:pPr>
        <w:ind w:left="2829" w:hanging="360"/>
      </w:pPr>
      <w:rPr>
        <w:rFonts w:ascii="Symbol" w:hAnsi="Symbol" w:hint="default"/>
      </w:rPr>
    </w:lvl>
    <w:lvl w:ilvl="4" w:tplc="ADD65892" w:tentative="1">
      <w:start w:val="1"/>
      <w:numFmt w:val="bullet"/>
      <w:lvlText w:val="o"/>
      <w:lvlJc w:val="left"/>
      <w:pPr>
        <w:ind w:left="3549" w:hanging="360"/>
      </w:pPr>
      <w:rPr>
        <w:rFonts w:ascii="Courier New" w:hAnsi="Courier New" w:cs="Courier New" w:hint="default"/>
      </w:rPr>
    </w:lvl>
    <w:lvl w:ilvl="5" w:tplc="702E06AC" w:tentative="1">
      <w:start w:val="1"/>
      <w:numFmt w:val="bullet"/>
      <w:lvlText w:val=""/>
      <w:lvlJc w:val="left"/>
      <w:pPr>
        <w:ind w:left="4269" w:hanging="360"/>
      </w:pPr>
      <w:rPr>
        <w:rFonts w:ascii="Wingdings" w:hAnsi="Wingdings" w:hint="default"/>
      </w:rPr>
    </w:lvl>
    <w:lvl w:ilvl="6" w:tplc="5EA2C89C" w:tentative="1">
      <w:start w:val="1"/>
      <w:numFmt w:val="bullet"/>
      <w:lvlText w:val=""/>
      <w:lvlJc w:val="left"/>
      <w:pPr>
        <w:ind w:left="4989" w:hanging="360"/>
      </w:pPr>
      <w:rPr>
        <w:rFonts w:ascii="Symbol" w:hAnsi="Symbol" w:hint="default"/>
      </w:rPr>
    </w:lvl>
    <w:lvl w:ilvl="7" w:tplc="867E1880" w:tentative="1">
      <w:start w:val="1"/>
      <w:numFmt w:val="bullet"/>
      <w:lvlText w:val="o"/>
      <w:lvlJc w:val="left"/>
      <w:pPr>
        <w:ind w:left="5709" w:hanging="360"/>
      </w:pPr>
      <w:rPr>
        <w:rFonts w:ascii="Courier New" w:hAnsi="Courier New" w:cs="Courier New" w:hint="default"/>
      </w:rPr>
    </w:lvl>
    <w:lvl w:ilvl="8" w:tplc="4BF2E2EC" w:tentative="1">
      <w:start w:val="1"/>
      <w:numFmt w:val="bullet"/>
      <w:lvlText w:val=""/>
      <w:lvlJc w:val="left"/>
      <w:pPr>
        <w:ind w:left="6429" w:hanging="360"/>
      </w:pPr>
      <w:rPr>
        <w:rFonts w:ascii="Wingdings" w:hAnsi="Wingdings" w:hint="default"/>
      </w:rPr>
    </w:lvl>
  </w:abstractNum>
  <w:abstractNum w:abstractNumId="33">
    <w:nsid w:val="2FDD7E01"/>
    <w:multiLevelType w:val="hybridMultilevel"/>
    <w:tmpl w:val="7CB84392"/>
    <w:name w:val="h2222222222222323"/>
    <w:lvl w:ilvl="0" w:tplc="5D1ECDA4">
      <w:start w:val="1"/>
      <w:numFmt w:val="hebrew1"/>
      <w:lvlText w:val="%1."/>
      <w:lvlJc w:val="left"/>
      <w:pPr>
        <w:tabs>
          <w:tab w:val="num" w:pos="1569"/>
        </w:tabs>
        <w:ind w:left="1569" w:hanging="360"/>
      </w:pPr>
      <w:rPr>
        <w:rFonts w:cs="Times New Roman" w:hint="default"/>
        <w:sz w:val="2"/>
        <w:szCs w:val="28"/>
      </w:rPr>
    </w:lvl>
    <w:lvl w:ilvl="1" w:tplc="BCDA926C">
      <w:start w:val="1"/>
      <w:numFmt w:val="decimal"/>
      <w:lvlText w:val="%2."/>
      <w:lvlJc w:val="left"/>
      <w:pPr>
        <w:tabs>
          <w:tab w:val="num" w:pos="1440"/>
        </w:tabs>
        <w:ind w:left="1440" w:hanging="360"/>
      </w:pPr>
      <w:rPr>
        <w:rFonts w:cs="Times New Roman"/>
      </w:rPr>
    </w:lvl>
    <w:lvl w:ilvl="2" w:tplc="C394A8E6">
      <w:start w:val="1"/>
      <w:numFmt w:val="decimal"/>
      <w:lvlText w:val="%3."/>
      <w:lvlJc w:val="left"/>
      <w:pPr>
        <w:tabs>
          <w:tab w:val="num" w:pos="2160"/>
        </w:tabs>
        <w:ind w:left="2160" w:hanging="360"/>
      </w:pPr>
      <w:rPr>
        <w:rFonts w:cs="Times New Roman"/>
      </w:rPr>
    </w:lvl>
    <w:lvl w:ilvl="3" w:tplc="1D9C74A4">
      <w:start w:val="1"/>
      <w:numFmt w:val="decimal"/>
      <w:lvlText w:val="%4."/>
      <w:lvlJc w:val="left"/>
      <w:pPr>
        <w:tabs>
          <w:tab w:val="num" w:pos="2880"/>
        </w:tabs>
        <w:ind w:left="2880" w:hanging="360"/>
      </w:pPr>
      <w:rPr>
        <w:rFonts w:cs="Times New Roman"/>
      </w:rPr>
    </w:lvl>
    <w:lvl w:ilvl="4" w:tplc="393E7CA6">
      <w:start w:val="1"/>
      <w:numFmt w:val="decimal"/>
      <w:lvlText w:val="%5."/>
      <w:lvlJc w:val="left"/>
      <w:pPr>
        <w:tabs>
          <w:tab w:val="num" w:pos="3600"/>
        </w:tabs>
        <w:ind w:left="3600" w:hanging="360"/>
      </w:pPr>
      <w:rPr>
        <w:rFonts w:cs="Times New Roman"/>
      </w:rPr>
    </w:lvl>
    <w:lvl w:ilvl="5" w:tplc="872AB84C">
      <w:start w:val="1"/>
      <w:numFmt w:val="decimal"/>
      <w:lvlText w:val="%6."/>
      <w:lvlJc w:val="left"/>
      <w:pPr>
        <w:tabs>
          <w:tab w:val="num" w:pos="4320"/>
        </w:tabs>
        <w:ind w:left="4320" w:hanging="360"/>
      </w:pPr>
      <w:rPr>
        <w:rFonts w:cs="Times New Roman"/>
      </w:rPr>
    </w:lvl>
    <w:lvl w:ilvl="6" w:tplc="D856F592">
      <w:start w:val="1"/>
      <w:numFmt w:val="decimal"/>
      <w:lvlText w:val="%7."/>
      <w:lvlJc w:val="left"/>
      <w:pPr>
        <w:tabs>
          <w:tab w:val="num" w:pos="5040"/>
        </w:tabs>
        <w:ind w:left="5040" w:hanging="360"/>
      </w:pPr>
      <w:rPr>
        <w:rFonts w:cs="Times New Roman"/>
      </w:rPr>
    </w:lvl>
    <w:lvl w:ilvl="7" w:tplc="7C880812">
      <w:start w:val="1"/>
      <w:numFmt w:val="decimal"/>
      <w:lvlText w:val="%8."/>
      <w:lvlJc w:val="left"/>
      <w:pPr>
        <w:tabs>
          <w:tab w:val="num" w:pos="5760"/>
        </w:tabs>
        <w:ind w:left="5760" w:hanging="360"/>
      </w:pPr>
      <w:rPr>
        <w:rFonts w:cs="Times New Roman"/>
      </w:rPr>
    </w:lvl>
    <w:lvl w:ilvl="8" w:tplc="FBAEE266">
      <w:start w:val="1"/>
      <w:numFmt w:val="decimal"/>
      <w:lvlText w:val="%9."/>
      <w:lvlJc w:val="left"/>
      <w:pPr>
        <w:tabs>
          <w:tab w:val="num" w:pos="6480"/>
        </w:tabs>
        <w:ind w:left="6480" w:hanging="360"/>
      </w:pPr>
      <w:rPr>
        <w:rFonts w:cs="Times New Roman"/>
      </w:rPr>
    </w:lvl>
  </w:abstractNum>
  <w:abstractNum w:abstractNumId="34">
    <w:nsid w:val="309F0466"/>
    <w:multiLevelType w:val="hybridMultilevel"/>
    <w:tmpl w:val="E0EAFCAA"/>
    <w:lvl w:ilvl="0" w:tplc="6240B65C">
      <w:start w:val="1"/>
      <w:numFmt w:val="decimal"/>
      <w:lvlText w:val="%1."/>
      <w:lvlJc w:val="left"/>
      <w:pPr>
        <w:ind w:left="720" w:hanging="360"/>
      </w:pPr>
    </w:lvl>
    <w:lvl w:ilvl="1" w:tplc="61928B1A" w:tentative="1">
      <w:start w:val="1"/>
      <w:numFmt w:val="lowerLetter"/>
      <w:lvlText w:val="%2."/>
      <w:lvlJc w:val="left"/>
      <w:pPr>
        <w:ind w:left="1440" w:hanging="360"/>
      </w:pPr>
    </w:lvl>
    <w:lvl w:ilvl="2" w:tplc="D0CCC2DE" w:tentative="1">
      <w:start w:val="1"/>
      <w:numFmt w:val="lowerRoman"/>
      <w:lvlText w:val="%3."/>
      <w:lvlJc w:val="right"/>
      <w:pPr>
        <w:ind w:left="2160" w:hanging="180"/>
      </w:pPr>
    </w:lvl>
    <w:lvl w:ilvl="3" w:tplc="604E157A" w:tentative="1">
      <w:start w:val="1"/>
      <w:numFmt w:val="decimal"/>
      <w:lvlText w:val="%4."/>
      <w:lvlJc w:val="left"/>
      <w:pPr>
        <w:ind w:left="2880" w:hanging="360"/>
      </w:pPr>
    </w:lvl>
    <w:lvl w:ilvl="4" w:tplc="36FE35EC" w:tentative="1">
      <w:start w:val="1"/>
      <w:numFmt w:val="lowerLetter"/>
      <w:lvlText w:val="%5."/>
      <w:lvlJc w:val="left"/>
      <w:pPr>
        <w:ind w:left="3600" w:hanging="360"/>
      </w:pPr>
    </w:lvl>
    <w:lvl w:ilvl="5" w:tplc="F7646224" w:tentative="1">
      <w:start w:val="1"/>
      <w:numFmt w:val="lowerRoman"/>
      <w:lvlText w:val="%6."/>
      <w:lvlJc w:val="right"/>
      <w:pPr>
        <w:ind w:left="4320" w:hanging="180"/>
      </w:pPr>
    </w:lvl>
    <w:lvl w:ilvl="6" w:tplc="67D02916" w:tentative="1">
      <w:start w:val="1"/>
      <w:numFmt w:val="decimal"/>
      <w:lvlText w:val="%7."/>
      <w:lvlJc w:val="left"/>
      <w:pPr>
        <w:ind w:left="5040" w:hanging="360"/>
      </w:pPr>
    </w:lvl>
    <w:lvl w:ilvl="7" w:tplc="A8ECD404" w:tentative="1">
      <w:start w:val="1"/>
      <w:numFmt w:val="lowerLetter"/>
      <w:lvlText w:val="%8."/>
      <w:lvlJc w:val="left"/>
      <w:pPr>
        <w:ind w:left="5760" w:hanging="360"/>
      </w:pPr>
    </w:lvl>
    <w:lvl w:ilvl="8" w:tplc="3C14280C" w:tentative="1">
      <w:start w:val="1"/>
      <w:numFmt w:val="lowerRoman"/>
      <w:lvlText w:val="%9."/>
      <w:lvlJc w:val="right"/>
      <w:pPr>
        <w:ind w:left="6480" w:hanging="180"/>
      </w:pPr>
    </w:lvl>
  </w:abstractNum>
  <w:abstractNum w:abstractNumId="35">
    <w:nsid w:val="31A42853"/>
    <w:multiLevelType w:val="hybridMultilevel"/>
    <w:tmpl w:val="C7E425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2603C1D"/>
    <w:multiLevelType w:val="multilevel"/>
    <w:tmpl w:val="B5BC9A44"/>
    <w:name w:val="h2222222222222"/>
    <w:lvl w:ilvl="0">
      <w:start w:val="9"/>
      <w:numFmt w:val="decimal"/>
      <w:lvlText w:val="%1."/>
      <w:lvlJc w:val="left"/>
      <w:pPr>
        <w:tabs>
          <w:tab w:val="num" w:pos="360"/>
        </w:tabs>
        <w:ind w:left="360" w:hanging="360"/>
      </w:pPr>
      <w:rPr>
        <w:rFonts w:cs="Times New Roman" w:hint="default"/>
      </w:rPr>
    </w:lvl>
    <w:lvl w:ilvl="1">
      <w:start w:val="5"/>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32CA26D8"/>
    <w:multiLevelType w:val="multilevel"/>
    <w:tmpl w:val="95C67912"/>
    <w:name w:val="h222222222222222222222"/>
    <w:lvl w:ilvl="0">
      <w:start w:val="9"/>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nsid w:val="339929B9"/>
    <w:multiLevelType w:val="hybridMultilevel"/>
    <w:tmpl w:val="B544A956"/>
    <w:name w:val="h22222222222223232"/>
    <w:lvl w:ilvl="0" w:tplc="AB4283D0">
      <w:start w:val="1"/>
      <w:numFmt w:val="decimal"/>
      <w:lvlText w:val="%1."/>
      <w:lvlJc w:val="left"/>
      <w:pPr>
        <w:tabs>
          <w:tab w:val="num" w:pos="2341"/>
        </w:tabs>
        <w:ind w:left="2341" w:hanging="360"/>
      </w:pPr>
      <w:rPr>
        <w:rFonts w:cs="Times New Roman"/>
      </w:rPr>
    </w:lvl>
    <w:lvl w:ilvl="1" w:tplc="49D6F650">
      <w:start w:val="1"/>
      <w:numFmt w:val="lowerLetter"/>
      <w:lvlText w:val="%2."/>
      <w:lvlJc w:val="left"/>
      <w:pPr>
        <w:tabs>
          <w:tab w:val="num" w:pos="3061"/>
        </w:tabs>
        <w:ind w:left="3061" w:hanging="360"/>
      </w:pPr>
      <w:rPr>
        <w:rFonts w:cs="Times New Roman"/>
      </w:rPr>
    </w:lvl>
    <w:lvl w:ilvl="2" w:tplc="F7DAF044">
      <w:start w:val="1"/>
      <w:numFmt w:val="lowerRoman"/>
      <w:lvlText w:val="%3."/>
      <w:lvlJc w:val="right"/>
      <w:pPr>
        <w:tabs>
          <w:tab w:val="num" w:pos="3781"/>
        </w:tabs>
        <w:ind w:left="3781" w:hanging="180"/>
      </w:pPr>
      <w:rPr>
        <w:rFonts w:cs="Times New Roman"/>
      </w:rPr>
    </w:lvl>
    <w:lvl w:ilvl="3" w:tplc="1C6CC01A">
      <w:start w:val="1"/>
      <w:numFmt w:val="decimal"/>
      <w:lvlText w:val="%4."/>
      <w:lvlJc w:val="left"/>
      <w:pPr>
        <w:tabs>
          <w:tab w:val="num" w:pos="4501"/>
        </w:tabs>
        <w:ind w:left="4501" w:hanging="360"/>
      </w:pPr>
      <w:rPr>
        <w:rFonts w:cs="Times New Roman"/>
      </w:rPr>
    </w:lvl>
    <w:lvl w:ilvl="4" w:tplc="4420D86C">
      <w:start w:val="1"/>
      <w:numFmt w:val="lowerLetter"/>
      <w:lvlText w:val="%5."/>
      <w:lvlJc w:val="left"/>
      <w:pPr>
        <w:tabs>
          <w:tab w:val="num" w:pos="5221"/>
        </w:tabs>
        <w:ind w:left="5221" w:hanging="360"/>
      </w:pPr>
      <w:rPr>
        <w:rFonts w:cs="Times New Roman"/>
      </w:rPr>
    </w:lvl>
    <w:lvl w:ilvl="5" w:tplc="3FD677B2">
      <w:start w:val="1"/>
      <w:numFmt w:val="lowerRoman"/>
      <w:lvlText w:val="%6."/>
      <w:lvlJc w:val="right"/>
      <w:pPr>
        <w:tabs>
          <w:tab w:val="num" w:pos="5941"/>
        </w:tabs>
        <w:ind w:left="5941" w:hanging="180"/>
      </w:pPr>
      <w:rPr>
        <w:rFonts w:cs="Times New Roman"/>
      </w:rPr>
    </w:lvl>
    <w:lvl w:ilvl="6" w:tplc="6394A1F0">
      <w:start w:val="1"/>
      <w:numFmt w:val="decimal"/>
      <w:lvlText w:val="%7."/>
      <w:lvlJc w:val="left"/>
      <w:pPr>
        <w:tabs>
          <w:tab w:val="num" w:pos="6661"/>
        </w:tabs>
        <w:ind w:left="6661" w:hanging="360"/>
      </w:pPr>
      <w:rPr>
        <w:rFonts w:cs="Times New Roman"/>
      </w:rPr>
    </w:lvl>
    <w:lvl w:ilvl="7" w:tplc="DBC240B8">
      <w:start w:val="1"/>
      <w:numFmt w:val="lowerLetter"/>
      <w:lvlText w:val="%8."/>
      <w:lvlJc w:val="left"/>
      <w:pPr>
        <w:tabs>
          <w:tab w:val="num" w:pos="7381"/>
        </w:tabs>
        <w:ind w:left="7381" w:hanging="360"/>
      </w:pPr>
      <w:rPr>
        <w:rFonts w:cs="Times New Roman"/>
      </w:rPr>
    </w:lvl>
    <w:lvl w:ilvl="8" w:tplc="5EE298F0">
      <w:start w:val="1"/>
      <w:numFmt w:val="lowerRoman"/>
      <w:lvlText w:val="%9."/>
      <w:lvlJc w:val="right"/>
      <w:pPr>
        <w:tabs>
          <w:tab w:val="num" w:pos="8101"/>
        </w:tabs>
        <w:ind w:left="8101" w:hanging="180"/>
      </w:pPr>
      <w:rPr>
        <w:rFonts w:cs="Times New Roman"/>
      </w:rPr>
    </w:lvl>
  </w:abstractNum>
  <w:abstractNum w:abstractNumId="39">
    <w:nsid w:val="33CD7FFC"/>
    <w:multiLevelType w:val="hybridMultilevel"/>
    <w:tmpl w:val="71704C0E"/>
    <w:lvl w:ilvl="0" w:tplc="8344708A">
      <w:start w:val="1"/>
      <w:numFmt w:val="decimal"/>
      <w:lvlText w:val="%1."/>
      <w:lvlJc w:val="left"/>
      <w:pPr>
        <w:ind w:left="720" w:hanging="360"/>
      </w:pPr>
    </w:lvl>
    <w:lvl w:ilvl="1" w:tplc="EEB40446" w:tentative="1">
      <w:start w:val="1"/>
      <w:numFmt w:val="lowerLetter"/>
      <w:lvlText w:val="%2."/>
      <w:lvlJc w:val="left"/>
      <w:pPr>
        <w:ind w:left="1440" w:hanging="360"/>
      </w:pPr>
    </w:lvl>
    <w:lvl w:ilvl="2" w:tplc="37400A40" w:tentative="1">
      <w:start w:val="1"/>
      <w:numFmt w:val="lowerRoman"/>
      <w:lvlText w:val="%3."/>
      <w:lvlJc w:val="right"/>
      <w:pPr>
        <w:ind w:left="2160" w:hanging="180"/>
      </w:pPr>
    </w:lvl>
    <w:lvl w:ilvl="3" w:tplc="B686D87C" w:tentative="1">
      <w:start w:val="1"/>
      <w:numFmt w:val="decimal"/>
      <w:lvlText w:val="%4."/>
      <w:lvlJc w:val="left"/>
      <w:pPr>
        <w:ind w:left="2880" w:hanging="360"/>
      </w:pPr>
    </w:lvl>
    <w:lvl w:ilvl="4" w:tplc="9BF47C16" w:tentative="1">
      <w:start w:val="1"/>
      <w:numFmt w:val="lowerLetter"/>
      <w:lvlText w:val="%5."/>
      <w:lvlJc w:val="left"/>
      <w:pPr>
        <w:ind w:left="3600" w:hanging="360"/>
      </w:pPr>
    </w:lvl>
    <w:lvl w:ilvl="5" w:tplc="B8148A62" w:tentative="1">
      <w:start w:val="1"/>
      <w:numFmt w:val="lowerRoman"/>
      <w:lvlText w:val="%6."/>
      <w:lvlJc w:val="right"/>
      <w:pPr>
        <w:ind w:left="4320" w:hanging="180"/>
      </w:pPr>
    </w:lvl>
    <w:lvl w:ilvl="6" w:tplc="7526B770" w:tentative="1">
      <w:start w:val="1"/>
      <w:numFmt w:val="decimal"/>
      <w:lvlText w:val="%7."/>
      <w:lvlJc w:val="left"/>
      <w:pPr>
        <w:ind w:left="5040" w:hanging="360"/>
      </w:pPr>
    </w:lvl>
    <w:lvl w:ilvl="7" w:tplc="D9E4BBE0" w:tentative="1">
      <w:start w:val="1"/>
      <w:numFmt w:val="lowerLetter"/>
      <w:lvlText w:val="%8."/>
      <w:lvlJc w:val="left"/>
      <w:pPr>
        <w:ind w:left="5760" w:hanging="360"/>
      </w:pPr>
    </w:lvl>
    <w:lvl w:ilvl="8" w:tplc="F07C8A7C" w:tentative="1">
      <w:start w:val="1"/>
      <w:numFmt w:val="lowerRoman"/>
      <w:lvlText w:val="%9."/>
      <w:lvlJc w:val="right"/>
      <w:pPr>
        <w:ind w:left="6480" w:hanging="180"/>
      </w:pPr>
    </w:lvl>
  </w:abstractNum>
  <w:abstractNum w:abstractNumId="40">
    <w:nsid w:val="349E4231"/>
    <w:multiLevelType w:val="multilevel"/>
    <w:tmpl w:val="53B81630"/>
    <w:name w:val="h2222222222222222"/>
    <w:lvl w:ilvl="0">
      <w:start w:val="7"/>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nsid w:val="352B7C75"/>
    <w:multiLevelType w:val="hybridMultilevel"/>
    <w:tmpl w:val="B19E6ADE"/>
    <w:lvl w:ilvl="0" w:tplc="463CCB4A">
      <w:start w:val="1"/>
      <w:numFmt w:val="decimal"/>
      <w:lvlText w:val="%1."/>
      <w:lvlJc w:val="left"/>
      <w:pPr>
        <w:ind w:left="720" w:hanging="360"/>
      </w:pPr>
    </w:lvl>
    <w:lvl w:ilvl="1" w:tplc="4D7C0C5A" w:tentative="1">
      <w:start w:val="1"/>
      <w:numFmt w:val="lowerLetter"/>
      <w:lvlText w:val="%2."/>
      <w:lvlJc w:val="left"/>
      <w:pPr>
        <w:ind w:left="1440" w:hanging="360"/>
      </w:pPr>
    </w:lvl>
    <w:lvl w:ilvl="2" w:tplc="34AE7906" w:tentative="1">
      <w:start w:val="1"/>
      <w:numFmt w:val="lowerRoman"/>
      <w:lvlText w:val="%3."/>
      <w:lvlJc w:val="right"/>
      <w:pPr>
        <w:ind w:left="2160" w:hanging="180"/>
      </w:pPr>
    </w:lvl>
    <w:lvl w:ilvl="3" w:tplc="3C1EB322" w:tentative="1">
      <w:start w:val="1"/>
      <w:numFmt w:val="decimal"/>
      <w:lvlText w:val="%4."/>
      <w:lvlJc w:val="left"/>
      <w:pPr>
        <w:ind w:left="2880" w:hanging="360"/>
      </w:pPr>
    </w:lvl>
    <w:lvl w:ilvl="4" w:tplc="D0668302" w:tentative="1">
      <w:start w:val="1"/>
      <w:numFmt w:val="lowerLetter"/>
      <w:lvlText w:val="%5."/>
      <w:lvlJc w:val="left"/>
      <w:pPr>
        <w:ind w:left="3600" w:hanging="360"/>
      </w:pPr>
    </w:lvl>
    <w:lvl w:ilvl="5" w:tplc="4198EB88" w:tentative="1">
      <w:start w:val="1"/>
      <w:numFmt w:val="lowerRoman"/>
      <w:lvlText w:val="%6."/>
      <w:lvlJc w:val="right"/>
      <w:pPr>
        <w:ind w:left="4320" w:hanging="180"/>
      </w:pPr>
    </w:lvl>
    <w:lvl w:ilvl="6" w:tplc="7A708E0E" w:tentative="1">
      <w:start w:val="1"/>
      <w:numFmt w:val="decimal"/>
      <w:lvlText w:val="%7."/>
      <w:lvlJc w:val="left"/>
      <w:pPr>
        <w:ind w:left="5040" w:hanging="360"/>
      </w:pPr>
    </w:lvl>
    <w:lvl w:ilvl="7" w:tplc="4CE8BE9A" w:tentative="1">
      <w:start w:val="1"/>
      <w:numFmt w:val="lowerLetter"/>
      <w:lvlText w:val="%8."/>
      <w:lvlJc w:val="left"/>
      <w:pPr>
        <w:ind w:left="5760" w:hanging="360"/>
      </w:pPr>
    </w:lvl>
    <w:lvl w:ilvl="8" w:tplc="C4987002" w:tentative="1">
      <w:start w:val="1"/>
      <w:numFmt w:val="lowerRoman"/>
      <w:lvlText w:val="%9."/>
      <w:lvlJc w:val="right"/>
      <w:pPr>
        <w:ind w:left="6480" w:hanging="180"/>
      </w:pPr>
    </w:lvl>
  </w:abstractNum>
  <w:abstractNum w:abstractNumId="42">
    <w:nsid w:val="36C73094"/>
    <w:multiLevelType w:val="multilevel"/>
    <w:tmpl w:val="667033D8"/>
    <w:lvl w:ilvl="0">
      <w:numFmt w:val="decimal"/>
      <w:lvlText w:val="%1."/>
      <w:lvlJc w:val="left"/>
      <w:pPr>
        <w:tabs>
          <w:tab w:val="num" w:pos="360"/>
        </w:tabs>
        <w:ind w:left="737" w:hanging="737"/>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800"/>
        </w:tabs>
        <w:ind w:left="1584" w:hanging="504"/>
      </w:pPr>
      <w:rPr>
        <w:rFonts w:cs="Times New Roman" w:hint="default"/>
        <w:b w:val="0"/>
        <w:bCs w:val="0"/>
      </w:rPr>
    </w:lvl>
    <w:lvl w:ilvl="3">
      <w:start w:val="1"/>
      <w:numFmt w:val="decimal"/>
      <w:pStyle w:val="10"/>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nsid w:val="374625FB"/>
    <w:multiLevelType w:val="multilevel"/>
    <w:tmpl w:val="50380A5A"/>
    <w:lvl w:ilvl="0">
      <w:numFmt w:val="decimal"/>
      <w:pStyle w:val="11"/>
      <w:lvlText w:val="%1"/>
      <w:lvlJc w:val="left"/>
      <w:pPr>
        <w:tabs>
          <w:tab w:val="num" w:pos="340"/>
        </w:tabs>
        <w:ind w:left="360" w:hanging="360"/>
      </w:pPr>
      <w:rPr>
        <w:rFonts w:ascii="Times New Roman" w:hAnsi="Times New Roman" w:cs="Arial" w:hint="default"/>
        <w:b/>
        <w:bCs/>
        <w:i w:val="0"/>
        <w:iCs w:val="0"/>
        <w:color w:val="auto"/>
        <w:sz w:val="28"/>
        <w:szCs w:val="28"/>
      </w:rPr>
    </w:lvl>
    <w:lvl w:ilvl="1">
      <w:numFmt w:val="decimal"/>
      <w:pStyle w:val="01"/>
      <w:lvlText w:val="%1.%2"/>
      <w:lvlJc w:val="left"/>
      <w:pPr>
        <w:tabs>
          <w:tab w:val="num" w:pos="284"/>
        </w:tabs>
        <w:ind w:left="907" w:hanging="794"/>
      </w:pPr>
      <w:rPr>
        <w:rFonts w:ascii="Times New Roman" w:hAnsi="Times New Roman" w:cs="Arial" w:hint="default"/>
        <w:b/>
        <w:bCs/>
        <w:i w:val="0"/>
        <w:iCs w:val="0"/>
        <w:color w:val="auto"/>
        <w:sz w:val="26"/>
        <w:szCs w:val="26"/>
      </w:rPr>
    </w:lvl>
    <w:lvl w:ilvl="2">
      <w:start w:val="1"/>
      <w:numFmt w:val="decimal"/>
      <w:pStyle w:val="001"/>
      <w:lvlText w:val="%1.%2.%3"/>
      <w:lvlJc w:val="left"/>
      <w:pPr>
        <w:tabs>
          <w:tab w:val="num" w:pos="1022"/>
        </w:tabs>
        <w:ind w:left="1022" w:hanging="738"/>
      </w:pPr>
      <w:rPr>
        <w:rFonts w:ascii="Times New Roman" w:hAnsi="Times New Roman" w:cs="Arial" w:hint="default"/>
        <w:b w:val="0"/>
        <w:bCs w:val="0"/>
        <w:i w:val="0"/>
        <w:iCs w:val="0"/>
        <w:color w:val="auto"/>
        <w:sz w:val="24"/>
        <w:szCs w:val="24"/>
      </w:rPr>
    </w:lvl>
    <w:lvl w:ilvl="3">
      <w:start w:val="1"/>
      <w:numFmt w:val="decimal"/>
      <w:pStyle w:val="44"/>
      <w:lvlText w:val="%4."/>
      <w:lvlJc w:val="left"/>
      <w:pPr>
        <w:tabs>
          <w:tab w:val="num" w:pos="1615"/>
        </w:tabs>
        <w:ind w:left="1615" w:hanging="623"/>
      </w:pPr>
      <w:rPr>
        <w:rFonts w:ascii="Times New Roman" w:hAnsi="Times New Roman" w:cs="Arial" w:hint="default"/>
        <w:b w:val="0"/>
        <w:bCs w:val="0"/>
        <w:i w:val="0"/>
        <w:iCs w:val="0"/>
        <w:color w:val="auto"/>
        <w:sz w:val="24"/>
        <w:szCs w:val="24"/>
      </w:rPr>
    </w:lvl>
    <w:lvl w:ilvl="4">
      <w:start w:val="1"/>
      <w:numFmt w:val="hebrew1"/>
      <w:pStyle w:val="55"/>
      <w:lvlText w:val="%5."/>
      <w:lvlJc w:val="left"/>
      <w:pPr>
        <w:tabs>
          <w:tab w:val="num" w:pos="907"/>
        </w:tabs>
        <w:ind w:left="1304" w:hanging="397"/>
      </w:pPr>
      <w:rPr>
        <w:rFonts w:cs="Arial" w:hint="default"/>
        <w:b w:val="0"/>
        <w:bCs w:val="0"/>
        <w:i w:val="0"/>
        <w:iCs w:val="0"/>
        <w:color w:val="auto"/>
        <w:sz w:val="24"/>
        <w:szCs w:val="24"/>
      </w:rPr>
    </w:lvl>
    <w:lvl w:ilvl="5">
      <w:start w:val="1"/>
      <w:numFmt w:val="decimal"/>
      <w:pStyle w:val="66"/>
      <w:lvlText w:val="%6)"/>
      <w:lvlJc w:val="left"/>
      <w:pPr>
        <w:tabs>
          <w:tab w:val="num" w:pos="1021"/>
        </w:tabs>
        <w:ind w:left="1474" w:hanging="510"/>
      </w:pPr>
      <w:rPr>
        <w:rFonts w:ascii="Times New Roman" w:hAnsi="Times New Roman" w:cs="Arial" w:hint="default"/>
        <w:b w:val="0"/>
        <w:bCs w:val="0"/>
        <w:i w:val="0"/>
        <w:iCs w:val="0"/>
        <w:color w:val="auto"/>
        <w:sz w:val="24"/>
        <w:szCs w:val="24"/>
      </w:rPr>
    </w:lvl>
    <w:lvl w:ilvl="6">
      <w:start w:val="1"/>
      <w:numFmt w:val="hebrew1"/>
      <w:lvlText w:val="%7)"/>
      <w:lvlJc w:val="left"/>
      <w:pPr>
        <w:tabs>
          <w:tab w:val="num" w:pos="1417"/>
        </w:tabs>
        <w:ind w:left="1814" w:hanging="397"/>
      </w:pPr>
      <w:rPr>
        <w:rFonts w:cs="Arial" w:hint="default"/>
        <w:color w:val="auto"/>
        <w:sz w:val="2"/>
        <w:szCs w:val="28"/>
      </w:rPr>
    </w:lvl>
    <w:lvl w:ilvl="7">
      <w:start w:val="1"/>
      <w:numFmt w:val="none"/>
      <w:lvlText w:val=""/>
      <w:lvlJc w:val="left"/>
      <w:pPr>
        <w:tabs>
          <w:tab w:val="num" w:pos="3744"/>
        </w:tabs>
        <w:ind w:left="3744" w:hanging="1224"/>
      </w:pPr>
      <w:rPr>
        <w:rFonts w:cs="Times New Roman" w:hint="default"/>
      </w:rPr>
    </w:lvl>
    <w:lvl w:ilvl="8">
      <w:start w:val="1"/>
      <w:numFmt w:val="none"/>
      <w:lvlText w:val=""/>
      <w:lvlJc w:val="left"/>
      <w:pPr>
        <w:tabs>
          <w:tab w:val="num" w:pos="4320"/>
        </w:tabs>
        <w:ind w:left="4320" w:hanging="1440"/>
      </w:pPr>
      <w:rPr>
        <w:rFonts w:cs="Times New Roman" w:hint="default"/>
      </w:rPr>
    </w:lvl>
  </w:abstractNum>
  <w:abstractNum w:abstractNumId="44">
    <w:nsid w:val="384D1EA5"/>
    <w:multiLevelType w:val="hybridMultilevel"/>
    <w:tmpl w:val="D362F5CE"/>
    <w:name w:val="h2222222"/>
    <w:lvl w:ilvl="0" w:tplc="66F0A4EE">
      <w:start w:val="1"/>
      <w:numFmt w:val="hebrew1"/>
      <w:lvlText w:val="%1."/>
      <w:lvlJc w:val="left"/>
      <w:pPr>
        <w:tabs>
          <w:tab w:val="num" w:pos="1569"/>
        </w:tabs>
        <w:ind w:left="1569" w:hanging="360"/>
      </w:pPr>
      <w:rPr>
        <w:rFonts w:cs="Times New Roman" w:hint="default"/>
        <w:sz w:val="2"/>
        <w:szCs w:val="28"/>
      </w:rPr>
    </w:lvl>
    <w:lvl w:ilvl="1" w:tplc="DC24F096">
      <w:start w:val="1"/>
      <w:numFmt w:val="lowerLetter"/>
      <w:lvlText w:val="%2."/>
      <w:lvlJc w:val="left"/>
      <w:pPr>
        <w:tabs>
          <w:tab w:val="num" w:pos="1440"/>
        </w:tabs>
        <w:ind w:left="1440" w:hanging="360"/>
      </w:pPr>
      <w:rPr>
        <w:rFonts w:cs="Times New Roman"/>
      </w:rPr>
    </w:lvl>
    <w:lvl w:ilvl="2" w:tplc="5CEE6E1C">
      <w:start w:val="1"/>
      <w:numFmt w:val="lowerRoman"/>
      <w:lvlText w:val="%3."/>
      <w:lvlJc w:val="right"/>
      <w:pPr>
        <w:tabs>
          <w:tab w:val="num" w:pos="2160"/>
        </w:tabs>
        <w:ind w:left="2160" w:hanging="180"/>
      </w:pPr>
      <w:rPr>
        <w:rFonts w:cs="Times New Roman"/>
      </w:rPr>
    </w:lvl>
    <w:lvl w:ilvl="3" w:tplc="A2C62746">
      <w:start w:val="1"/>
      <w:numFmt w:val="decimal"/>
      <w:lvlText w:val="%4."/>
      <w:lvlJc w:val="left"/>
      <w:pPr>
        <w:tabs>
          <w:tab w:val="num" w:pos="2880"/>
        </w:tabs>
        <w:ind w:left="2880" w:hanging="360"/>
      </w:pPr>
      <w:rPr>
        <w:rFonts w:cs="Times New Roman"/>
      </w:rPr>
    </w:lvl>
    <w:lvl w:ilvl="4" w:tplc="2EF6F4DE">
      <w:start w:val="1"/>
      <w:numFmt w:val="lowerLetter"/>
      <w:lvlText w:val="%5."/>
      <w:lvlJc w:val="left"/>
      <w:pPr>
        <w:tabs>
          <w:tab w:val="num" w:pos="3600"/>
        </w:tabs>
        <w:ind w:left="3600" w:hanging="360"/>
      </w:pPr>
      <w:rPr>
        <w:rFonts w:cs="Times New Roman"/>
      </w:rPr>
    </w:lvl>
    <w:lvl w:ilvl="5" w:tplc="9C8AE6DA">
      <w:start w:val="1"/>
      <w:numFmt w:val="lowerRoman"/>
      <w:lvlText w:val="%6."/>
      <w:lvlJc w:val="right"/>
      <w:pPr>
        <w:tabs>
          <w:tab w:val="num" w:pos="4320"/>
        </w:tabs>
        <w:ind w:left="4320" w:hanging="180"/>
      </w:pPr>
      <w:rPr>
        <w:rFonts w:cs="Times New Roman"/>
      </w:rPr>
    </w:lvl>
    <w:lvl w:ilvl="6" w:tplc="D228E0BC">
      <w:start w:val="1"/>
      <w:numFmt w:val="decimal"/>
      <w:lvlText w:val="%7."/>
      <w:lvlJc w:val="left"/>
      <w:pPr>
        <w:tabs>
          <w:tab w:val="num" w:pos="5040"/>
        </w:tabs>
        <w:ind w:left="5040" w:hanging="360"/>
      </w:pPr>
      <w:rPr>
        <w:rFonts w:cs="Times New Roman"/>
      </w:rPr>
    </w:lvl>
    <w:lvl w:ilvl="7" w:tplc="251E51A4">
      <w:start w:val="1"/>
      <w:numFmt w:val="lowerLetter"/>
      <w:lvlText w:val="%8."/>
      <w:lvlJc w:val="left"/>
      <w:pPr>
        <w:tabs>
          <w:tab w:val="num" w:pos="5760"/>
        </w:tabs>
        <w:ind w:left="5760" w:hanging="360"/>
      </w:pPr>
      <w:rPr>
        <w:rFonts w:cs="Times New Roman"/>
      </w:rPr>
    </w:lvl>
    <w:lvl w:ilvl="8" w:tplc="898429D2">
      <w:start w:val="1"/>
      <w:numFmt w:val="lowerRoman"/>
      <w:lvlText w:val="%9."/>
      <w:lvlJc w:val="right"/>
      <w:pPr>
        <w:tabs>
          <w:tab w:val="num" w:pos="6480"/>
        </w:tabs>
        <w:ind w:left="6480" w:hanging="180"/>
      </w:pPr>
      <w:rPr>
        <w:rFonts w:cs="Times New Roman"/>
      </w:rPr>
    </w:lvl>
  </w:abstractNum>
  <w:abstractNum w:abstractNumId="45">
    <w:nsid w:val="3B2A7482"/>
    <w:multiLevelType w:val="hybridMultilevel"/>
    <w:tmpl w:val="F2347224"/>
    <w:lvl w:ilvl="0" w:tplc="5FEC6A04">
      <w:start w:val="1"/>
      <w:numFmt w:val="bullet"/>
      <w:lvlText w:val=""/>
      <w:lvlJc w:val="left"/>
      <w:pPr>
        <w:ind w:left="2130" w:hanging="360"/>
      </w:pPr>
      <w:rPr>
        <w:rFonts w:ascii="Symbol" w:hAnsi="Symbol" w:hint="default"/>
      </w:rPr>
    </w:lvl>
    <w:lvl w:ilvl="1" w:tplc="78028086" w:tentative="1">
      <w:start w:val="1"/>
      <w:numFmt w:val="bullet"/>
      <w:lvlText w:val="o"/>
      <w:lvlJc w:val="left"/>
      <w:pPr>
        <w:ind w:left="2850" w:hanging="360"/>
      </w:pPr>
      <w:rPr>
        <w:rFonts w:ascii="Courier New" w:hAnsi="Courier New" w:cs="Courier New" w:hint="default"/>
      </w:rPr>
    </w:lvl>
    <w:lvl w:ilvl="2" w:tplc="0C14D390" w:tentative="1">
      <w:start w:val="1"/>
      <w:numFmt w:val="bullet"/>
      <w:lvlText w:val=""/>
      <w:lvlJc w:val="left"/>
      <w:pPr>
        <w:ind w:left="3570" w:hanging="360"/>
      </w:pPr>
      <w:rPr>
        <w:rFonts w:ascii="Wingdings" w:hAnsi="Wingdings" w:hint="default"/>
      </w:rPr>
    </w:lvl>
    <w:lvl w:ilvl="3" w:tplc="B4E8D064" w:tentative="1">
      <w:start w:val="1"/>
      <w:numFmt w:val="bullet"/>
      <w:lvlText w:val=""/>
      <w:lvlJc w:val="left"/>
      <w:pPr>
        <w:ind w:left="4290" w:hanging="360"/>
      </w:pPr>
      <w:rPr>
        <w:rFonts w:ascii="Symbol" w:hAnsi="Symbol" w:hint="default"/>
      </w:rPr>
    </w:lvl>
    <w:lvl w:ilvl="4" w:tplc="394EE74E" w:tentative="1">
      <w:start w:val="1"/>
      <w:numFmt w:val="bullet"/>
      <w:lvlText w:val="o"/>
      <w:lvlJc w:val="left"/>
      <w:pPr>
        <w:ind w:left="5010" w:hanging="360"/>
      </w:pPr>
      <w:rPr>
        <w:rFonts w:ascii="Courier New" w:hAnsi="Courier New" w:cs="Courier New" w:hint="default"/>
      </w:rPr>
    </w:lvl>
    <w:lvl w:ilvl="5" w:tplc="34200C42" w:tentative="1">
      <w:start w:val="1"/>
      <w:numFmt w:val="bullet"/>
      <w:lvlText w:val=""/>
      <w:lvlJc w:val="left"/>
      <w:pPr>
        <w:ind w:left="5730" w:hanging="360"/>
      </w:pPr>
      <w:rPr>
        <w:rFonts w:ascii="Wingdings" w:hAnsi="Wingdings" w:hint="default"/>
      </w:rPr>
    </w:lvl>
    <w:lvl w:ilvl="6" w:tplc="B7248C56" w:tentative="1">
      <w:start w:val="1"/>
      <w:numFmt w:val="bullet"/>
      <w:lvlText w:val=""/>
      <w:lvlJc w:val="left"/>
      <w:pPr>
        <w:ind w:left="6450" w:hanging="360"/>
      </w:pPr>
      <w:rPr>
        <w:rFonts w:ascii="Symbol" w:hAnsi="Symbol" w:hint="default"/>
      </w:rPr>
    </w:lvl>
    <w:lvl w:ilvl="7" w:tplc="67B6276C" w:tentative="1">
      <w:start w:val="1"/>
      <w:numFmt w:val="bullet"/>
      <w:lvlText w:val="o"/>
      <w:lvlJc w:val="left"/>
      <w:pPr>
        <w:ind w:left="7170" w:hanging="360"/>
      </w:pPr>
      <w:rPr>
        <w:rFonts w:ascii="Courier New" w:hAnsi="Courier New" w:cs="Courier New" w:hint="default"/>
      </w:rPr>
    </w:lvl>
    <w:lvl w:ilvl="8" w:tplc="C5E225FC" w:tentative="1">
      <w:start w:val="1"/>
      <w:numFmt w:val="bullet"/>
      <w:lvlText w:val=""/>
      <w:lvlJc w:val="left"/>
      <w:pPr>
        <w:ind w:left="7890" w:hanging="360"/>
      </w:pPr>
      <w:rPr>
        <w:rFonts w:ascii="Wingdings" w:hAnsi="Wingdings" w:hint="default"/>
      </w:rPr>
    </w:lvl>
  </w:abstractNum>
  <w:abstractNum w:abstractNumId="46">
    <w:nsid w:val="3BDB0425"/>
    <w:multiLevelType w:val="multilevel"/>
    <w:tmpl w:val="6E10B71C"/>
    <w:name w:val="h222222222222222222222222"/>
    <w:lvl w:ilvl="0">
      <w:start w:val="7"/>
      <w:numFmt w:val="decimal"/>
      <w:lvlText w:val="%1."/>
      <w:lvlJc w:val="left"/>
      <w:pPr>
        <w:tabs>
          <w:tab w:val="num" w:pos="390"/>
        </w:tabs>
        <w:ind w:left="390" w:hanging="390"/>
      </w:pPr>
      <w:rPr>
        <w:rFonts w:cs="Times New Roman" w:hint="cs"/>
      </w:rPr>
    </w:lvl>
    <w:lvl w:ilvl="1">
      <w:start w:val="5"/>
      <w:numFmt w:val="decimal"/>
      <w:lvlText w:val="%1.%2."/>
      <w:lvlJc w:val="left"/>
      <w:pPr>
        <w:tabs>
          <w:tab w:val="num" w:pos="1080"/>
        </w:tabs>
        <w:ind w:left="1080" w:hanging="72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2160"/>
        </w:tabs>
        <w:ind w:left="2160" w:hanging="108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3240"/>
        </w:tabs>
        <w:ind w:left="3240" w:hanging="144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4320"/>
        </w:tabs>
        <w:ind w:left="4320" w:hanging="1800"/>
      </w:pPr>
      <w:rPr>
        <w:rFonts w:cs="Times New Roman" w:hint="cs"/>
      </w:rPr>
    </w:lvl>
    <w:lvl w:ilvl="8">
      <w:start w:val="1"/>
      <w:numFmt w:val="decimal"/>
      <w:lvlText w:val="%1.%2.%3.%4.%5.%6.%7.%8.%9."/>
      <w:lvlJc w:val="left"/>
      <w:pPr>
        <w:tabs>
          <w:tab w:val="num" w:pos="5040"/>
        </w:tabs>
        <w:ind w:left="5040" w:hanging="2160"/>
      </w:pPr>
      <w:rPr>
        <w:rFonts w:cs="Times New Roman" w:hint="cs"/>
      </w:rPr>
    </w:lvl>
  </w:abstractNum>
  <w:abstractNum w:abstractNumId="47">
    <w:nsid w:val="3E92216F"/>
    <w:multiLevelType w:val="hybridMultilevel"/>
    <w:tmpl w:val="D39C9E9A"/>
    <w:lvl w:ilvl="0" w:tplc="00B2232E">
      <w:start w:val="1"/>
      <w:numFmt w:val="decimal"/>
      <w:lvlText w:val="%1."/>
      <w:lvlJc w:val="left"/>
      <w:pPr>
        <w:ind w:left="720" w:hanging="360"/>
      </w:pPr>
    </w:lvl>
    <w:lvl w:ilvl="1" w:tplc="07021456" w:tentative="1">
      <w:start w:val="1"/>
      <w:numFmt w:val="lowerLetter"/>
      <w:lvlText w:val="%2."/>
      <w:lvlJc w:val="left"/>
      <w:pPr>
        <w:ind w:left="1440" w:hanging="360"/>
      </w:pPr>
    </w:lvl>
    <w:lvl w:ilvl="2" w:tplc="77D80C78" w:tentative="1">
      <w:start w:val="1"/>
      <w:numFmt w:val="lowerRoman"/>
      <w:lvlText w:val="%3."/>
      <w:lvlJc w:val="right"/>
      <w:pPr>
        <w:ind w:left="2160" w:hanging="180"/>
      </w:pPr>
    </w:lvl>
    <w:lvl w:ilvl="3" w:tplc="C33E9576" w:tentative="1">
      <w:start w:val="1"/>
      <w:numFmt w:val="decimal"/>
      <w:lvlText w:val="%4."/>
      <w:lvlJc w:val="left"/>
      <w:pPr>
        <w:ind w:left="2880" w:hanging="360"/>
      </w:pPr>
    </w:lvl>
    <w:lvl w:ilvl="4" w:tplc="52AC1406" w:tentative="1">
      <w:start w:val="1"/>
      <w:numFmt w:val="lowerLetter"/>
      <w:lvlText w:val="%5."/>
      <w:lvlJc w:val="left"/>
      <w:pPr>
        <w:ind w:left="3600" w:hanging="360"/>
      </w:pPr>
    </w:lvl>
    <w:lvl w:ilvl="5" w:tplc="8A623F54" w:tentative="1">
      <w:start w:val="1"/>
      <w:numFmt w:val="lowerRoman"/>
      <w:lvlText w:val="%6."/>
      <w:lvlJc w:val="right"/>
      <w:pPr>
        <w:ind w:left="4320" w:hanging="180"/>
      </w:pPr>
    </w:lvl>
    <w:lvl w:ilvl="6" w:tplc="0D6C34A8" w:tentative="1">
      <w:start w:val="1"/>
      <w:numFmt w:val="decimal"/>
      <w:lvlText w:val="%7."/>
      <w:lvlJc w:val="left"/>
      <w:pPr>
        <w:ind w:left="5040" w:hanging="360"/>
      </w:pPr>
    </w:lvl>
    <w:lvl w:ilvl="7" w:tplc="9A5C4D58" w:tentative="1">
      <w:start w:val="1"/>
      <w:numFmt w:val="lowerLetter"/>
      <w:lvlText w:val="%8."/>
      <w:lvlJc w:val="left"/>
      <w:pPr>
        <w:ind w:left="5760" w:hanging="360"/>
      </w:pPr>
    </w:lvl>
    <w:lvl w:ilvl="8" w:tplc="C06ECC2C" w:tentative="1">
      <w:start w:val="1"/>
      <w:numFmt w:val="lowerRoman"/>
      <w:lvlText w:val="%9."/>
      <w:lvlJc w:val="right"/>
      <w:pPr>
        <w:ind w:left="6480" w:hanging="180"/>
      </w:pPr>
    </w:lvl>
  </w:abstractNum>
  <w:abstractNum w:abstractNumId="48">
    <w:nsid w:val="3FA25A27"/>
    <w:multiLevelType w:val="hybridMultilevel"/>
    <w:tmpl w:val="A7387DEA"/>
    <w:lvl w:ilvl="0" w:tplc="2C587D0A">
      <w:start w:val="1"/>
      <w:numFmt w:val="decimal"/>
      <w:lvlText w:val="%1."/>
      <w:lvlJc w:val="left"/>
      <w:pPr>
        <w:ind w:left="720" w:hanging="360"/>
      </w:pPr>
    </w:lvl>
    <w:lvl w:ilvl="1" w:tplc="81A88362" w:tentative="1">
      <w:start w:val="1"/>
      <w:numFmt w:val="lowerLetter"/>
      <w:lvlText w:val="%2."/>
      <w:lvlJc w:val="left"/>
      <w:pPr>
        <w:ind w:left="1440" w:hanging="360"/>
      </w:pPr>
    </w:lvl>
    <w:lvl w:ilvl="2" w:tplc="E038646C" w:tentative="1">
      <w:start w:val="1"/>
      <w:numFmt w:val="lowerRoman"/>
      <w:lvlText w:val="%3."/>
      <w:lvlJc w:val="right"/>
      <w:pPr>
        <w:ind w:left="2160" w:hanging="180"/>
      </w:pPr>
    </w:lvl>
    <w:lvl w:ilvl="3" w:tplc="0616F402" w:tentative="1">
      <w:start w:val="1"/>
      <w:numFmt w:val="decimal"/>
      <w:lvlText w:val="%4."/>
      <w:lvlJc w:val="left"/>
      <w:pPr>
        <w:ind w:left="2880" w:hanging="360"/>
      </w:pPr>
    </w:lvl>
    <w:lvl w:ilvl="4" w:tplc="B920796E" w:tentative="1">
      <w:start w:val="1"/>
      <w:numFmt w:val="lowerLetter"/>
      <w:lvlText w:val="%5."/>
      <w:lvlJc w:val="left"/>
      <w:pPr>
        <w:ind w:left="3600" w:hanging="360"/>
      </w:pPr>
    </w:lvl>
    <w:lvl w:ilvl="5" w:tplc="F1002E9E" w:tentative="1">
      <w:start w:val="1"/>
      <w:numFmt w:val="lowerRoman"/>
      <w:lvlText w:val="%6."/>
      <w:lvlJc w:val="right"/>
      <w:pPr>
        <w:ind w:left="4320" w:hanging="180"/>
      </w:pPr>
    </w:lvl>
    <w:lvl w:ilvl="6" w:tplc="E62CCE72" w:tentative="1">
      <w:start w:val="1"/>
      <w:numFmt w:val="decimal"/>
      <w:lvlText w:val="%7."/>
      <w:lvlJc w:val="left"/>
      <w:pPr>
        <w:ind w:left="5040" w:hanging="360"/>
      </w:pPr>
    </w:lvl>
    <w:lvl w:ilvl="7" w:tplc="8AC89D80" w:tentative="1">
      <w:start w:val="1"/>
      <w:numFmt w:val="lowerLetter"/>
      <w:lvlText w:val="%8."/>
      <w:lvlJc w:val="left"/>
      <w:pPr>
        <w:ind w:left="5760" w:hanging="360"/>
      </w:pPr>
    </w:lvl>
    <w:lvl w:ilvl="8" w:tplc="ACEEC4FC" w:tentative="1">
      <w:start w:val="1"/>
      <w:numFmt w:val="lowerRoman"/>
      <w:lvlText w:val="%9."/>
      <w:lvlJc w:val="right"/>
      <w:pPr>
        <w:ind w:left="6480" w:hanging="180"/>
      </w:pPr>
    </w:lvl>
  </w:abstractNum>
  <w:abstractNum w:abstractNumId="49">
    <w:nsid w:val="41F2207B"/>
    <w:multiLevelType w:val="multilevel"/>
    <w:tmpl w:val="4DEA750E"/>
    <w:lvl w:ilvl="0">
      <w:start w:val="1"/>
      <w:numFmt w:val="decimal"/>
      <w:lvlText w:val="%1."/>
      <w:lvlJc w:val="left"/>
      <w:pPr>
        <w:tabs>
          <w:tab w:val="num" w:pos="794"/>
        </w:tabs>
        <w:ind w:left="794" w:hanging="454"/>
      </w:pPr>
      <w:rPr>
        <w:rFonts w:cs="David" w:hint="cs"/>
        <w:b/>
        <w:bCs w:val="0"/>
        <w:iCs w:val="0"/>
        <w:szCs w:val="24"/>
      </w:rPr>
    </w:lvl>
    <w:lvl w:ilvl="1">
      <w:start w:val="1"/>
      <w:numFmt w:val="hebrew1"/>
      <w:lvlText w:val="%2."/>
      <w:lvlJc w:val="left"/>
      <w:pPr>
        <w:tabs>
          <w:tab w:val="num" w:pos="1304"/>
        </w:tabs>
        <w:ind w:left="1304" w:hanging="510"/>
      </w:pPr>
      <w:rPr>
        <w:b w:val="0"/>
        <w:bCs w:val="0"/>
      </w:rPr>
    </w:lvl>
    <w:lvl w:ilvl="2">
      <w:start w:val="1"/>
      <w:numFmt w:val="decimal"/>
      <w:lvlText w:val="%3."/>
      <w:lvlJc w:val="left"/>
      <w:pPr>
        <w:tabs>
          <w:tab w:val="num" w:pos="1531"/>
        </w:tabs>
        <w:ind w:left="1531" w:hanging="397"/>
      </w:pPr>
      <w:rPr>
        <w:rFonts w:ascii="David" w:eastAsia="Times New Roman" w:hAnsi="David" w:cs="David"/>
      </w:rPr>
    </w:lvl>
    <w:lvl w:ilvl="3">
      <w:start w:val="1"/>
      <w:numFmt w:val="hebrew1"/>
      <w:lvlText w:val="%4)"/>
      <w:lvlJc w:val="left"/>
      <w:pPr>
        <w:tabs>
          <w:tab w:val="num" w:pos="2155"/>
        </w:tabs>
        <w:ind w:left="2155" w:hanging="397"/>
      </w:pPr>
    </w:lvl>
    <w:lvl w:ilvl="4">
      <w:start w:val="1"/>
      <w:numFmt w:val="hebrew1"/>
      <w:lvlText w:val="%5."/>
      <w:lvlJc w:val="left"/>
      <w:pPr>
        <w:tabs>
          <w:tab w:val="num" w:pos="2608"/>
        </w:tabs>
        <w:ind w:left="2608" w:hanging="397"/>
      </w:pPr>
      <w:rPr>
        <w:rFonts w:ascii="Times New Roman" w:eastAsia="Times New Roman" w:hAnsi="Times New Roman" w:cs="David"/>
        <w:b w:val="0"/>
        <w:bCs w:val="0"/>
      </w:rPr>
    </w:lvl>
    <w:lvl w:ilvl="5">
      <w:start w:val="1"/>
      <w:numFmt w:val="hebrew1"/>
      <w:lvlText w:val="(%6)"/>
      <w:lvlJc w:val="left"/>
      <w:pPr>
        <w:tabs>
          <w:tab w:val="num" w:pos="3119"/>
        </w:tabs>
        <w:ind w:left="3119" w:hanging="454"/>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0">
    <w:nsid w:val="441C1741"/>
    <w:multiLevelType w:val="hybridMultilevel"/>
    <w:tmpl w:val="66A684FA"/>
    <w:lvl w:ilvl="0" w:tplc="3F142FE6">
      <w:start w:val="1"/>
      <w:numFmt w:val="decimal"/>
      <w:lvlText w:val="%1."/>
      <w:lvlJc w:val="left"/>
      <w:pPr>
        <w:ind w:left="720" w:hanging="360"/>
      </w:pPr>
    </w:lvl>
    <w:lvl w:ilvl="1" w:tplc="0AF844CC" w:tentative="1">
      <w:start w:val="1"/>
      <w:numFmt w:val="lowerLetter"/>
      <w:lvlText w:val="%2."/>
      <w:lvlJc w:val="left"/>
      <w:pPr>
        <w:ind w:left="1440" w:hanging="360"/>
      </w:pPr>
    </w:lvl>
    <w:lvl w:ilvl="2" w:tplc="D80AB8BC" w:tentative="1">
      <w:start w:val="1"/>
      <w:numFmt w:val="lowerRoman"/>
      <w:lvlText w:val="%3."/>
      <w:lvlJc w:val="right"/>
      <w:pPr>
        <w:ind w:left="2160" w:hanging="180"/>
      </w:pPr>
    </w:lvl>
    <w:lvl w:ilvl="3" w:tplc="B7FA7500" w:tentative="1">
      <w:start w:val="1"/>
      <w:numFmt w:val="decimal"/>
      <w:lvlText w:val="%4."/>
      <w:lvlJc w:val="left"/>
      <w:pPr>
        <w:ind w:left="2880" w:hanging="360"/>
      </w:pPr>
    </w:lvl>
    <w:lvl w:ilvl="4" w:tplc="157A4190" w:tentative="1">
      <w:start w:val="1"/>
      <w:numFmt w:val="lowerLetter"/>
      <w:lvlText w:val="%5."/>
      <w:lvlJc w:val="left"/>
      <w:pPr>
        <w:ind w:left="3600" w:hanging="360"/>
      </w:pPr>
    </w:lvl>
    <w:lvl w:ilvl="5" w:tplc="933E5334" w:tentative="1">
      <w:start w:val="1"/>
      <w:numFmt w:val="lowerRoman"/>
      <w:lvlText w:val="%6."/>
      <w:lvlJc w:val="right"/>
      <w:pPr>
        <w:ind w:left="4320" w:hanging="180"/>
      </w:pPr>
    </w:lvl>
    <w:lvl w:ilvl="6" w:tplc="69E4E9A4" w:tentative="1">
      <w:start w:val="1"/>
      <w:numFmt w:val="decimal"/>
      <w:lvlText w:val="%7."/>
      <w:lvlJc w:val="left"/>
      <w:pPr>
        <w:ind w:left="5040" w:hanging="360"/>
      </w:pPr>
    </w:lvl>
    <w:lvl w:ilvl="7" w:tplc="FC8ADD0A" w:tentative="1">
      <w:start w:val="1"/>
      <w:numFmt w:val="lowerLetter"/>
      <w:lvlText w:val="%8."/>
      <w:lvlJc w:val="left"/>
      <w:pPr>
        <w:ind w:left="5760" w:hanging="360"/>
      </w:pPr>
    </w:lvl>
    <w:lvl w:ilvl="8" w:tplc="75129118" w:tentative="1">
      <w:start w:val="1"/>
      <w:numFmt w:val="lowerRoman"/>
      <w:lvlText w:val="%9."/>
      <w:lvlJc w:val="right"/>
      <w:pPr>
        <w:ind w:left="6480" w:hanging="180"/>
      </w:pPr>
    </w:lvl>
  </w:abstractNum>
  <w:abstractNum w:abstractNumId="51">
    <w:nsid w:val="44E963B4"/>
    <w:multiLevelType w:val="multilevel"/>
    <w:tmpl w:val="2FA06C22"/>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b w:val="0"/>
        <w:bCs w:val="0"/>
        <w:i w:val="0"/>
        <w:iCs w:val="0"/>
      </w:rPr>
    </w:lvl>
    <w:lvl w:ilvl="2">
      <w:start w:val="1"/>
      <w:numFmt w:val="decimal"/>
      <w:lvlText w:val="%1.%2.%3."/>
      <w:lvlJc w:val="left"/>
      <w:pPr>
        <w:ind w:left="1224" w:hanging="504"/>
      </w:pPr>
      <w:rPr>
        <w:rFonts w:hint="cs"/>
        <w:color w:val="008000"/>
        <w:sz w:val="28"/>
        <w:szCs w:val="28"/>
      </w:rPr>
    </w:lvl>
    <w:lvl w:ilvl="3">
      <w:start w:val="1"/>
      <w:numFmt w:val="decimal"/>
      <w:lvlText w:val="%1.%2.%3.%4."/>
      <w:lvlJc w:val="left"/>
      <w:pPr>
        <w:ind w:left="1728" w:hanging="648"/>
      </w:pPr>
      <w:rPr>
        <w:rFonts w:hint="default"/>
        <w:b/>
        <w:bCs/>
        <w:i w:val="0"/>
        <w:iCs w:val="0"/>
        <w:color w:val="008080"/>
        <w:lang w:val="en-US"/>
      </w:rPr>
    </w:lvl>
    <w:lvl w:ilvl="4">
      <w:start w:val="1"/>
      <w:numFmt w:val="decimal"/>
      <w:lvlText w:val="%1.%2.%3.%4.%5."/>
      <w:lvlJc w:val="left"/>
      <w:pPr>
        <w:ind w:left="2232" w:hanging="792"/>
      </w:pPr>
      <w:rPr>
        <w:rFonts w:hint="default"/>
        <w:i/>
        <w:iCs w:val="0"/>
        <w:color w:val="003366"/>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lang w:bidi="he-IL"/>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467E261D"/>
    <w:multiLevelType w:val="multilevel"/>
    <w:tmpl w:val="55622162"/>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b w:val="0"/>
        <w:bCs w:val="0"/>
        <w:i w:val="0"/>
        <w:iCs w:val="0"/>
        <w:sz w:val="24"/>
        <w:szCs w:val="24"/>
      </w:rPr>
    </w:lvl>
    <w:lvl w:ilvl="2">
      <w:start w:val="1"/>
      <w:numFmt w:val="decimal"/>
      <w:lvlText w:val="%1.%2.%3."/>
      <w:lvlJc w:val="left"/>
      <w:pPr>
        <w:ind w:left="1224" w:hanging="504"/>
      </w:pPr>
      <w:rPr>
        <w:rFonts w:hint="cs"/>
        <w:color w:val="auto"/>
        <w:sz w:val="28"/>
        <w:szCs w:val="28"/>
      </w:rPr>
    </w:lvl>
    <w:lvl w:ilvl="3">
      <w:start w:val="1"/>
      <w:numFmt w:val="decimal"/>
      <w:lvlText w:val="%1.%2.%3.%4."/>
      <w:lvlJc w:val="left"/>
      <w:pPr>
        <w:ind w:left="1728" w:hanging="648"/>
      </w:pPr>
      <w:rPr>
        <w:rFonts w:hint="default"/>
        <w:b/>
        <w:bCs/>
        <w:i w:val="0"/>
        <w:iCs w:val="0"/>
        <w:color w:val="008080"/>
        <w:lang w:val="en-US"/>
      </w:rPr>
    </w:lvl>
    <w:lvl w:ilvl="4">
      <w:start w:val="1"/>
      <w:numFmt w:val="decimal"/>
      <w:lvlText w:val="%1.%2.%3.%4.%5."/>
      <w:lvlJc w:val="left"/>
      <w:pPr>
        <w:ind w:left="2232" w:hanging="792"/>
      </w:pPr>
      <w:rPr>
        <w:rFonts w:hint="default"/>
        <w:i/>
        <w:iCs w:val="0"/>
        <w:color w:val="003366"/>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lang w:bidi="he-IL"/>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4BFC4D9D"/>
    <w:multiLevelType w:val="hybridMultilevel"/>
    <w:tmpl w:val="AAEE0B74"/>
    <w:lvl w:ilvl="0" w:tplc="11985AE8">
      <w:start w:val="1"/>
      <w:numFmt w:val="bullet"/>
      <w:pStyle w:val="Bullet2"/>
      <w:lvlText w:val=""/>
      <w:lvlJc w:val="left"/>
      <w:pPr>
        <w:tabs>
          <w:tab w:val="num" w:pos="746"/>
        </w:tabs>
        <w:ind w:left="746" w:hanging="360"/>
      </w:pPr>
      <w:rPr>
        <w:rFonts w:ascii="Symbol" w:hAnsi="Symbol" w:hint="default"/>
        <w:color w:val="auto"/>
      </w:rPr>
    </w:lvl>
    <w:lvl w:ilvl="1" w:tplc="D8E8E0F2">
      <w:start w:val="1"/>
      <w:numFmt w:val="bullet"/>
      <w:lvlText w:val="o"/>
      <w:lvlJc w:val="left"/>
      <w:pPr>
        <w:tabs>
          <w:tab w:val="num" w:pos="2160"/>
        </w:tabs>
        <w:ind w:left="2160" w:hanging="360"/>
      </w:pPr>
      <w:rPr>
        <w:rFonts w:ascii="Courier New" w:hAnsi="Courier New" w:cs="Courier New" w:hint="default"/>
      </w:rPr>
    </w:lvl>
    <w:lvl w:ilvl="2" w:tplc="42CCEB16" w:tentative="1">
      <w:start w:val="1"/>
      <w:numFmt w:val="bullet"/>
      <w:lvlText w:val=""/>
      <w:lvlJc w:val="left"/>
      <w:pPr>
        <w:tabs>
          <w:tab w:val="num" w:pos="2880"/>
        </w:tabs>
        <w:ind w:left="2880" w:hanging="360"/>
      </w:pPr>
      <w:rPr>
        <w:rFonts w:ascii="Wingdings" w:hAnsi="Wingdings" w:hint="default"/>
      </w:rPr>
    </w:lvl>
    <w:lvl w:ilvl="3" w:tplc="726C03F8">
      <w:start w:val="1"/>
      <w:numFmt w:val="bullet"/>
      <w:lvlText w:val=""/>
      <w:lvlJc w:val="left"/>
      <w:pPr>
        <w:tabs>
          <w:tab w:val="num" w:pos="3600"/>
        </w:tabs>
        <w:ind w:left="3600" w:hanging="360"/>
      </w:pPr>
      <w:rPr>
        <w:rFonts w:ascii="Symbol" w:hAnsi="Symbol" w:hint="default"/>
      </w:rPr>
    </w:lvl>
    <w:lvl w:ilvl="4" w:tplc="B78C295E" w:tentative="1">
      <w:start w:val="1"/>
      <w:numFmt w:val="bullet"/>
      <w:lvlText w:val="o"/>
      <w:lvlJc w:val="left"/>
      <w:pPr>
        <w:tabs>
          <w:tab w:val="num" w:pos="4320"/>
        </w:tabs>
        <w:ind w:left="4320" w:hanging="360"/>
      </w:pPr>
      <w:rPr>
        <w:rFonts w:ascii="Courier New" w:hAnsi="Courier New" w:cs="Courier New" w:hint="default"/>
      </w:rPr>
    </w:lvl>
    <w:lvl w:ilvl="5" w:tplc="75C8E814" w:tentative="1">
      <w:start w:val="1"/>
      <w:numFmt w:val="bullet"/>
      <w:lvlText w:val=""/>
      <w:lvlJc w:val="left"/>
      <w:pPr>
        <w:tabs>
          <w:tab w:val="num" w:pos="5040"/>
        </w:tabs>
        <w:ind w:left="5040" w:hanging="360"/>
      </w:pPr>
      <w:rPr>
        <w:rFonts w:ascii="Wingdings" w:hAnsi="Wingdings" w:hint="default"/>
      </w:rPr>
    </w:lvl>
    <w:lvl w:ilvl="6" w:tplc="E9E819D0" w:tentative="1">
      <w:start w:val="1"/>
      <w:numFmt w:val="bullet"/>
      <w:lvlText w:val=""/>
      <w:lvlJc w:val="left"/>
      <w:pPr>
        <w:tabs>
          <w:tab w:val="num" w:pos="5760"/>
        </w:tabs>
        <w:ind w:left="5760" w:hanging="360"/>
      </w:pPr>
      <w:rPr>
        <w:rFonts w:ascii="Symbol" w:hAnsi="Symbol" w:hint="default"/>
      </w:rPr>
    </w:lvl>
    <w:lvl w:ilvl="7" w:tplc="B8562FBA" w:tentative="1">
      <w:start w:val="1"/>
      <w:numFmt w:val="bullet"/>
      <w:lvlText w:val="o"/>
      <w:lvlJc w:val="left"/>
      <w:pPr>
        <w:tabs>
          <w:tab w:val="num" w:pos="6480"/>
        </w:tabs>
        <w:ind w:left="6480" w:hanging="360"/>
      </w:pPr>
      <w:rPr>
        <w:rFonts w:ascii="Courier New" w:hAnsi="Courier New" w:cs="Courier New" w:hint="default"/>
      </w:rPr>
    </w:lvl>
    <w:lvl w:ilvl="8" w:tplc="61A8F712" w:tentative="1">
      <w:start w:val="1"/>
      <w:numFmt w:val="bullet"/>
      <w:lvlText w:val=""/>
      <w:lvlJc w:val="left"/>
      <w:pPr>
        <w:tabs>
          <w:tab w:val="num" w:pos="7200"/>
        </w:tabs>
        <w:ind w:left="7200" w:hanging="360"/>
      </w:pPr>
      <w:rPr>
        <w:rFonts w:ascii="Wingdings" w:hAnsi="Wingdings" w:hint="default"/>
      </w:rPr>
    </w:lvl>
  </w:abstractNum>
  <w:abstractNum w:abstractNumId="54">
    <w:nsid w:val="4F0C41AD"/>
    <w:multiLevelType w:val="hybridMultilevel"/>
    <w:tmpl w:val="A43E7DFA"/>
    <w:name w:val="h222222222222232322"/>
    <w:lvl w:ilvl="0" w:tplc="DDE0815E">
      <w:start w:val="1"/>
      <w:numFmt w:val="decimal"/>
      <w:lvlText w:val="%1."/>
      <w:lvlJc w:val="left"/>
      <w:pPr>
        <w:tabs>
          <w:tab w:val="num" w:pos="2341"/>
        </w:tabs>
        <w:ind w:left="2341" w:hanging="360"/>
      </w:pPr>
      <w:rPr>
        <w:rFonts w:cs="Times New Roman"/>
      </w:rPr>
    </w:lvl>
    <w:lvl w:ilvl="1" w:tplc="8DE2BDBE">
      <w:start w:val="1"/>
      <w:numFmt w:val="lowerLetter"/>
      <w:lvlText w:val="%2."/>
      <w:lvlJc w:val="left"/>
      <w:pPr>
        <w:tabs>
          <w:tab w:val="num" w:pos="3061"/>
        </w:tabs>
        <w:ind w:left="3061" w:hanging="360"/>
      </w:pPr>
      <w:rPr>
        <w:rFonts w:cs="Times New Roman"/>
      </w:rPr>
    </w:lvl>
    <w:lvl w:ilvl="2" w:tplc="94620370">
      <w:start w:val="1"/>
      <w:numFmt w:val="lowerRoman"/>
      <w:lvlText w:val="%3."/>
      <w:lvlJc w:val="right"/>
      <w:pPr>
        <w:tabs>
          <w:tab w:val="num" w:pos="3781"/>
        </w:tabs>
        <w:ind w:left="3781" w:hanging="180"/>
      </w:pPr>
      <w:rPr>
        <w:rFonts w:cs="Times New Roman"/>
      </w:rPr>
    </w:lvl>
    <w:lvl w:ilvl="3" w:tplc="61EABD1E">
      <w:start w:val="1"/>
      <w:numFmt w:val="decimal"/>
      <w:lvlText w:val="%4."/>
      <w:lvlJc w:val="left"/>
      <w:pPr>
        <w:tabs>
          <w:tab w:val="num" w:pos="4501"/>
        </w:tabs>
        <w:ind w:left="4501" w:hanging="360"/>
      </w:pPr>
      <w:rPr>
        <w:rFonts w:cs="Times New Roman"/>
      </w:rPr>
    </w:lvl>
    <w:lvl w:ilvl="4" w:tplc="A956BB56">
      <w:start w:val="1"/>
      <w:numFmt w:val="lowerLetter"/>
      <w:lvlText w:val="%5."/>
      <w:lvlJc w:val="left"/>
      <w:pPr>
        <w:tabs>
          <w:tab w:val="num" w:pos="5221"/>
        </w:tabs>
        <w:ind w:left="5221" w:hanging="360"/>
      </w:pPr>
      <w:rPr>
        <w:rFonts w:cs="Times New Roman"/>
      </w:rPr>
    </w:lvl>
    <w:lvl w:ilvl="5" w:tplc="828A7F8C">
      <w:start w:val="1"/>
      <w:numFmt w:val="lowerRoman"/>
      <w:lvlText w:val="%6."/>
      <w:lvlJc w:val="right"/>
      <w:pPr>
        <w:tabs>
          <w:tab w:val="num" w:pos="5941"/>
        </w:tabs>
        <w:ind w:left="5941" w:hanging="180"/>
      </w:pPr>
      <w:rPr>
        <w:rFonts w:cs="Times New Roman"/>
      </w:rPr>
    </w:lvl>
    <w:lvl w:ilvl="6" w:tplc="A1220EE6">
      <w:start w:val="1"/>
      <w:numFmt w:val="decimal"/>
      <w:lvlText w:val="%7."/>
      <w:lvlJc w:val="left"/>
      <w:pPr>
        <w:tabs>
          <w:tab w:val="num" w:pos="6661"/>
        </w:tabs>
        <w:ind w:left="6661" w:hanging="360"/>
      </w:pPr>
      <w:rPr>
        <w:rFonts w:cs="Times New Roman"/>
      </w:rPr>
    </w:lvl>
    <w:lvl w:ilvl="7" w:tplc="DDA6C01A">
      <w:start w:val="1"/>
      <w:numFmt w:val="lowerLetter"/>
      <w:lvlText w:val="%8."/>
      <w:lvlJc w:val="left"/>
      <w:pPr>
        <w:tabs>
          <w:tab w:val="num" w:pos="7381"/>
        </w:tabs>
        <w:ind w:left="7381" w:hanging="360"/>
      </w:pPr>
      <w:rPr>
        <w:rFonts w:cs="Times New Roman"/>
      </w:rPr>
    </w:lvl>
    <w:lvl w:ilvl="8" w:tplc="48F43C10">
      <w:start w:val="1"/>
      <w:numFmt w:val="lowerRoman"/>
      <w:lvlText w:val="%9."/>
      <w:lvlJc w:val="right"/>
      <w:pPr>
        <w:tabs>
          <w:tab w:val="num" w:pos="8101"/>
        </w:tabs>
        <w:ind w:left="8101" w:hanging="180"/>
      </w:pPr>
      <w:rPr>
        <w:rFonts w:cs="Times New Roman"/>
      </w:rPr>
    </w:lvl>
  </w:abstractNum>
  <w:abstractNum w:abstractNumId="55">
    <w:nsid w:val="4F343F15"/>
    <w:multiLevelType w:val="hybridMultilevel"/>
    <w:tmpl w:val="1B3C3090"/>
    <w:lvl w:ilvl="0" w:tplc="61F43E66">
      <w:start w:val="1"/>
      <w:numFmt w:val="bullet"/>
      <w:lvlText w:val=""/>
      <w:lvlJc w:val="left"/>
      <w:pPr>
        <w:ind w:left="2130" w:hanging="360"/>
      </w:pPr>
      <w:rPr>
        <w:rFonts w:ascii="Symbol" w:hAnsi="Symbol" w:hint="default"/>
      </w:rPr>
    </w:lvl>
    <w:lvl w:ilvl="1" w:tplc="26B65A56" w:tentative="1">
      <w:start w:val="1"/>
      <w:numFmt w:val="bullet"/>
      <w:lvlText w:val="o"/>
      <w:lvlJc w:val="left"/>
      <w:pPr>
        <w:ind w:left="2850" w:hanging="360"/>
      </w:pPr>
      <w:rPr>
        <w:rFonts w:ascii="Courier New" w:hAnsi="Courier New" w:cs="Courier New" w:hint="default"/>
      </w:rPr>
    </w:lvl>
    <w:lvl w:ilvl="2" w:tplc="32F07834" w:tentative="1">
      <w:start w:val="1"/>
      <w:numFmt w:val="bullet"/>
      <w:lvlText w:val=""/>
      <w:lvlJc w:val="left"/>
      <w:pPr>
        <w:ind w:left="3570" w:hanging="360"/>
      </w:pPr>
      <w:rPr>
        <w:rFonts w:ascii="Wingdings" w:hAnsi="Wingdings" w:hint="default"/>
      </w:rPr>
    </w:lvl>
    <w:lvl w:ilvl="3" w:tplc="F316434A" w:tentative="1">
      <w:start w:val="1"/>
      <w:numFmt w:val="bullet"/>
      <w:lvlText w:val=""/>
      <w:lvlJc w:val="left"/>
      <w:pPr>
        <w:ind w:left="4290" w:hanging="360"/>
      </w:pPr>
      <w:rPr>
        <w:rFonts w:ascii="Symbol" w:hAnsi="Symbol" w:hint="default"/>
      </w:rPr>
    </w:lvl>
    <w:lvl w:ilvl="4" w:tplc="C56E8B60" w:tentative="1">
      <w:start w:val="1"/>
      <w:numFmt w:val="bullet"/>
      <w:lvlText w:val="o"/>
      <w:lvlJc w:val="left"/>
      <w:pPr>
        <w:ind w:left="5010" w:hanging="360"/>
      </w:pPr>
      <w:rPr>
        <w:rFonts w:ascii="Courier New" w:hAnsi="Courier New" w:cs="Courier New" w:hint="default"/>
      </w:rPr>
    </w:lvl>
    <w:lvl w:ilvl="5" w:tplc="8B0E34B6" w:tentative="1">
      <w:start w:val="1"/>
      <w:numFmt w:val="bullet"/>
      <w:lvlText w:val=""/>
      <w:lvlJc w:val="left"/>
      <w:pPr>
        <w:ind w:left="5730" w:hanging="360"/>
      </w:pPr>
      <w:rPr>
        <w:rFonts w:ascii="Wingdings" w:hAnsi="Wingdings" w:hint="default"/>
      </w:rPr>
    </w:lvl>
    <w:lvl w:ilvl="6" w:tplc="91BC66A6" w:tentative="1">
      <w:start w:val="1"/>
      <w:numFmt w:val="bullet"/>
      <w:lvlText w:val=""/>
      <w:lvlJc w:val="left"/>
      <w:pPr>
        <w:ind w:left="6450" w:hanging="360"/>
      </w:pPr>
      <w:rPr>
        <w:rFonts w:ascii="Symbol" w:hAnsi="Symbol" w:hint="default"/>
      </w:rPr>
    </w:lvl>
    <w:lvl w:ilvl="7" w:tplc="8780C372" w:tentative="1">
      <w:start w:val="1"/>
      <w:numFmt w:val="bullet"/>
      <w:lvlText w:val="o"/>
      <w:lvlJc w:val="left"/>
      <w:pPr>
        <w:ind w:left="7170" w:hanging="360"/>
      </w:pPr>
      <w:rPr>
        <w:rFonts w:ascii="Courier New" w:hAnsi="Courier New" w:cs="Courier New" w:hint="default"/>
      </w:rPr>
    </w:lvl>
    <w:lvl w:ilvl="8" w:tplc="6B8EA690" w:tentative="1">
      <w:start w:val="1"/>
      <w:numFmt w:val="bullet"/>
      <w:lvlText w:val=""/>
      <w:lvlJc w:val="left"/>
      <w:pPr>
        <w:ind w:left="7890" w:hanging="360"/>
      </w:pPr>
      <w:rPr>
        <w:rFonts w:ascii="Wingdings" w:hAnsi="Wingdings" w:hint="default"/>
      </w:rPr>
    </w:lvl>
  </w:abstractNum>
  <w:abstractNum w:abstractNumId="56">
    <w:nsid w:val="4F443844"/>
    <w:multiLevelType w:val="multilevel"/>
    <w:tmpl w:val="CBB446DE"/>
    <w:styleLink w:val="Style1"/>
    <w:lvl w:ilvl="0">
      <w:start w:val="3"/>
      <w:numFmt w:val="decimal"/>
      <w:lvlText w:val="%1"/>
      <w:lvlJc w:val="left"/>
      <w:pPr>
        <w:tabs>
          <w:tab w:val="num" w:pos="432"/>
        </w:tabs>
        <w:ind w:left="432" w:hanging="432"/>
      </w:pPr>
      <w:rPr>
        <w:rFonts w:cs="Times New Roman" w:hint="default"/>
      </w:rPr>
    </w:lvl>
    <w:lvl w:ilvl="1">
      <w:numFmt w:val="decimal"/>
      <w:lvlText w:val="%1.%2"/>
      <w:lvlJc w:val="left"/>
      <w:pPr>
        <w:tabs>
          <w:tab w:val="num" w:pos="576"/>
        </w:tabs>
        <w:ind w:left="576" w:hanging="576"/>
      </w:pPr>
      <w:rPr>
        <w:rFonts w:cs="David" w:hint="default"/>
      </w:rPr>
    </w:lvl>
    <w:lvl w:ilvl="2">
      <w:start w:val="1"/>
      <w:numFmt w:val="decimal"/>
      <w:lvlText w:val="%1.%2.%3"/>
      <w:lvlJc w:val="left"/>
      <w:pPr>
        <w:tabs>
          <w:tab w:val="num" w:pos="9367"/>
        </w:tabs>
        <w:ind w:left="9367" w:hanging="720"/>
      </w:pPr>
      <w:rPr>
        <w:rFonts w:cs="David" w:hint="cs"/>
        <w:color w:val="008000"/>
        <w:sz w:val="28"/>
        <w:szCs w:val="28"/>
      </w:rPr>
    </w:lvl>
    <w:lvl w:ilvl="3">
      <w:start w:val="1"/>
      <w:numFmt w:val="decimal"/>
      <w:lvlText w:val="%1.%2.%3.%4"/>
      <w:lvlJc w:val="left"/>
      <w:pPr>
        <w:tabs>
          <w:tab w:val="num" w:pos="2424"/>
        </w:tabs>
        <w:ind w:left="2424" w:hanging="864"/>
      </w:pPr>
      <w:rPr>
        <w:rFonts w:cs="David" w:hint="default"/>
        <w:b/>
        <w:bCs/>
        <w:i w:val="0"/>
        <w:iCs w:val="0"/>
        <w:color w:val="008080"/>
        <w:lang w:val="en-US"/>
      </w:rPr>
    </w:lvl>
    <w:lvl w:ilvl="4">
      <w:start w:val="1"/>
      <w:numFmt w:val="decimal"/>
      <w:lvlText w:val="%1.%2.%3.%4.%5"/>
      <w:lvlJc w:val="left"/>
      <w:pPr>
        <w:tabs>
          <w:tab w:val="num" w:pos="3168"/>
        </w:tabs>
        <w:ind w:left="3168" w:hanging="1008"/>
      </w:pPr>
      <w:rPr>
        <w:rFonts w:cs="Times New Roman" w:hint="default"/>
        <w:i/>
        <w:iCs w:val="0"/>
        <w:color w:val="003366"/>
      </w:rPr>
    </w:lvl>
    <w:lvl w:ilvl="5">
      <w:start w:val="1"/>
      <w:numFmt w:val="decimal"/>
      <w:lvlText w:val="%1.%2.%3.%4.%5.%6"/>
      <w:lvlJc w:val="left"/>
      <w:pPr>
        <w:tabs>
          <w:tab w:val="num" w:pos="3312"/>
        </w:tabs>
        <w:ind w:left="3312" w:hanging="1152"/>
      </w:pPr>
      <w:rPr>
        <w:rFonts w:cs="Times New Roman" w:hint="default"/>
      </w:rPr>
    </w:lvl>
    <w:lvl w:ilvl="6">
      <w:start w:val="1"/>
      <w:numFmt w:val="decimal"/>
      <w:lvlText w:val="%1.%2.%3.%4.%5.%6.%7"/>
      <w:lvlJc w:val="left"/>
      <w:pPr>
        <w:tabs>
          <w:tab w:val="num" w:pos="1296"/>
        </w:tabs>
        <w:ind w:left="1296" w:hanging="1296"/>
      </w:pPr>
      <w:rPr>
        <w:rFonts w:cs="Times New Roman" w:hint="default"/>
        <w:lang w:bidi="he-IL"/>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57">
    <w:nsid w:val="51B678C3"/>
    <w:multiLevelType w:val="hybridMultilevel"/>
    <w:tmpl w:val="3BACC0F2"/>
    <w:lvl w:ilvl="0" w:tplc="B11299C4">
      <w:start w:val="1"/>
      <w:numFmt w:val="decimal"/>
      <w:lvlText w:val="%1."/>
      <w:lvlJc w:val="left"/>
      <w:pPr>
        <w:ind w:left="720" w:hanging="360"/>
      </w:pPr>
    </w:lvl>
    <w:lvl w:ilvl="1" w:tplc="998ACFE2" w:tentative="1">
      <w:start w:val="1"/>
      <w:numFmt w:val="lowerLetter"/>
      <w:lvlText w:val="%2."/>
      <w:lvlJc w:val="left"/>
      <w:pPr>
        <w:ind w:left="1440" w:hanging="360"/>
      </w:pPr>
    </w:lvl>
    <w:lvl w:ilvl="2" w:tplc="B5D8B44C" w:tentative="1">
      <w:start w:val="1"/>
      <w:numFmt w:val="lowerRoman"/>
      <w:lvlText w:val="%3."/>
      <w:lvlJc w:val="right"/>
      <w:pPr>
        <w:ind w:left="2160" w:hanging="180"/>
      </w:pPr>
    </w:lvl>
    <w:lvl w:ilvl="3" w:tplc="58B6AD90" w:tentative="1">
      <w:start w:val="1"/>
      <w:numFmt w:val="decimal"/>
      <w:lvlText w:val="%4."/>
      <w:lvlJc w:val="left"/>
      <w:pPr>
        <w:ind w:left="2880" w:hanging="360"/>
      </w:pPr>
    </w:lvl>
    <w:lvl w:ilvl="4" w:tplc="EAB4BDC2" w:tentative="1">
      <w:start w:val="1"/>
      <w:numFmt w:val="lowerLetter"/>
      <w:lvlText w:val="%5."/>
      <w:lvlJc w:val="left"/>
      <w:pPr>
        <w:ind w:left="3600" w:hanging="360"/>
      </w:pPr>
    </w:lvl>
    <w:lvl w:ilvl="5" w:tplc="64AA474A" w:tentative="1">
      <w:start w:val="1"/>
      <w:numFmt w:val="lowerRoman"/>
      <w:lvlText w:val="%6."/>
      <w:lvlJc w:val="right"/>
      <w:pPr>
        <w:ind w:left="4320" w:hanging="180"/>
      </w:pPr>
    </w:lvl>
    <w:lvl w:ilvl="6" w:tplc="618CBC02" w:tentative="1">
      <w:start w:val="1"/>
      <w:numFmt w:val="decimal"/>
      <w:lvlText w:val="%7."/>
      <w:lvlJc w:val="left"/>
      <w:pPr>
        <w:ind w:left="5040" w:hanging="360"/>
      </w:pPr>
    </w:lvl>
    <w:lvl w:ilvl="7" w:tplc="25EAF834" w:tentative="1">
      <w:start w:val="1"/>
      <w:numFmt w:val="lowerLetter"/>
      <w:lvlText w:val="%8."/>
      <w:lvlJc w:val="left"/>
      <w:pPr>
        <w:ind w:left="5760" w:hanging="360"/>
      </w:pPr>
    </w:lvl>
    <w:lvl w:ilvl="8" w:tplc="8C283D40" w:tentative="1">
      <w:start w:val="1"/>
      <w:numFmt w:val="lowerRoman"/>
      <w:lvlText w:val="%9."/>
      <w:lvlJc w:val="right"/>
      <w:pPr>
        <w:ind w:left="6480" w:hanging="180"/>
      </w:pPr>
    </w:lvl>
  </w:abstractNum>
  <w:abstractNum w:abstractNumId="58">
    <w:nsid w:val="530D6A99"/>
    <w:multiLevelType w:val="hybridMultilevel"/>
    <w:tmpl w:val="5BF2A858"/>
    <w:lvl w:ilvl="0" w:tplc="9F6EAEB0">
      <w:start w:val="1"/>
      <w:numFmt w:val="decimal"/>
      <w:lvlText w:val="%1."/>
      <w:lvlJc w:val="left"/>
      <w:pPr>
        <w:ind w:left="720" w:hanging="360"/>
      </w:pPr>
    </w:lvl>
    <w:lvl w:ilvl="1" w:tplc="2864D4CE" w:tentative="1">
      <w:start w:val="1"/>
      <w:numFmt w:val="lowerLetter"/>
      <w:lvlText w:val="%2."/>
      <w:lvlJc w:val="left"/>
      <w:pPr>
        <w:ind w:left="1440" w:hanging="360"/>
      </w:pPr>
    </w:lvl>
    <w:lvl w:ilvl="2" w:tplc="84A2A8F2" w:tentative="1">
      <w:start w:val="1"/>
      <w:numFmt w:val="lowerRoman"/>
      <w:lvlText w:val="%3."/>
      <w:lvlJc w:val="right"/>
      <w:pPr>
        <w:ind w:left="2160" w:hanging="180"/>
      </w:pPr>
    </w:lvl>
    <w:lvl w:ilvl="3" w:tplc="FF4496B6" w:tentative="1">
      <w:start w:val="1"/>
      <w:numFmt w:val="decimal"/>
      <w:lvlText w:val="%4."/>
      <w:lvlJc w:val="left"/>
      <w:pPr>
        <w:ind w:left="2880" w:hanging="360"/>
      </w:pPr>
    </w:lvl>
    <w:lvl w:ilvl="4" w:tplc="534CEB7E" w:tentative="1">
      <w:start w:val="1"/>
      <w:numFmt w:val="lowerLetter"/>
      <w:lvlText w:val="%5."/>
      <w:lvlJc w:val="left"/>
      <w:pPr>
        <w:ind w:left="3600" w:hanging="360"/>
      </w:pPr>
    </w:lvl>
    <w:lvl w:ilvl="5" w:tplc="DE924B6E" w:tentative="1">
      <w:start w:val="1"/>
      <w:numFmt w:val="lowerRoman"/>
      <w:lvlText w:val="%6."/>
      <w:lvlJc w:val="right"/>
      <w:pPr>
        <w:ind w:left="4320" w:hanging="180"/>
      </w:pPr>
    </w:lvl>
    <w:lvl w:ilvl="6" w:tplc="1972A5B4" w:tentative="1">
      <w:start w:val="1"/>
      <w:numFmt w:val="decimal"/>
      <w:lvlText w:val="%7."/>
      <w:lvlJc w:val="left"/>
      <w:pPr>
        <w:ind w:left="5040" w:hanging="360"/>
      </w:pPr>
    </w:lvl>
    <w:lvl w:ilvl="7" w:tplc="9E0A7B8E" w:tentative="1">
      <w:start w:val="1"/>
      <w:numFmt w:val="lowerLetter"/>
      <w:lvlText w:val="%8."/>
      <w:lvlJc w:val="left"/>
      <w:pPr>
        <w:ind w:left="5760" w:hanging="360"/>
      </w:pPr>
    </w:lvl>
    <w:lvl w:ilvl="8" w:tplc="635ADD9E" w:tentative="1">
      <w:start w:val="1"/>
      <w:numFmt w:val="lowerRoman"/>
      <w:lvlText w:val="%9."/>
      <w:lvlJc w:val="right"/>
      <w:pPr>
        <w:ind w:left="6480" w:hanging="180"/>
      </w:pPr>
    </w:lvl>
  </w:abstractNum>
  <w:abstractNum w:abstractNumId="59">
    <w:nsid w:val="53DD0681"/>
    <w:multiLevelType w:val="hybridMultilevel"/>
    <w:tmpl w:val="7B1409F0"/>
    <w:lvl w:ilvl="0" w:tplc="82022AB4">
      <w:start w:val="1"/>
      <w:numFmt w:val="decimal"/>
      <w:lvlText w:val="%1."/>
      <w:lvlJc w:val="left"/>
      <w:pPr>
        <w:ind w:left="720" w:hanging="360"/>
      </w:pPr>
    </w:lvl>
    <w:lvl w:ilvl="1" w:tplc="974A6A4C" w:tentative="1">
      <w:start w:val="1"/>
      <w:numFmt w:val="lowerLetter"/>
      <w:lvlText w:val="%2."/>
      <w:lvlJc w:val="left"/>
      <w:pPr>
        <w:ind w:left="1440" w:hanging="360"/>
      </w:pPr>
    </w:lvl>
    <w:lvl w:ilvl="2" w:tplc="5F468A82" w:tentative="1">
      <w:start w:val="1"/>
      <w:numFmt w:val="lowerRoman"/>
      <w:lvlText w:val="%3."/>
      <w:lvlJc w:val="right"/>
      <w:pPr>
        <w:ind w:left="2160" w:hanging="180"/>
      </w:pPr>
    </w:lvl>
    <w:lvl w:ilvl="3" w:tplc="2EB67228" w:tentative="1">
      <w:start w:val="1"/>
      <w:numFmt w:val="decimal"/>
      <w:lvlText w:val="%4."/>
      <w:lvlJc w:val="left"/>
      <w:pPr>
        <w:ind w:left="2880" w:hanging="360"/>
      </w:pPr>
    </w:lvl>
    <w:lvl w:ilvl="4" w:tplc="DE7A8E5C" w:tentative="1">
      <w:start w:val="1"/>
      <w:numFmt w:val="lowerLetter"/>
      <w:lvlText w:val="%5."/>
      <w:lvlJc w:val="left"/>
      <w:pPr>
        <w:ind w:left="3600" w:hanging="360"/>
      </w:pPr>
    </w:lvl>
    <w:lvl w:ilvl="5" w:tplc="D0AAA286" w:tentative="1">
      <w:start w:val="1"/>
      <w:numFmt w:val="lowerRoman"/>
      <w:lvlText w:val="%6."/>
      <w:lvlJc w:val="right"/>
      <w:pPr>
        <w:ind w:left="4320" w:hanging="180"/>
      </w:pPr>
    </w:lvl>
    <w:lvl w:ilvl="6" w:tplc="A03216C2" w:tentative="1">
      <w:start w:val="1"/>
      <w:numFmt w:val="decimal"/>
      <w:lvlText w:val="%7."/>
      <w:lvlJc w:val="left"/>
      <w:pPr>
        <w:ind w:left="5040" w:hanging="360"/>
      </w:pPr>
    </w:lvl>
    <w:lvl w:ilvl="7" w:tplc="5F0EF7DA" w:tentative="1">
      <w:start w:val="1"/>
      <w:numFmt w:val="lowerLetter"/>
      <w:lvlText w:val="%8."/>
      <w:lvlJc w:val="left"/>
      <w:pPr>
        <w:ind w:left="5760" w:hanging="360"/>
      </w:pPr>
    </w:lvl>
    <w:lvl w:ilvl="8" w:tplc="206AF18E" w:tentative="1">
      <w:start w:val="1"/>
      <w:numFmt w:val="lowerRoman"/>
      <w:lvlText w:val="%9."/>
      <w:lvlJc w:val="right"/>
      <w:pPr>
        <w:ind w:left="6480" w:hanging="180"/>
      </w:pPr>
    </w:lvl>
  </w:abstractNum>
  <w:abstractNum w:abstractNumId="60">
    <w:nsid w:val="55432A71"/>
    <w:multiLevelType w:val="hybridMultilevel"/>
    <w:tmpl w:val="480C6132"/>
    <w:lvl w:ilvl="0" w:tplc="4DE84648">
      <w:start w:val="1"/>
      <w:numFmt w:val="decimal"/>
      <w:lvlText w:val="%1."/>
      <w:lvlJc w:val="left"/>
      <w:pPr>
        <w:ind w:left="-1440" w:hanging="360"/>
      </w:pPr>
      <w:rPr>
        <w:b/>
        <w:bCs/>
      </w:rPr>
    </w:lvl>
    <w:lvl w:ilvl="1" w:tplc="04090019" w:tentative="1">
      <w:start w:val="1"/>
      <w:numFmt w:val="lowerLetter"/>
      <w:lvlText w:val="%2."/>
      <w:lvlJc w:val="left"/>
      <w:pPr>
        <w:ind w:left="-720" w:hanging="360"/>
      </w:pPr>
    </w:lvl>
    <w:lvl w:ilvl="2" w:tplc="0409001B" w:tentative="1">
      <w:start w:val="1"/>
      <w:numFmt w:val="lowerRoman"/>
      <w:lvlText w:val="%3."/>
      <w:lvlJc w:val="right"/>
      <w:pPr>
        <w:ind w:left="0" w:hanging="180"/>
      </w:pPr>
    </w:lvl>
    <w:lvl w:ilvl="3" w:tplc="0409000F" w:tentative="1">
      <w:start w:val="1"/>
      <w:numFmt w:val="decimal"/>
      <w:lvlText w:val="%4."/>
      <w:lvlJc w:val="left"/>
      <w:pPr>
        <w:ind w:left="720" w:hanging="360"/>
      </w:pPr>
    </w:lvl>
    <w:lvl w:ilvl="4" w:tplc="04090019" w:tentative="1">
      <w:start w:val="1"/>
      <w:numFmt w:val="lowerLetter"/>
      <w:lvlText w:val="%5."/>
      <w:lvlJc w:val="left"/>
      <w:pPr>
        <w:ind w:left="1440" w:hanging="360"/>
      </w:pPr>
    </w:lvl>
    <w:lvl w:ilvl="5" w:tplc="0409001B" w:tentative="1">
      <w:start w:val="1"/>
      <w:numFmt w:val="lowerRoman"/>
      <w:lvlText w:val="%6."/>
      <w:lvlJc w:val="right"/>
      <w:pPr>
        <w:ind w:left="2160" w:hanging="180"/>
      </w:pPr>
    </w:lvl>
    <w:lvl w:ilvl="6" w:tplc="0409000F" w:tentative="1">
      <w:start w:val="1"/>
      <w:numFmt w:val="decimal"/>
      <w:lvlText w:val="%7."/>
      <w:lvlJc w:val="left"/>
      <w:pPr>
        <w:ind w:left="2880" w:hanging="360"/>
      </w:pPr>
    </w:lvl>
    <w:lvl w:ilvl="7" w:tplc="04090019" w:tentative="1">
      <w:start w:val="1"/>
      <w:numFmt w:val="lowerLetter"/>
      <w:lvlText w:val="%8."/>
      <w:lvlJc w:val="left"/>
      <w:pPr>
        <w:ind w:left="3600" w:hanging="360"/>
      </w:pPr>
    </w:lvl>
    <w:lvl w:ilvl="8" w:tplc="0409001B" w:tentative="1">
      <w:start w:val="1"/>
      <w:numFmt w:val="lowerRoman"/>
      <w:lvlText w:val="%9."/>
      <w:lvlJc w:val="right"/>
      <w:pPr>
        <w:ind w:left="4320" w:hanging="180"/>
      </w:pPr>
    </w:lvl>
  </w:abstractNum>
  <w:abstractNum w:abstractNumId="61">
    <w:nsid w:val="5574038F"/>
    <w:multiLevelType w:val="hybridMultilevel"/>
    <w:tmpl w:val="441EC124"/>
    <w:lvl w:ilvl="0" w:tplc="97AE7034">
      <w:start w:val="1"/>
      <w:numFmt w:val="decimal"/>
      <w:lvlText w:val="%1."/>
      <w:lvlJc w:val="left"/>
      <w:pPr>
        <w:ind w:left="720" w:hanging="360"/>
      </w:pPr>
    </w:lvl>
    <w:lvl w:ilvl="1" w:tplc="F9946B80" w:tentative="1">
      <w:start w:val="1"/>
      <w:numFmt w:val="lowerLetter"/>
      <w:lvlText w:val="%2."/>
      <w:lvlJc w:val="left"/>
      <w:pPr>
        <w:ind w:left="1440" w:hanging="360"/>
      </w:pPr>
    </w:lvl>
    <w:lvl w:ilvl="2" w:tplc="8DC406F8" w:tentative="1">
      <w:start w:val="1"/>
      <w:numFmt w:val="lowerRoman"/>
      <w:lvlText w:val="%3."/>
      <w:lvlJc w:val="right"/>
      <w:pPr>
        <w:ind w:left="2160" w:hanging="180"/>
      </w:pPr>
    </w:lvl>
    <w:lvl w:ilvl="3" w:tplc="D8304D30" w:tentative="1">
      <w:start w:val="1"/>
      <w:numFmt w:val="decimal"/>
      <w:lvlText w:val="%4."/>
      <w:lvlJc w:val="left"/>
      <w:pPr>
        <w:ind w:left="2880" w:hanging="360"/>
      </w:pPr>
    </w:lvl>
    <w:lvl w:ilvl="4" w:tplc="867A8F64" w:tentative="1">
      <w:start w:val="1"/>
      <w:numFmt w:val="lowerLetter"/>
      <w:lvlText w:val="%5."/>
      <w:lvlJc w:val="left"/>
      <w:pPr>
        <w:ind w:left="3600" w:hanging="360"/>
      </w:pPr>
    </w:lvl>
    <w:lvl w:ilvl="5" w:tplc="6E8EA82C" w:tentative="1">
      <w:start w:val="1"/>
      <w:numFmt w:val="lowerRoman"/>
      <w:lvlText w:val="%6."/>
      <w:lvlJc w:val="right"/>
      <w:pPr>
        <w:ind w:left="4320" w:hanging="180"/>
      </w:pPr>
    </w:lvl>
    <w:lvl w:ilvl="6" w:tplc="1886167A" w:tentative="1">
      <w:start w:val="1"/>
      <w:numFmt w:val="decimal"/>
      <w:lvlText w:val="%7."/>
      <w:lvlJc w:val="left"/>
      <w:pPr>
        <w:ind w:left="5040" w:hanging="360"/>
      </w:pPr>
    </w:lvl>
    <w:lvl w:ilvl="7" w:tplc="BA3881DC" w:tentative="1">
      <w:start w:val="1"/>
      <w:numFmt w:val="lowerLetter"/>
      <w:lvlText w:val="%8."/>
      <w:lvlJc w:val="left"/>
      <w:pPr>
        <w:ind w:left="5760" w:hanging="360"/>
      </w:pPr>
    </w:lvl>
    <w:lvl w:ilvl="8" w:tplc="702A76D8" w:tentative="1">
      <w:start w:val="1"/>
      <w:numFmt w:val="lowerRoman"/>
      <w:lvlText w:val="%9."/>
      <w:lvlJc w:val="right"/>
      <w:pPr>
        <w:ind w:left="6480" w:hanging="180"/>
      </w:pPr>
    </w:lvl>
  </w:abstractNum>
  <w:abstractNum w:abstractNumId="62">
    <w:nsid w:val="55B012E9"/>
    <w:multiLevelType w:val="multilevel"/>
    <w:tmpl w:val="FFBC523E"/>
    <w:name w:val="h2222"/>
    <w:lvl w:ilvl="0">
      <w:start w:val="7"/>
      <w:numFmt w:val="decimal"/>
      <w:lvlText w:val="%1."/>
      <w:lvlJc w:val="left"/>
      <w:pPr>
        <w:tabs>
          <w:tab w:val="num" w:pos="360"/>
        </w:tabs>
        <w:ind w:left="360" w:hanging="360"/>
      </w:pPr>
      <w:rPr>
        <w:rFonts w:cs="Times New Roman" w:hint="default"/>
      </w:rPr>
    </w:lvl>
    <w:lvl w:ilvl="1">
      <w:start w:val="2"/>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3">
    <w:nsid w:val="59B9477D"/>
    <w:multiLevelType w:val="hybridMultilevel"/>
    <w:tmpl w:val="92E6EE30"/>
    <w:lvl w:ilvl="0" w:tplc="ED0CAE50">
      <w:start w:val="1"/>
      <w:numFmt w:val="decimal"/>
      <w:lvlText w:val="%1."/>
      <w:lvlJc w:val="left"/>
      <w:pPr>
        <w:ind w:left="720" w:hanging="360"/>
      </w:pPr>
    </w:lvl>
    <w:lvl w:ilvl="1" w:tplc="A32EC6BA" w:tentative="1">
      <w:start w:val="1"/>
      <w:numFmt w:val="lowerLetter"/>
      <w:lvlText w:val="%2."/>
      <w:lvlJc w:val="left"/>
      <w:pPr>
        <w:ind w:left="1440" w:hanging="360"/>
      </w:pPr>
    </w:lvl>
    <w:lvl w:ilvl="2" w:tplc="4FBC75D0" w:tentative="1">
      <w:start w:val="1"/>
      <w:numFmt w:val="lowerRoman"/>
      <w:lvlText w:val="%3."/>
      <w:lvlJc w:val="right"/>
      <w:pPr>
        <w:ind w:left="2160" w:hanging="180"/>
      </w:pPr>
    </w:lvl>
    <w:lvl w:ilvl="3" w:tplc="3B28DC50" w:tentative="1">
      <w:start w:val="1"/>
      <w:numFmt w:val="decimal"/>
      <w:lvlText w:val="%4."/>
      <w:lvlJc w:val="left"/>
      <w:pPr>
        <w:ind w:left="2880" w:hanging="360"/>
      </w:pPr>
    </w:lvl>
    <w:lvl w:ilvl="4" w:tplc="A48E560C" w:tentative="1">
      <w:start w:val="1"/>
      <w:numFmt w:val="lowerLetter"/>
      <w:lvlText w:val="%5."/>
      <w:lvlJc w:val="left"/>
      <w:pPr>
        <w:ind w:left="3600" w:hanging="360"/>
      </w:pPr>
    </w:lvl>
    <w:lvl w:ilvl="5" w:tplc="87E82F50" w:tentative="1">
      <w:start w:val="1"/>
      <w:numFmt w:val="lowerRoman"/>
      <w:lvlText w:val="%6."/>
      <w:lvlJc w:val="right"/>
      <w:pPr>
        <w:ind w:left="4320" w:hanging="180"/>
      </w:pPr>
    </w:lvl>
    <w:lvl w:ilvl="6" w:tplc="980C8F26" w:tentative="1">
      <w:start w:val="1"/>
      <w:numFmt w:val="decimal"/>
      <w:lvlText w:val="%7."/>
      <w:lvlJc w:val="left"/>
      <w:pPr>
        <w:ind w:left="5040" w:hanging="360"/>
      </w:pPr>
    </w:lvl>
    <w:lvl w:ilvl="7" w:tplc="21EE1540" w:tentative="1">
      <w:start w:val="1"/>
      <w:numFmt w:val="lowerLetter"/>
      <w:lvlText w:val="%8."/>
      <w:lvlJc w:val="left"/>
      <w:pPr>
        <w:ind w:left="5760" w:hanging="360"/>
      </w:pPr>
    </w:lvl>
    <w:lvl w:ilvl="8" w:tplc="91C49C2C" w:tentative="1">
      <w:start w:val="1"/>
      <w:numFmt w:val="lowerRoman"/>
      <w:lvlText w:val="%9."/>
      <w:lvlJc w:val="right"/>
      <w:pPr>
        <w:ind w:left="6480" w:hanging="180"/>
      </w:pPr>
    </w:lvl>
  </w:abstractNum>
  <w:abstractNum w:abstractNumId="64">
    <w:nsid w:val="59C64B34"/>
    <w:multiLevelType w:val="hybridMultilevel"/>
    <w:tmpl w:val="207A3000"/>
    <w:lvl w:ilvl="0" w:tplc="CCB6F640">
      <w:start w:val="1"/>
      <w:numFmt w:val="bullet"/>
      <w:lvlText w:val=""/>
      <w:lvlJc w:val="left"/>
      <w:pPr>
        <w:ind w:left="2130" w:hanging="360"/>
      </w:pPr>
      <w:rPr>
        <w:rFonts w:ascii="Symbol" w:hAnsi="Symbol" w:hint="default"/>
      </w:rPr>
    </w:lvl>
    <w:lvl w:ilvl="1" w:tplc="8D7A138A" w:tentative="1">
      <w:start w:val="1"/>
      <w:numFmt w:val="bullet"/>
      <w:lvlText w:val="o"/>
      <w:lvlJc w:val="left"/>
      <w:pPr>
        <w:ind w:left="2850" w:hanging="360"/>
      </w:pPr>
      <w:rPr>
        <w:rFonts w:ascii="Courier New" w:hAnsi="Courier New" w:cs="Courier New" w:hint="default"/>
      </w:rPr>
    </w:lvl>
    <w:lvl w:ilvl="2" w:tplc="1B000D5E" w:tentative="1">
      <w:start w:val="1"/>
      <w:numFmt w:val="bullet"/>
      <w:lvlText w:val=""/>
      <w:lvlJc w:val="left"/>
      <w:pPr>
        <w:ind w:left="3570" w:hanging="360"/>
      </w:pPr>
      <w:rPr>
        <w:rFonts w:ascii="Wingdings" w:hAnsi="Wingdings" w:hint="default"/>
      </w:rPr>
    </w:lvl>
    <w:lvl w:ilvl="3" w:tplc="0FF8FAFA" w:tentative="1">
      <w:start w:val="1"/>
      <w:numFmt w:val="bullet"/>
      <w:lvlText w:val=""/>
      <w:lvlJc w:val="left"/>
      <w:pPr>
        <w:ind w:left="4290" w:hanging="360"/>
      </w:pPr>
      <w:rPr>
        <w:rFonts w:ascii="Symbol" w:hAnsi="Symbol" w:hint="default"/>
      </w:rPr>
    </w:lvl>
    <w:lvl w:ilvl="4" w:tplc="F41682D6" w:tentative="1">
      <w:start w:val="1"/>
      <w:numFmt w:val="bullet"/>
      <w:lvlText w:val="o"/>
      <w:lvlJc w:val="left"/>
      <w:pPr>
        <w:ind w:left="5010" w:hanging="360"/>
      </w:pPr>
      <w:rPr>
        <w:rFonts w:ascii="Courier New" w:hAnsi="Courier New" w:cs="Courier New" w:hint="default"/>
      </w:rPr>
    </w:lvl>
    <w:lvl w:ilvl="5" w:tplc="ED44EBAC" w:tentative="1">
      <w:start w:val="1"/>
      <w:numFmt w:val="bullet"/>
      <w:lvlText w:val=""/>
      <w:lvlJc w:val="left"/>
      <w:pPr>
        <w:ind w:left="5730" w:hanging="360"/>
      </w:pPr>
      <w:rPr>
        <w:rFonts w:ascii="Wingdings" w:hAnsi="Wingdings" w:hint="default"/>
      </w:rPr>
    </w:lvl>
    <w:lvl w:ilvl="6" w:tplc="E1E23C9A" w:tentative="1">
      <w:start w:val="1"/>
      <w:numFmt w:val="bullet"/>
      <w:lvlText w:val=""/>
      <w:lvlJc w:val="left"/>
      <w:pPr>
        <w:ind w:left="6450" w:hanging="360"/>
      </w:pPr>
      <w:rPr>
        <w:rFonts w:ascii="Symbol" w:hAnsi="Symbol" w:hint="default"/>
      </w:rPr>
    </w:lvl>
    <w:lvl w:ilvl="7" w:tplc="564E6A3E" w:tentative="1">
      <w:start w:val="1"/>
      <w:numFmt w:val="bullet"/>
      <w:lvlText w:val="o"/>
      <w:lvlJc w:val="left"/>
      <w:pPr>
        <w:ind w:left="7170" w:hanging="360"/>
      </w:pPr>
      <w:rPr>
        <w:rFonts w:ascii="Courier New" w:hAnsi="Courier New" w:cs="Courier New" w:hint="default"/>
      </w:rPr>
    </w:lvl>
    <w:lvl w:ilvl="8" w:tplc="611019C2" w:tentative="1">
      <w:start w:val="1"/>
      <w:numFmt w:val="bullet"/>
      <w:lvlText w:val=""/>
      <w:lvlJc w:val="left"/>
      <w:pPr>
        <w:ind w:left="7890" w:hanging="360"/>
      </w:pPr>
      <w:rPr>
        <w:rFonts w:ascii="Wingdings" w:hAnsi="Wingdings" w:hint="default"/>
      </w:rPr>
    </w:lvl>
  </w:abstractNum>
  <w:abstractNum w:abstractNumId="65">
    <w:nsid w:val="5BCD0590"/>
    <w:multiLevelType w:val="multilevel"/>
    <w:tmpl w:val="55622162"/>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b w:val="0"/>
        <w:bCs w:val="0"/>
        <w:i w:val="0"/>
        <w:iCs w:val="0"/>
        <w:sz w:val="24"/>
        <w:szCs w:val="24"/>
      </w:rPr>
    </w:lvl>
    <w:lvl w:ilvl="2">
      <w:start w:val="1"/>
      <w:numFmt w:val="decimal"/>
      <w:lvlText w:val="%1.%2.%3."/>
      <w:lvlJc w:val="left"/>
      <w:pPr>
        <w:ind w:left="1224" w:hanging="504"/>
      </w:pPr>
      <w:rPr>
        <w:rFonts w:hint="cs"/>
        <w:color w:val="auto"/>
        <w:sz w:val="28"/>
        <w:szCs w:val="28"/>
      </w:rPr>
    </w:lvl>
    <w:lvl w:ilvl="3">
      <w:start w:val="1"/>
      <w:numFmt w:val="decimal"/>
      <w:lvlText w:val="%1.%2.%3.%4."/>
      <w:lvlJc w:val="left"/>
      <w:pPr>
        <w:ind w:left="1728" w:hanging="648"/>
      </w:pPr>
      <w:rPr>
        <w:rFonts w:hint="default"/>
        <w:b/>
        <w:bCs/>
        <w:i w:val="0"/>
        <w:iCs w:val="0"/>
        <w:color w:val="008080"/>
        <w:lang w:val="en-US"/>
      </w:rPr>
    </w:lvl>
    <w:lvl w:ilvl="4">
      <w:start w:val="1"/>
      <w:numFmt w:val="decimal"/>
      <w:lvlText w:val="%1.%2.%3.%4.%5."/>
      <w:lvlJc w:val="left"/>
      <w:pPr>
        <w:ind w:left="2232" w:hanging="792"/>
      </w:pPr>
      <w:rPr>
        <w:rFonts w:hint="default"/>
        <w:i/>
        <w:iCs w:val="0"/>
        <w:color w:val="003366"/>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lang w:bidi="he-IL"/>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5CBF48D2"/>
    <w:multiLevelType w:val="multilevel"/>
    <w:tmpl w:val="510A59EA"/>
    <w:name w:val="h222222222223"/>
    <w:lvl w:ilvl="0">
      <w:start w:val="7"/>
      <w:numFmt w:val="decimal"/>
      <w:lvlText w:val="%1."/>
      <w:lvlJc w:val="left"/>
      <w:pPr>
        <w:tabs>
          <w:tab w:val="num" w:pos="360"/>
        </w:tabs>
        <w:ind w:left="360" w:hanging="360"/>
      </w:pPr>
      <w:rPr>
        <w:rFonts w:cs="Times New Roman" w:hint="default"/>
      </w:rPr>
    </w:lvl>
    <w:lvl w:ilvl="1">
      <w:start w:val="3"/>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nsid w:val="5E430474"/>
    <w:multiLevelType w:val="hybridMultilevel"/>
    <w:tmpl w:val="2E48C4E6"/>
    <w:lvl w:ilvl="0" w:tplc="51546852">
      <w:start w:val="1"/>
      <w:numFmt w:val="decimal"/>
      <w:lvlText w:val="%1."/>
      <w:lvlJc w:val="left"/>
      <w:pPr>
        <w:ind w:left="720" w:hanging="360"/>
      </w:pPr>
    </w:lvl>
    <w:lvl w:ilvl="1" w:tplc="A84E5D34" w:tentative="1">
      <w:start w:val="1"/>
      <w:numFmt w:val="lowerLetter"/>
      <w:lvlText w:val="%2."/>
      <w:lvlJc w:val="left"/>
      <w:pPr>
        <w:ind w:left="1440" w:hanging="360"/>
      </w:pPr>
    </w:lvl>
    <w:lvl w:ilvl="2" w:tplc="28F4A072" w:tentative="1">
      <w:start w:val="1"/>
      <w:numFmt w:val="lowerRoman"/>
      <w:lvlText w:val="%3."/>
      <w:lvlJc w:val="right"/>
      <w:pPr>
        <w:ind w:left="2160" w:hanging="180"/>
      </w:pPr>
    </w:lvl>
    <w:lvl w:ilvl="3" w:tplc="9F6EE70E" w:tentative="1">
      <w:start w:val="1"/>
      <w:numFmt w:val="decimal"/>
      <w:lvlText w:val="%4."/>
      <w:lvlJc w:val="left"/>
      <w:pPr>
        <w:ind w:left="2880" w:hanging="360"/>
      </w:pPr>
    </w:lvl>
    <w:lvl w:ilvl="4" w:tplc="81E25146" w:tentative="1">
      <w:start w:val="1"/>
      <w:numFmt w:val="lowerLetter"/>
      <w:lvlText w:val="%5."/>
      <w:lvlJc w:val="left"/>
      <w:pPr>
        <w:ind w:left="3600" w:hanging="360"/>
      </w:pPr>
    </w:lvl>
    <w:lvl w:ilvl="5" w:tplc="6318F016" w:tentative="1">
      <w:start w:val="1"/>
      <w:numFmt w:val="lowerRoman"/>
      <w:lvlText w:val="%6."/>
      <w:lvlJc w:val="right"/>
      <w:pPr>
        <w:ind w:left="4320" w:hanging="180"/>
      </w:pPr>
    </w:lvl>
    <w:lvl w:ilvl="6" w:tplc="3CB67702" w:tentative="1">
      <w:start w:val="1"/>
      <w:numFmt w:val="decimal"/>
      <w:lvlText w:val="%7."/>
      <w:lvlJc w:val="left"/>
      <w:pPr>
        <w:ind w:left="5040" w:hanging="360"/>
      </w:pPr>
    </w:lvl>
    <w:lvl w:ilvl="7" w:tplc="EBE2C6E2" w:tentative="1">
      <w:start w:val="1"/>
      <w:numFmt w:val="lowerLetter"/>
      <w:lvlText w:val="%8."/>
      <w:lvlJc w:val="left"/>
      <w:pPr>
        <w:ind w:left="5760" w:hanging="360"/>
      </w:pPr>
    </w:lvl>
    <w:lvl w:ilvl="8" w:tplc="57968978" w:tentative="1">
      <w:start w:val="1"/>
      <w:numFmt w:val="lowerRoman"/>
      <w:lvlText w:val="%9."/>
      <w:lvlJc w:val="right"/>
      <w:pPr>
        <w:ind w:left="6480" w:hanging="180"/>
      </w:pPr>
    </w:lvl>
  </w:abstractNum>
  <w:abstractNum w:abstractNumId="68">
    <w:nsid w:val="5EE54B0F"/>
    <w:multiLevelType w:val="multilevel"/>
    <w:tmpl w:val="2FA06C22"/>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b w:val="0"/>
        <w:bCs w:val="0"/>
        <w:i w:val="0"/>
        <w:iCs w:val="0"/>
      </w:rPr>
    </w:lvl>
    <w:lvl w:ilvl="2">
      <w:start w:val="1"/>
      <w:numFmt w:val="decimal"/>
      <w:lvlText w:val="%1.%2.%3."/>
      <w:lvlJc w:val="left"/>
      <w:pPr>
        <w:ind w:left="1224" w:hanging="504"/>
      </w:pPr>
      <w:rPr>
        <w:rFonts w:hint="cs"/>
        <w:color w:val="008000"/>
        <w:sz w:val="28"/>
        <w:szCs w:val="28"/>
      </w:rPr>
    </w:lvl>
    <w:lvl w:ilvl="3">
      <w:start w:val="1"/>
      <w:numFmt w:val="decimal"/>
      <w:lvlText w:val="%1.%2.%3.%4."/>
      <w:lvlJc w:val="left"/>
      <w:pPr>
        <w:ind w:left="1728" w:hanging="648"/>
      </w:pPr>
      <w:rPr>
        <w:rFonts w:hint="default"/>
        <w:b/>
        <w:bCs/>
        <w:i w:val="0"/>
        <w:iCs w:val="0"/>
        <w:color w:val="008080"/>
        <w:lang w:val="en-US"/>
      </w:rPr>
    </w:lvl>
    <w:lvl w:ilvl="4">
      <w:start w:val="1"/>
      <w:numFmt w:val="decimal"/>
      <w:lvlText w:val="%1.%2.%3.%4.%5."/>
      <w:lvlJc w:val="left"/>
      <w:pPr>
        <w:ind w:left="2232" w:hanging="792"/>
      </w:pPr>
      <w:rPr>
        <w:rFonts w:hint="default"/>
        <w:i/>
        <w:iCs w:val="0"/>
        <w:color w:val="003366"/>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lang w:bidi="he-IL"/>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63D477D3"/>
    <w:multiLevelType w:val="multilevel"/>
    <w:tmpl w:val="47EA46AE"/>
    <w:name w:val="h222222222222222"/>
    <w:lvl w:ilvl="0">
      <w:start w:val="9"/>
      <w:numFmt w:val="decimal"/>
      <w:lvlText w:val="%1."/>
      <w:lvlJc w:val="left"/>
      <w:pPr>
        <w:tabs>
          <w:tab w:val="num" w:pos="360"/>
        </w:tabs>
        <w:ind w:left="360" w:hanging="360"/>
      </w:pPr>
      <w:rPr>
        <w:rFonts w:cs="Times New Roman" w:hint="default"/>
      </w:rPr>
    </w:lvl>
    <w:lvl w:ilvl="1">
      <w:start w:val="6"/>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0">
    <w:nsid w:val="65AE0674"/>
    <w:multiLevelType w:val="singleLevel"/>
    <w:tmpl w:val="A3D23AEA"/>
    <w:lvl w:ilvl="0">
      <w:start w:val="1"/>
      <w:numFmt w:val="bullet"/>
      <w:pStyle w:val="bulet3"/>
      <w:lvlText w:val=""/>
      <w:lvlJc w:val="center"/>
      <w:pPr>
        <w:tabs>
          <w:tab w:val="num" w:pos="360"/>
        </w:tabs>
        <w:ind w:left="360" w:hanging="360"/>
      </w:pPr>
      <w:rPr>
        <w:rFonts w:ascii="Symbol" w:hAnsi="Symbol" w:hint="default"/>
      </w:rPr>
    </w:lvl>
  </w:abstractNum>
  <w:abstractNum w:abstractNumId="71">
    <w:nsid w:val="65E674CD"/>
    <w:multiLevelType w:val="hybridMultilevel"/>
    <w:tmpl w:val="92E6EE30"/>
    <w:lvl w:ilvl="0" w:tplc="ED22BC06">
      <w:start w:val="1"/>
      <w:numFmt w:val="decimal"/>
      <w:lvlText w:val="%1."/>
      <w:lvlJc w:val="left"/>
      <w:pPr>
        <w:ind w:left="720" w:hanging="360"/>
      </w:pPr>
    </w:lvl>
    <w:lvl w:ilvl="1" w:tplc="A23C4A1C" w:tentative="1">
      <w:start w:val="1"/>
      <w:numFmt w:val="lowerLetter"/>
      <w:lvlText w:val="%2."/>
      <w:lvlJc w:val="left"/>
      <w:pPr>
        <w:ind w:left="1440" w:hanging="360"/>
      </w:pPr>
    </w:lvl>
    <w:lvl w:ilvl="2" w:tplc="63368C22" w:tentative="1">
      <w:start w:val="1"/>
      <w:numFmt w:val="lowerRoman"/>
      <w:lvlText w:val="%3."/>
      <w:lvlJc w:val="right"/>
      <w:pPr>
        <w:ind w:left="2160" w:hanging="180"/>
      </w:pPr>
    </w:lvl>
    <w:lvl w:ilvl="3" w:tplc="6DE8C508" w:tentative="1">
      <w:start w:val="1"/>
      <w:numFmt w:val="decimal"/>
      <w:lvlText w:val="%4."/>
      <w:lvlJc w:val="left"/>
      <w:pPr>
        <w:ind w:left="2880" w:hanging="360"/>
      </w:pPr>
    </w:lvl>
    <w:lvl w:ilvl="4" w:tplc="5A1650F6" w:tentative="1">
      <w:start w:val="1"/>
      <w:numFmt w:val="lowerLetter"/>
      <w:lvlText w:val="%5."/>
      <w:lvlJc w:val="left"/>
      <w:pPr>
        <w:ind w:left="3600" w:hanging="360"/>
      </w:pPr>
    </w:lvl>
    <w:lvl w:ilvl="5" w:tplc="43EC20EC" w:tentative="1">
      <w:start w:val="1"/>
      <w:numFmt w:val="lowerRoman"/>
      <w:lvlText w:val="%6."/>
      <w:lvlJc w:val="right"/>
      <w:pPr>
        <w:ind w:left="4320" w:hanging="180"/>
      </w:pPr>
    </w:lvl>
    <w:lvl w:ilvl="6" w:tplc="891C671C" w:tentative="1">
      <w:start w:val="1"/>
      <w:numFmt w:val="decimal"/>
      <w:lvlText w:val="%7."/>
      <w:lvlJc w:val="left"/>
      <w:pPr>
        <w:ind w:left="5040" w:hanging="360"/>
      </w:pPr>
    </w:lvl>
    <w:lvl w:ilvl="7" w:tplc="38C2D352" w:tentative="1">
      <w:start w:val="1"/>
      <w:numFmt w:val="lowerLetter"/>
      <w:lvlText w:val="%8."/>
      <w:lvlJc w:val="left"/>
      <w:pPr>
        <w:ind w:left="5760" w:hanging="360"/>
      </w:pPr>
    </w:lvl>
    <w:lvl w:ilvl="8" w:tplc="B060C6C4" w:tentative="1">
      <w:start w:val="1"/>
      <w:numFmt w:val="lowerRoman"/>
      <w:lvlText w:val="%9."/>
      <w:lvlJc w:val="right"/>
      <w:pPr>
        <w:ind w:left="6480" w:hanging="180"/>
      </w:pPr>
    </w:lvl>
  </w:abstractNum>
  <w:abstractNum w:abstractNumId="72">
    <w:nsid w:val="663A08A5"/>
    <w:multiLevelType w:val="hybridMultilevel"/>
    <w:tmpl w:val="E1D2BE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67660043"/>
    <w:multiLevelType w:val="hybridMultilevel"/>
    <w:tmpl w:val="14287FC6"/>
    <w:lvl w:ilvl="0" w:tplc="76B0D2FE">
      <w:start w:val="1"/>
      <w:numFmt w:val="hebrew1"/>
      <w:pStyle w:val="2"/>
      <w:lvlText w:val="%1."/>
      <w:lvlJc w:val="center"/>
      <w:pPr>
        <w:ind w:left="1080" w:hanging="360"/>
      </w:pPr>
    </w:lvl>
    <w:lvl w:ilvl="1" w:tplc="DF7C17E2" w:tentative="1">
      <w:start w:val="1"/>
      <w:numFmt w:val="lowerLetter"/>
      <w:lvlText w:val="%2."/>
      <w:lvlJc w:val="left"/>
      <w:pPr>
        <w:ind w:left="1800" w:hanging="360"/>
      </w:pPr>
    </w:lvl>
    <w:lvl w:ilvl="2" w:tplc="97844384" w:tentative="1">
      <w:start w:val="1"/>
      <w:numFmt w:val="lowerRoman"/>
      <w:lvlText w:val="%3."/>
      <w:lvlJc w:val="right"/>
      <w:pPr>
        <w:ind w:left="2520" w:hanging="180"/>
      </w:pPr>
    </w:lvl>
    <w:lvl w:ilvl="3" w:tplc="81B686DE" w:tentative="1">
      <w:start w:val="1"/>
      <w:numFmt w:val="decimal"/>
      <w:lvlText w:val="%4."/>
      <w:lvlJc w:val="left"/>
      <w:pPr>
        <w:ind w:left="3240" w:hanging="360"/>
      </w:pPr>
    </w:lvl>
    <w:lvl w:ilvl="4" w:tplc="790C2C76" w:tentative="1">
      <w:start w:val="1"/>
      <w:numFmt w:val="lowerLetter"/>
      <w:lvlText w:val="%5."/>
      <w:lvlJc w:val="left"/>
      <w:pPr>
        <w:ind w:left="3960" w:hanging="360"/>
      </w:pPr>
    </w:lvl>
    <w:lvl w:ilvl="5" w:tplc="121E8A2C" w:tentative="1">
      <w:start w:val="1"/>
      <w:numFmt w:val="lowerRoman"/>
      <w:lvlText w:val="%6."/>
      <w:lvlJc w:val="right"/>
      <w:pPr>
        <w:ind w:left="4680" w:hanging="180"/>
      </w:pPr>
    </w:lvl>
    <w:lvl w:ilvl="6" w:tplc="5E30D908" w:tentative="1">
      <w:start w:val="1"/>
      <w:numFmt w:val="decimal"/>
      <w:lvlText w:val="%7."/>
      <w:lvlJc w:val="left"/>
      <w:pPr>
        <w:ind w:left="5400" w:hanging="360"/>
      </w:pPr>
    </w:lvl>
    <w:lvl w:ilvl="7" w:tplc="87DA2870" w:tentative="1">
      <w:start w:val="1"/>
      <w:numFmt w:val="lowerLetter"/>
      <w:lvlText w:val="%8."/>
      <w:lvlJc w:val="left"/>
      <w:pPr>
        <w:ind w:left="6120" w:hanging="360"/>
      </w:pPr>
    </w:lvl>
    <w:lvl w:ilvl="8" w:tplc="A5AAEA38" w:tentative="1">
      <w:start w:val="1"/>
      <w:numFmt w:val="lowerRoman"/>
      <w:lvlText w:val="%9."/>
      <w:lvlJc w:val="right"/>
      <w:pPr>
        <w:ind w:left="6840" w:hanging="180"/>
      </w:pPr>
    </w:lvl>
  </w:abstractNum>
  <w:abstractNum w:abstractNumId="74">
    <w:nsid w:val="68E02301"/>
    <w:multiLevelType w:val="hybridMultilevel"/>
    <w:tmpl w:val="187CB90A"/>
    <w:lvl w:ilvl="0" w:tplc="339425FE">
      <w:start w:val="1"/>
      <w:numFmt w:val="decimal"/>
      <w:lvlText w:val="%1."/>
      <w:lvlJc w:val="left"/>
      <w:pPr>
        <w:ind w:left="720" w:hanging="360"/>
      </w:pPr>
    </w:lvl>
    <w:lvl w:ilvl="1" w:tplc="02B2D34C" w:tentative="1">
      <w:start w:val="1"/>
      <w:numFmt w:val="lowerLetter"/>
      <w:lvlText w:val="%2."/>
      <w:lvlJc w:val="left"/>
      <w:pPr>
        <w:ind w:left="1440" w:hanging="360"/>
      </w:pPr>
    </w:lvl>
    <w:lvl w:ilvl="2" w:tplc="A59CC2E6" w:tentative="1">
      <w:start w:val="1"/>
      <w:numFmt w:val="lowerRoman"/>
      <w:lvlText w:val="%3."/>
      <w:lvlJc w:val="right"/>
      <w:pPr>
        <w:ind w:left="2160" w:hanging="180"/>
      </w:pPr>
    </w:lvl>
    <w:lvl w:ilvl="3" w:tplc="7BE453DA" w:tentative="1">
      <w:start w:val="1"/>
      <w:numFmt w:val="decimal"/>
      <w:lvlText w:val="%4."/>
      <w:lvlJc w:val="left"/>
      <w:pPr>
        <w:ind w:left="2880" w:hanging="360"/>
      </w:pPr>
    </w:lvl>
    <w:lvl w:ilvl="4" w:tplc="30D4C32A" w:tentative="1">
      <w:start w:val="1"/>
      <w:numFmt w:val="lowerLetter"/>
      <w:lvlText w:val="%5."/>
      <w:lvlJc w:val="left"/>
      <w:pPr>
        <w:ind w:left="3600" w:hanging="360"/>
      </w:pPr>
    </w:lvl>
    <w:lvl w:ilvl="5" w:tplc="A86814B4" w:tentative="1">
      <w:start w:val="1"/>
      <w:numFmt w:val="lowerRoman"/>
      <w:lvlText w:val="%6."/>
      <w:lvlJc w:val="right"/>
      <w:pPr>
        <w:ind w:left="4320" w:hanging="180"/>
      </w:pPr>
    </w:lvl>
    <w:lvl w:ilvl="6" w:tplc="8542D4F0" w:tentative="1">
      <w:start w:val="1"/>
      <w:numFmt w:val="decimal"/>
      <w:lvlText w:val="%7."/>
      <w:lvlJc w:val="left"/>
      <w:pPr>
        <w:ind w:left="5040" w:hanging="360"/>
      </w:pPr>
    </w:lvl>
    <w:lvl w:ilvl="7" w:tplc="B32C1E50" w:tentative="1">
      <w:start w:val="1"/>
      <w:numFmt w:val="lowerLetter"/>
      <w:lvlText w:val="%8."/>
      <w:lvlJc w:val="left"/>
      <w:pPr>
        <w:ind w:left="5760" w:hanging="360"/>
      </w:pPr>
    </w:lvl>
    <w:lvl w:ilvl="8" w:tplc="39443976" w:tentative="1">
      <w:start w:val="1"/>
      <w:numFmt w:val="lowerRoman"/>
      <w:lvlText w:val="%9."/>
      <w:lvlJc w:val="right"/>
      <w:pPr>
        <w:ind w:left="6480" w:hanging="180"/>
      </w:pPr>
    </w:lvl>
  </w:abstractNum>
  <w:abstractNum w:abstractNumId="75">
    <w:nsid w:val="69007EB1"/>
    <w:multiLevelType w:val="hybridMultilevel"/>
    <w:tmpl w:val="66A684FA"/>
    <w:lvl w:ilvl="0" w:tplc="87AA1CD6">
      <w:start w:val="1"/>
      <w:numFmt w:val="decimal"/>
      <w:lvlText w:val="%1."/>
      <w:lvlJc w:val="left"/>
      <w:pPr>
        <w:ind w:left="720" w:hanging="360"/>
      </w:pPr>
    </w:lvl>
    <w:lvl w:ilvl="1" w:tplc="7FD2288C" w:tentative="1">
      <w:start w:val="1"/>
      <w:numFmt w:val="lowerLetter"/>
      <w:lvlText w:val="%2."/>
      <w:lvlJc w:val="left"/>
      <w:pPr>
        <w:ind w:left="1440" w:hanging="360"/>
      </w:pPr>
    </w:lvl>
    <w:lvl w:ilvl="2" w:tplc="F85A2964" w:tentative="1">
      <w:start w:val="1"/>
      <w:numFmt w:val="lowerRoman"/>
      <w:lvlText w:val="%3."/>
      <w:lvlJc w:val="right"/>
      <w:pPr>
        <w:ind w:left="2160" w:hanging="180"/>
      </w:pPr>
    </w:lvl>
    <w:lvl w:ilvl="3" w:tplc="480ED0C8" w:tentative="1">
      <w:start w:val="1"/>
      <w:numFmt w:val="decimal"/>
      <w:lvlText w:val="%4."/>
      <w:lvlJc w:val="left"/>
      <w:pPr>
        <w:ind w:left="2880" w:hanging="360"/>
      </w:pPr>
    </w:lvl>
    <w:lvl w:ilvl="4" w:tplc="32066750" w:tentative="1">
      <w:start w:val="1"/>
      <w:numFmt w:val="lowerLetter"/>
      <w:lvlText w:val="%5."/>
      <w:lvlJc w:val="left"/>
      <w:pPr>
        <w:ind w:left="3600" w:hanging="360"/>
      </w:pPr>
    </w:lvl>
    <w:lvl w:ilvl="5" w:tplc="DA5EFAEE" w:tentative="1">
      <w:start w:val="1"/>
      <w:numFmt w:val="lowerRoman"/>
      <w:lvlText w:val="%6."/>
      <w:lvlJc w:val="right"/>
      <w:pPr>
        <w:ind w:left="4320" w:hanging="180"/>
      </w:pPr>
    </w:lvl>
    <w:lvl w:ilvl="6" w:tplc="1562C860" w:tentative="1">
      <w:start w:val="1"/>
      <w:numFmt w:val="decimal"/>
      <w:lvlText w:val="%7."/>
      <w:lvlJc w:val="left"/>
      <w:pPr>
        <w:ind w:left="5040" w:hanging="360"/>
      </w:pPr>
    </w:lvl>
    <w:lvl w:ilvl="7" w:tplc="B5A885AA" w:tentative="1">
      <w:start w:val="1"/>
      <w:numFmt w:val="lowerLetter"/>
      <w:lvlText w:val="%8."/>
      <w:lvlJc w:val="left"/>
      <w:pPr>
        <w:ind w:left="5760" w:hanging="360"/>
      </w:pPr>
    </w:lvl>
    <w:lvl w:ilvl="8" w:tplc="64E057E2" w:tentative="1">
      <w:start w:val="1"/>
      <w:numFmt w:val="lowerRoman"/>
      <w:lvlText w:val="%9."/>
      <w:lvlJc w:val="right"/>
      <w:pPr>
        <w:ind w:left="6480" w:hanging="180"/>
      </w:pPr>
    </w:lvl>
  </w:abstractNum>
  <w:abstractNum w:abstractNumId="76">
    <w:nsid w:val="694B30F0"/>
    <w:multiLevelType w:val="multilevel"/>
    <w:tmpl w:val="405EB142"/>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7">
    <w:nsid w:val="78CB5AA9"/>
    <w:multiLevelType w:val="hybridMultilevel"/>
    <w:tmpl w:val="E1D2BE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nsid w:val="79672F07"/>
    <w:multiLevelType w:val="hybridMultilevel"/>
    <w:tmpl w:val="DC786DFE"/>
    <w:lvl w:ilvl="0" w:tplc="FFC24504">
      <w:start w:val="1"/>
      <w:numFmt w:val="bullet"/>
      <w:lvlText w:val=""/>
      <w:lvlJc w:val="left"/>
      <w:pPr>
        <w:ind w:left="2120" w:hanging="360"/>
      </w:pPr>
      <w:rPr>
        <w:rFonts w:ascii="Symbol" w:hAnsi="Symbol" w:hint="default"/>
      </w:rPr>
    </w:lvl>
    <w:lvl w:ilvl="1" w:tplc="2CC4C756" w:tentative="1">
      <w:start w:val="1"/>
      <w:numFmt w:val="bullet"/>
      <w:lvlText w:val="o"/>
      <w:lvlJc w:val="left"/>
      <w:pPr>
        <w:ind w:left="2840" w:hanging="360"/>
      </w:pPr>
      <w:rPr>
        <w:rFonts w:ascii="Courier New" w:hAnsi="Courier New" w:cs="Courier New" w:hint="default"/>
      </w:rPr>
    </w:lvl>
    <w:lvl w:ilvl="2" w:tplc="A2B6BDE0" w:tentative="1">
      <w:start w:val="1"/>
      <w:numFmt w:val="bullet"/>
      <w:lvlText w:val=""/>
      <w:lvlJc w:val="left"/>
      <w:pPr>
        <w:ind w:left="3560" w:hanging="360"/>
      </w:pPr>
      <w:rPr>
        <w:rFonts w:ascii="Wingdings" w:hAnsi="Wingdings" w:hint="default"/>
      </w:rPr>
    </w:lvl>
    <w:lvl w:ilvl="3" w:tplc="B650BD66" w:tentative="1">
      <w:start w:val="1"/>
      <w:numFmt w:val="bullet"/>
      <w:lvlText w:val=""/>
      <w:lvlJc w:val="left"/>
      <w:pPr>
        <w:ind w:left="4280" w:hanging="360"/>
      </w:pPr>
      <w:rPr>
        <w:rFonts w:ascii="Symbol" w:hAnsi="Symbol" w:hint="default"/>
      </w:rPr>
    </w:lvl>
    <w:lvl w:ilvl="4" w:tplc="9BAECE02" w:tentative="1">
      <w:start w:val="1"/>
      <w:numFmt w:val="bullet"/>
      <w:lvlText w:val="o"/>
      <w:lvlJc w:val="left"/>
      <w:pPr>
        <w:ind w:left="5000" w:hanging="360"/>
      </w:pPr>
      <w:rPr>
        <w:rFonts w:ascii="Courier New" w:hAnsi="Courier New" w:cs="Courier New" w:hint="default"/>
      </w:rPr>
    </w:lvl>
    <w:lvl w:ilvl="5" w:tplc="9AF88A84" w:tentative="1">
      <w:start w:val="1"/>
      <w:numFmt w:val="bullet"/>
      <w:lvlText w:val=""/>
      <w:lvlJc w:val="left"/>
      <w:pPr>
        <w:ind w:left="5720" w:hanging="360"/>
      </w:pPr>
      <w:rPr>
        <w:rFonts w:ascii="Wingdings" w:hAnsi="Wingdings" w:hint="default"/>
      </w:rPr>
    </w:lvl>
    <w:lvl w:ilvl="6" w:tplc="4BBE3F0C" w:tentative="1">
      <w:start w:val="1"/>
      <w:numFmt w:val="bullet"/>
      <w:lvlText w:val=""/>
      <w:lvlJc w:val="left"/>
      <w:pPr>
        <w:ind w:left="6440" w:hanging="360"/>
      </w:pPr>
      <w:rPr>
        <w:rFonts w:ascii="Symbol" w:hAnsi="Symbol" w:hint="default"/>
      </w:rPr>
    </w:lvl>
    <w:lvl w:ilvl="7" w:tplc="FAAE739C" w:tentative="1">
      <w:start w:val="1"/>
      <w:numFmt w:val="bullet"/>
      <w:lvlText w:val="o"/>
      <w:lvlJc w:val="left"/>
      <w:pPr>
        <w:ind w:left="7160" w:hanging="360"/>
      </w:pPr>
      <w:rPr>
        <w:rFonts w:ascii="Courier New" w:hAnsi="Courier New" w:cs="Courier New" w:hint="default"/>
      </w:rPr>
    </w:lvl>
    <w:lvl w:ilvl="8" w:tplc="9CEEBC04" w:tentative="1">
      <w:start w:val="1"/>
      <w:numFmt w:val="bullet"/>
      <w:lvlText w:val=""/>
      <w:lvlJc w:val="left"/>
      <w:pPr>
        <w:ind w:left="7880" w:hanging="360"/>
      </w:pPr>
      <w:rPr>
        <w:rFonts w:ascii="Wingdings" w:hAnsi="Wingdings" w:hint="default"/>
      </w:rPr>
    </w:lvl>
  </w:abstractNum>
  <w:abstractNum w:abstractNumId="79">
    <w:nsid w:val="7B652DC3"/>
    <w:multiLevelType w:val="hybridMultilevel"/>
    <w:tmpl w:val="B8063B58"/>
    <w:name w:val="h222222222"/>
    <w:lvl w:ilvl="0" w:tplc="2D9078FA">
      <w:start w:val="1"/>
      <w:numFmt w:val="bullet"/>
      <w:lvlText w:val=""/>
      <w:lvlJc w:val="left"/>
      <w:pPr>
        <w:tabs>
          <w:tab w:val="num" w:pos="720"/>
        </w:tabs>
        <w:ind w:left="720" w:hanging="360"/>
      </w:pPr>
      <w:rPr>
        <w:rFonts w:ascii="Symbol" w:hAnsi="Symbol" w:hint="default"/>
      </w:rPr>
    </w:lvl>
    <w:lvl w:ilvl="1" w:tplc="7AC8C7C0">
      <w:start w:val="1"/>
      <w:numFmt w:val="bullet"/>
      <w:lvlText w:val="­"/>
      <w:lvlJc w:val="left"/>
      <w:pPr>
        <w:tabs>
          <w:tab w:val="num" w:pos="1440"/>
        </w:tabs>
        <w:ind w:left="1440" w:hanging="360"/>
      </w:pPr>
      <w:rPr>
        <w:rFonts w:ascii="Courier New" w:hAnsi="Courier New" w:hint="default"/>
      </w:rPr>
    </w:lvl>
    <w:lvl w:ilvl="2" w:tplc="CD6AD226">
      <w:start w:val="1"/>
      <w:numFmt w:val="bullet"/>
      <w:lvlText w:val=""/>
      <w:lvlJc w:val="left"/>
      <w:pPr>
        <w:tabs>
          <w:tab w:val="num" w:pos="2160"/>
        </w:tabs>
        <w:ind w:left="2160" w:hanging="360"/>
      </w:pPr>
      <w:rPr>
        <w:rFonts w:ascii="Wingdings" w:hAnsi="Wingdings" w:hint="default"/>
      </w:rPr>
    </w:lvl>
    <w:lvl w:ilvl="3" w:tplc="87A43D28">
      <w:start w:val="1"/>
      <w:numFmt w:val="bullet"/>
      <w:lvlText w:val=""/>
      <w:lvlJc w:val="left"/>
      <w:pPr>
        <w:tabs>
          <w:tab w:val="num" w:pos="2880"/>
        </w:tabs>
        <w:ind w:left="2880" w:hanging="360"/>
      </w:pPr>
      <w:rPr>
        <w:rFonts w:ascii="Symbol" w:hAnsi="Symbol" w:hint="default"/>
      </w:rPr>
    </w:lvl>
    <w:lvl w:ilvl="4" w:tplc="7F6254E6">
      <w:start w:val="1"/>
      <w:numFmt w:val="bullet"/>
      <w:lvlText w:val="o"/>
      <w:lvlJc w:val="left"/>
      <w:pPr>
        <w:tabs>
          <w:tab w:val="num" w:pos="3600"/>
        </w:tabs>
        <w:ind w:left="3600" w:hanging="360"/>
      </w:pPr>
      <w:rPr>
        <w:rFonts w:ascii="Courier New" w:hAnsi="Courier New" w:hint="default"/>
      </w:rPr>
    </w:lvl>
    <w:lvl w:ilvl="5" w:tplc="5F9C45A2">
      <w:start w:val="1"/>
      <w:numFmt w:val="bullet"/>
      <w:lvlText w:val=""/>
      <w:lvlJc w:val="left"/>
      <w:pPr>
        <w:tabs>
          <w:tab w:val="num" w:pos="4320"/>
        </w:tabs>
        <w:ind w:left="4320" w:hanging="360"/>
      </w:pPr>
      <w:rPr>
        <w:rFonts w:ascii="Wingdings" w:hAnsi="Wingdings" w:hint="default"/>
      </w:rPr>
    </w:lvl>
    <w:lvl w:ilvl="6" w:tplc="E02A4CD0">
      <w:start w:val="1"/>
      <w:numFmt w:val="bullet"/>
      <w:lvlText w:val=""/>
      <w:lvlJc w:val="left"/>
      <w:pPr>
        <w:tabs>
          <w:tab w:val="num" w:pos="5040"/>
        </w:tabs>
        <w:ind w:left="5040" w:hanging="360"/>
      </w:pPr>
      <w:rPr>
        <w:rFonts w:ascii="Symbol" w:hAnsi="Symbol" w:hint="default"/>
      </w:rPr>
    </w:lvl>
    <w:lvl w:ilvl="7" w:tplc="4DFAD358">
      <w:start w:val="1"/>
      <w:numFmt w:val="bullet"/>
      <w:lvlText w:val="o"/>
      <w:lvlJc w:val="left"/>
      <w:pPr>
        <w:tabs>
          <w:tab w:val="num" w:pos="5760"/>
        </w:tabs>
        <w:ind w:left="5760" w:hanging="360"/>
      </w:pPr>
      <w:rPr>
        <w:rFonts w:ascii="Courier New" w:hAnsi="Courier New" w:hint="default"/>
      </w:rPr>
    </w:lvl>
    <w:lvl w:ilvl="8" w:tplc="7556E3A4">
      <w:start w:val="1"/>
      <w:numFmt w:val="bullet"/>
      <w:lvlText w:val=""/>
      <w:lvlJc w:val="left"/>
      <w:pPr>
        <w:tabs>
          <w:tab w:val="num" w:pos="6480"/>
        </w:tabs>
        <w:ind w:left="6480" w:hanging="360"/>
      </w:pPr>
      <w:rPr>
        <w:rFonts w:ascii="Wingdings" w:hAnsi="Wingdings" w:hint="default"/>
      </w:rPr>
    </w:lvl>
  </w:abstractNum>
  <w:abstractNum w:abstractNumId="80">
    <w:nsid w:val="7BAB2CA6"/>
    <w:multiLevelType w:val="hybridMultilevel"/>
    <w:tmpl w:val="389C2EFE"/>
    <w:name w:val="h222222222222232323"/>
    <w:lvl w:ilvl="0" w:tplc="CFD00DB6">
      <w:start w:val="1"/>
      <w:numFmt w:val="decimal"/>
      <w:lvlText w:val="%1."/>
      <w:lvlJc w:val="left"/>
      <w:pPr>
        <w:tabs>
          <w:tab w:val="num" w:pos="2341"/>
        </w:tabs>
        <w:ind w:left="2341" w:hanging="360"/>
      </w:pPr>
      <w:rPr>
        <w:rFonts w:cs="Times New Roman"/>
      </w:rPr>
    </w:lvl>
    <w:lvl w:ilvl="1" w:tplc="6DF6D3F8">
      <w:start w:val="1"/>
      <w:numFmt w:val="lowerLetter"/>
      <w:lvlText w:val="%2."/>
      <w:lvlJc w:val="left"/>
      <w:pPr>
        <w:tabs>
          <w:tab w:val="num" w:pos="3061"/>
        </w:tabs>
        <w:ind w:left="3061" w:hanging="360"/>
      </w:pPr>
      <w:rPr>
        <w:rFonts w:cs="Times New Roman"/>
      </w:rPr>
    </w:lvl>
    <w:lvl w:ilvl="2" w:tplc="62E41AFA">
      <w:start w:val="1"/>
      <w:numFmt w:val="lowerRoman"/>
      <w:lvlText w:val="%3."/>
      <w:lvlJc w:val="right"/>
      <w:pPr>
        <w:tabs>
          <w:tab w:val="num" w:pos="3781"/>
        </w:tabs>
        <w:ind w:left="3781" w:hanging="180"/>
      </w:pPr>
      <w:rPr>
        <w:rFonts w:cs="Times New Roman"/>
      </w:rPr>
    </w:lvl>
    <w:lvl w:ilvl="3" w:tplc="6C64C1D6">
      <w:start w:val="1"/>
      <w:numFmt w:val="decimal"/>
      <w:lvlText w:val="%4."/>
      <w:lvlJc w:val="left"/>
      <w:pPr>
        <w:tabs>
          <w:tab w:val="num" w:pos="4501"/>
        </w:tabs>
        <w:ind w:left="4501" w:hanging="360"/>
      </w:pPr>
      <w:rPr>
        <w:rFonts w:cs="Times New Roman"/>
      </w:rPr>
    </w:lvl>
    <w:lvl w:ilvl="4" w:tplc="E2CE7FBC">
      <w:start w:val="1"/>
      <w:numFmt w:val="lowerLetter"/>
      <w:lvlText w:val="%5."/>
      <w:lvlJc w:val="left"/>
      <w:pPr>
        <w:tabs>
          <w:tab w:val="num" w:pos="5221"/>
        </w:tabs>
        <w:ind w:left="5221" w:hanging="360"/>
      </w:pPr>
      <w:rPr>
        <w:rFonts w:cs="Times New Roman"/>
      </w:rPr>
    </w:lvl>
    <w:lvl w:ilvl="5" w:tplc="E1480E02">
      <w:start w:val="1"/>
      <w:numFmt w:val="lowerRoman"/>
      <w:lvlText w:val="%6."/>
      <w:lvlJc w:val="right"/>
      <w:pPr>
        <w:tabs>
          <w:tab w:val="num" w:pos="5941"/>
        </w:tabs>
        <w:ind w:left="5941" w:hanging="180"/>
      </w:pPr>
      <w:rPr>
        <w:rFonts w:cs="Times New Roman"/>
      </w:rPr>
    </w:lvl>
    <w:lvl w:ilvl="6" w:tplc="C8088704">
      <w:start w:val="1"/>
      <w:numFmt w:val="decimal"/>
      <w:lvlText w:val="%7."/>
      <w:lvlJc w:val="left"/>
      <w:pPr>
        <w:tabs>
          <w:tab w:val="num" w:pos="6661"/>
        </w:tabs>
        <w:ind w:left="6661" w:hanging="360"/>
      </w:pPr>
      <w:rPr>
        <w:rFonts w:cs="Times New Roman"/>
      </w:rPr>
    </w:lvl>
    <w:lvl w:ilvl="7" w:tplc="4D342050">
      <w:start w:val="1"/>
      <w:numFmt w:val="lowerLetter"/>
      <w:lvlText w:val="%8."/>
      <w:lvlJc w:val="left"/>
      <w:pPr>
        <w:tabs>
          <w:tab w:val="num" w:pos="7381"/>
        </w:tabs>
        <w:ind w:left="7381" w:hanging="360"/>
      </w:pPr>
      <w:rPr>
        <w:rFonts w:cs="Times New Roman"/>
      </w:rPr>
    </w:lvl>
    <w:lvl w:ilvl="8" w:tplc="FB0451BC">
      <w:start w:val="1"/>
      <w:numFmt w:val="lowerRoman"/>
      <w:lvlText w:val="%9."/>
      <w:lvlJc w:val="right"/>
      <w:pPr>
        <w:tabs>
          <w:tab w:val="num" w:pos="8101"/>
        </w:tabs>
        <w:ind w:left="8101" w:hanging="180"/>
      </w:pPr>
      <w:rPr>
        <w:rFonts w:cs="Times New Roman"/>
      </w:rPr>
    </w:lvl>
  </w:abstractNum>
  <w:num w:numId="1">
    <w:abstractNumId w:val="42"/>
  </w:num>
  <w:num w:numId="2">
    <w:abstractNumId w:val="25"/>
  </w:num>
  <w:num w:numId="3">
    <w:abstractNumId w:val="70"/>
  </w:num>
  <w:num w:numId="4">
    <w:abstractNumId w:val="19"/>
  </w:num>
  <w:num w:numId="5">
    <w:abstractNumId w:val="52"/>
  </w:num>
  <w:num w:numId="6">
    <w:abstractNumId w:val="43"/>
  </w:num>
  <w:num w:numId="7">
    <w:abstractNumId w:val="30"/>
  </w:num>
  <w:num w:numId="8">
    <w:abstractNumId w:val="73"/>
  </w:num>
  <w:num w:numId="9">
    <w:abstractNumId w:val="53"/>
  </w:num>
  <w:num w:numId="10">
    <w:abstractNumId w:val="56"/>
  </w:num>
  <w:num w:numId="11">
    <w:abstractNumId w:val="49"/>
  </w:num>
  <w:num w:numId="12">
    <w:abstractNumId w:val="4"/>
  </w:num>
  <w:num w:numId="13">
    <w:abstractNumId w:val="11"/>
  </w:num>
  <w:num w:numId="14">
    <w:abstractNumId w:val="55"/>
  </w:num>
  <w:num w:numId="15">
    <w:abstractNumId w:val="45"/>
  </w:num>
  <w:num w:numId="16">
    <w:abstractNumId w:val="74"/>
  </w:num>
  <w:num w:numId="17">
    <w:abstractNumId w:val="24"/>
  </w:num>
  <w:num w:numId="18">
    <w:abstractNumId w:val="41"/>
  </w:num>
  <w:num w:numId="19">
    <w:abstractNumId w:val="59"/>
  </w:num>
  <w:num w:numId="20">
    <w:abstractNumId w:val="18"/>
  </w:num>
  <w:num w:numId="21">
    <w:abstractNumId w:val="23"/>
  </w:num>
  <w:num w:numId="22">
    <w:abstractNumId w:val="34"/>
  </w:num>
  <w:num w:numId="23">
    <w:abstractNumId w:val="20"/>
  </w:num>
  <w:num w:numId="24">
    <w:abstractNumId w:val="63"/>
  </w:num>
  <w:num w:numId="25">
    <w:abstractNumId w:val="67"/>
  </w:num>
  <w:num w:numId="26">
    <w:abstractNumId w:val="64"/>
  </w:num>
  <w:num w:numId="27">
    <w:abstractNumId w:val="71"/>
  </w:num>
  <w:num w:numId="28">
    <w:abstractNumId w:val="58"/>
  </w:num>
  <w:num w:numId="29">
    <w:abstractNumId w:val="9"/>
  </w:num>
  <w:num w:numId="30">
    <w:abstractNumId w:val="75"/>
  </w:num>
  <w:num w:numId="31">
    <w:abstractNumId w:val="31"/>
  </w:num>
  <w:num w:numId="32">
    <w:abstractNumId w:val="6"/>
  </w:num>
  <w:num w:numId="33">
    <w:abstractNumId w:val="48"/>
  </w:num>
  <w:num w:numId="34">
    <w:abstractNumId w:val="57"/>
  </w:num>
  <w:num w:numId="35">
    <w:abstractNumId w:val="47"/>
  </w:num>
  <w:num w:numId="36">
    <w:abstractNumId w:val="61"/>
  </w:num>
  <w:num w:numId="37">
    <w:abstractNumId w:val="39"/>
  </w:num>
  <w:num w:numId="38">
    <w:abstractNumId w:val="15"/>
  </w:num>
  <w:num w:numId="39">
    <w:abstractNumId w:val="5"/>
  </w:num>
  <w:num w:numId="40">
    <w:abstractNumId w:val="26"/>
  </w:num>
  <w:num w:numId="41">
    <w:abstractNumId w:val="32"/>
  </w:num>
  <w:num w:numId="42">
    <w:abstractNumId w:val="50"/>
  </w:num>
  <w:num w:numId="43">
    <w:abstractNumId w:val="78"/>
  </w:num>
  <w:num w:numId="44">
    <w:abstractNumId w:val="21"/>
  </w:num>
  <w:num w:numId="45">
    <w:abstractNumId w:val="14"/>
  </w:num>
  <w:num w:numId="46">
    <w:abstractNumId w:val="28"/>
  </w:num>
  <w:num w:numId="47">
    <w:abstractNumId w:val="8"/>
  </w:num>
  <w:num w:numId="48">
    <w:abstractNumId w:val="60"/>
  </w:num>
  <w:num w:numId="49">
    <w:abstractNumId w:val="35"/>
  </w:num>
  <w:num w:numId="50">
    <w:abstractNumId w:val="77"/>
  </w:num>
  <w:num w:numId="51">
    <w:abstractNumId w:val="72"/>
  </w:num>
  <w:num w:numId="52">
    <w:abstractNumId w:val="51"/>
  </w:num>
  <w:num w:numId="53">
    <w:abstractNumId w:val="68"/>
  </w:num>
  <w:num w:numId="54">
    <w:abstractNumId w:val="76"/>
  </w:num>
  <w:num w:numId="55">
    <w:abstractNumId w:val="17"/>
  </w:num>
  <w:num w:numId="56">
    <w:abstractNumId w:val="12"/>
  </w:num>
  <w:num w:numId="57">
    <w:abstractNumId w:val="65"/>
  </w:num>
  <w:num w:numId="58">
    <w:abstractNumId w:val="27"/>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di Elhanaty">
    <w15:presenceInfo w15:providerId="Windows Live" w15:userId="9ca29599d6c20a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SpellingErrors/>
  <w:hideGrammaticalErrors/>
  <w:trackRevisions/>
  <w:defaultTabStop w:val="720"/>
  <w:doNotHyphenateCaps/>
  <w:drawingGridHorizontalSpacing w:val="100"/>
  <w:displayHorizontalDrawingGridEvery w:val="2"/>
  <w:noPunctuationKerning/>
  <w:characterSpacingControl w:val="doNotCompress"/>
  <w:doNotValidateAgainstSchema/>
  <w:doNotDemarcateInvalidXml/>
  <w:hdrShapeDefaults>
    <o:shapedefaults v:ext="edit" spidmax="26625"/>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7DC5"/>
    <w:rsid w:val="00050BA6"/>
    <w:rsid w:val="00056568"/>
    <w:rsid w:val="000605F6"/>
    <w:rsid w:val="00066F85"/>
    <w:rsid w:val="00075906"/>
    <w:rsid w:val="000846BC"/>
    <w:rsid w:val="000869A0"/>
    <w:rsid w:val="000A759F"/>
    <w:rsid w:val="000C5860"/>
    <w:rsid w:val="000D4099"/>
    <w:rsid w:val="000E176A"/>
    <w:rsid w:val="001457F1"/>
    <w:rsid w:val="00172626"/>
    <w:rsid w:val="00193C14"/>
    <w:rsid w:val="001A6488"/>
    <w:rsid w:val="00227BC7"/>
    <w:rsid w:val="0023092F"/>
    <w:rsid w:val="00243D56"/>
    <w:rsid w:val="00256B48"/>
    <w:rsid w:val="00263D94"/>
    <w:rsid w:val="00265E4E"/>
    <w:rsid w:val="0027126F"/>
    <w:rsid w:val="00281EE0"/>
    <w:rsid w:val="002959D1"/>
    <w:rsid w:val="00297457"/>
    <w:rsid w:val="002B399B"/>
    <w:rsid w:val="002B6998"/>
    <w:rsid w:val="002C1720"/>
    <w:rsid w:val="002C2362"/>
    <w:rsid w:val="002C5797"/>
    <w:rsid w:val="0032458F"/>
    <w:rsid w:val="00336F9B"/>
    <w:rsid w:val="003B0ACF"/>
    <w:rsid w:val="003C71EC"/>
    <w:rsid w:val="003E6222"/>
    <w:rsid w:val="003F0827"/>
    <w:rsid w:val="0040515E"/>
    <w:rsid w:val="00406E5B"/>
    <w:rsid w:val="00445B92"/>
    <w:rsid w:val="00483C85"/>
    <w:rsid w:val="004B202F"/>
    <w:rsid w:val="004C67A1"/>
    <w:rsid w:val="004E6689"/>
    <w:rsid w:val="00531DBF"/>
    <w:rsid w:val="00540EC5"/>
    <w:rsid w:val="005A0FE0"/>
    <w:rsid w:val="005A7721"/>
    <w:rsid w:val="005E014C"/>
    <w:rsid w:val="005E2EA7"/>
    <w:rsid w:val="0063230E"/>
    <w:rsid w:val="006405DF"/>
    <w:rsid w:val="0064498C"/>
    <w:rsid w:val="006477AE"/>
    <w:rsid w:val="00690CC7"/>
    <w:rsid w:val="006941F3"/>
    <w:rsid w:val="00695709"/>
    <w:rsid w:val="006B2F58"/>
    <w:rsid w:val="006F742C"/>
    <w:rsid w:val="00704C1E"/>
    <w:rsid w:val="00715E38"/>
    <w:rsid w:val="00747B3A"/>
    <w:rsid w:val="007522B0"/>
    <w:rsid w:val="00755450"/>
    <w:rsid w:val="00767E06"/>
    <w:rsid w:val="007B709D"/>
    <w:rsid w:val="007D3952"/>
    <w:rsid w:val="00831C6E"/>
    <w:rsid w:val="00895B90"/>
    <w:rsid w:val="008B4D7F"/>
    <w:rsid w:val="008C0C19"/>
    <w:rsid w:val="008C20BA"/>
    <w:rsid w:val="008E0A3B"/>
    <w:rsid w:val="008E2A9F"/>
    <w:rsid w:val="008E6560"/>
    <w:rsid w:val="00903E61"/>
    <w:rsid w:val="009100F6"/>
    <w:rsid w:val="00912830"/>
    <w:rsid w:val="00921705"/>
    <w:rsid w:val="009328A0"/>
    <w:rsid w:val="0094537C"/>
    <w:rsid w:val="00945433"/>
    <w:rsid w:val="00947643"/>
    <w:rsid w:val="00970D49"/>
    <w:rsid w:val="00973E54"/>
    <w:rsid w:val="00976A57"/>
    <w:rsid w:val="009D3F05"/>
    <w:rsid w:val="009F3486"/>
    <w:rsid w:val="00A013BA"/>
    <w:rsid w:val="00A0559A"/>
    <w:rsid w:val="00A1315A"/>
    <w:rsid w:val="00A26C44"/>
    <w:rsid w:val="00A34B8E"/>
    <w:rsid w:val="00A37FEF"/>
    <w:rsid w:val="00A62ADF"/>
    <w:rsid w:val="00A738F3"/>
    <w:rsid w:val="00A81E6E"/>
    <w:rsid w:val="00AC2643"/>
    <w:rsid w:val="00AC2FEC"/>
    <w:rsid w:val="00B45F88"/>
    <w:rsid w:val="00B46FF0"/>
    <w:rsid w:val="00B5267D"/>
    <w:rsid w:val="00B63477"/>
    <w:rsid w:val="00B75DC0"/>
    <w:rsid w:val="00B76BDD"/>
    <w:rsid w:val="00BA1E4A"/>
    <w:rsid w:val="00BB31B9"/>
    <w:rsid w:val="00BD7DC5"/>
    <w:rsid w:val="00BF55BC"/>
    <w:rsid w:val="00BF5E7B"/>
    <w:rsid w:val="00C15206"/>
    <w:rsid w:val="00C25783"/>
    <w:rsid w:val="00C5746B"/>
    <w:rsid w:val="00C605E6"/>
    <w:rsid w:val="00C84F9B"/>
    <w:rsid w:val="00CF5D73"/>
    <w:rsid w:val="00D00A8A"/>
    <w:rsid w:val="00D14D70"/>
    <w:rsid w:val="00D17709"/>
    <w:rsid w:val="00D20FBD"/>
    <w:rsid w:val="00D2451C"/>
    <w:rsid w:val="00D26154"/>
    <w:rsid w:val="00D30500"/>
    <w:rsid w:val="00D40960"/>
    <w:rsid w:val="00D65DB2"/>
    <w:rsid w:val="00D723A7"/>
    <w:rsid w:val="00D970E0"/>
    <w:rsid w:val="00DC42C5"/>
    <w:rsid w:val="00DD0779"/>
    <w:rsid w:val="00DD3F28"/>
    <w:rsid w:val="00DE12B2"/>
    <w:rsid w:val="00DF084A"/>
    <w:rsid w:val="00E02011"/>
    <w:rsid w:val="00E06C08"/>
    <w:rsid w:val="00E72A34"/>
    <w:rsid w:val="00E739F2"/>
    <w:rsid w:val="00E83F8A"/>
    <w:rsid w:val="00ED462E"/>
    <w:rsid w:val="00EF2271"/>
    <w:rsid w:val="00EF606F"/>
    <w:rsid w:val="00F30904"/>
    <w:rsid w:val="00F37F1E"/>
    <w:rsid w:val="00F45063"/>
    <w:rsid w:val="00F70D88"/>
    <w:rsid w:val="00F85236"/>
    <w:rsid w:val="00F856BC"/>
    <w:rsid w:val="00FA5869"/>
    <w:rsid w:val="00FB189D"/>
    <w:rsid w:val="00FD1F01"/>
    <w:rsid w:val="00FF07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2DD97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uiPriority="9"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uiPriority="0"/>
    <w:lsdException w:name="header" w:uiPriority="0"/>
    <w:lsdException w:name="footer" w:uiPriority="0"/>
    <w:lsdException w:name="caption" w:locked="1" w:qFormat="1"/>
    <w:lsdException w:name="annotation reference" w:uiPriority="0"/>
    <w:lsdException w:name="page number" w:uiPriority="0"/>
    <w:lsdException w:name="Title" w:locked="1" w:semiHidden="0" w:unhideWhenUsed="0" w:qFormat="1"/>
    <w:lsdException w:name="Default Paragraph Font" w:uiPriority="1"/>
    <w:lsdException w:name="Subtitle" w:locked="1" w:semiHidden="0" w:unhideWhenUsed="0" w:qFormat="1"/>
    <w:lsdException w:name="Note Heading" w:semiHidden="0" w:unhideWhenUsed="0"/>
    <w:lsdException w:name="Hyperlink" w:locked="1"/>
    <w:lsdException w:name="Strong" w:locked="1" w:semiHidden="0" w:unhideWhenUsed="0" w:qFormat="1"/>
    <w:lsdException w:name="Emphasis" w:locked="1" w:semiHidden="0" w:uiPriority="0" w:unhideWhenUsed="0" w:qFormat="1"/>
    <w:lsdException w:name="Normal (Web)" w:locked="1"/>
    <w:lsdException w:name="No List" w:locked="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544C9"/>
    <w:pPr>
      <w:bidi/>
    </w:pPr>
    <w:rPr>
      <w:rFonts w:cs="David"/>
      <w:noProof/>
      <w:sz w:val="20"/>
      <w:szCs w:val="28"/>
      <w:lang w:eastAsia="he-IL"/>
    </w:rPr>
  </w:style>
  <w:style w:type="paragraph" w:styleId="12">
    <w:name w:val="heading 1"/>
    <w:basedOn w:val="a0"/>
    <w:next w:val="a0"/>
    <w:link w:val="13"/>
    <w:uiPriority w:val="9"/>
    <w:qFormat/>
    <w:rsid w:val="00CB04DB"/>
    <w:pPr>
      <w:keepNext/>
      <w:tabs>
        <w:tab w:val="num" w:pos="432"/>
      </w:tabs>
      <w:spacing w:before="240" w:after="60"/>
      <w:ind w:left="432" w:hanging="432"/>
      <w:outlineLvl w:val="0"/>
    </w:pPr>
    <w:rPr>
      <w:rFonts w:ascii="Arial" w:hAnsi="Arial" w:cs="Arial"/>
      <w:b/>
      <w:bCs/>
      <w:kern w:val="32"/>
      <w:sz w:val="32"/>
      <w:szCs w:val="32"/>
    </w:rPr>
  </w:style>
  <w:style w:type="paragraph" w:styleId="20">
    <w:name w:val="heading 2"/>
    <w:aliases w:val="h2,א2,רמה 2"/>
    <w:basedOn w:val="a0"/>
    <w:next w:val="a0"/>
    <w:link w:val="21"/>
    <w:uiPriority w:val="9"/>
    <w:qFormat/>
    <w:rsid w:val="00CB04DB"/>
    <w:pPr>
      <w:keepNext/>
      <w:tabs>
        <w:tab w:val="num" w:pos="576"/>
      </w:tabs>
      <w:spacing w:before="240" w:after="60"/>
      <w:ind w:left="576" w:hanging="576"/>
      <w:outlineLvl w:val="1"/>
    </w:pPr>
    <w:rPr>
      <w:rFonts w:ascii="Arial" w:hAnsi="Arial" w:cs="Arial"/>
      <w:b/>
      <w:bCs/>
      <w:i/>
      <w:iCs/>
      <w:sz w:val="28"/>
    </w:rPr>
  </w:style>
  <w:style w:type="paragraph" w:styleId="30">
    <w:name w:val="heading 3"/>
    <w:basedOn w:val="a0"/>
    <w:next w:val="a0"/>
    <w:link w:val="31"/>
    <w:uiPriority w:val="9"/>
    <w:qFormat/>
    <w:rsid w:val="00CB04DB"/>
    <w:pPr>
      <w:keepNext/>
      <w:tabs>
        <w:tab w:val="num" w:pos="360"/>
      </w:tabs>
      <w:ind w:left="360" w:right="720" w:hanging="360"/>
      <w:jc w:val="center"/>
      <w:outlineLvl w:val="2"/>
    </w:pPr>
    <w:rPr>
      <w:b/>
      <w:bCs/>
      <w:szCs w:val="24"/>
      <w:u w:val="single"/>
    </w:rPr>
  </w:style>
  <w:style w:type="paragraph" w:styleId="4">
    <w:name w:val="heading 4"/>
    <w:basedOn w:val="a0"/>
    <w:next w:val="a0"/>
    <w:link w:val="40"/>
    <w:uiPriority w:val="9"/>
    <w:qFormat/>
    <w:rsid w:val="00CB04DB"/>
    <w:pPr>
      <w:keepNext/>
      <w:tabs>
        <w:tab w:val="num" w:pos="360"/>
      </w:tabs>
      <w:spacing w:before="240" w:after="60"/>
      <w:ind w:left="360" w:right="864" w:hanging="360"/>
      <w:outlineLvl w:val="3"/>
    </w:pPr>
    <w:rPr>
      <w:rFonts w:cs="Times New Roman"/>
      <w:b/>
      <w:bCs/>
      <w:sz w:val="28"/>
    </w:rPr>
  </w:style>
  <w:style w:type="paragraph" w:styleId="5">
    <w:name w:val="heading 5"/>
    <w:basedOn w:val="a0"/>
    <w:next w:val="a0"/>
    <w:link w:val="50"/>
    <w:uiPriority w:val="99"/>
    <w:qFormat/>
    <w:rsid w:val="00CB04DB"/>
    <w:pPr>
      <w:tabs>
        <w:tab w:val="num" w:pos="360"/>
      </w:tabs>
      <w:spacing w:before="240" w:after="60"/>
      <w:ind w:left="360" w:right="1008" w:hanging="360"/>
      <w:outlineLvl w:val="4"/>
    </w:pPr>
    <w:rPr>
      <w:b/>
      <w:bCs/>
      <w:i/>
      <w:iCs/>
      <w:sz w:val="26"/>
      <w:szCs w:val="26"/>
    </w:rPr>
  </w:style>
  <w:style w:type="paragraph" w:styleId="6">
    <w:name w:val="heading 6"/>
    <w:basedOn w:val="a0"/>
    <w:next w:val="a0"/>
    <w:link w:val="60"/>
    <w:uiPriority w:val="99"/>
    <w:qFormat/>
    <w:rsid w:val="00CB04DB"/>
    <w:pPr>
      <w:tabs>
        <w:tab w:val="num" w:pos="360"/>
      </w:tabs>
      <w:spacing w:before="240" w:after="60"/>
      <w:ind w:left="360" w:right="1152" w:hanging="360"/>
      <w:outlineLvl w:val="5"/>
    </w:pPr>
    <w:rPr>
      <w:rFonts w:cs="Times New Roman"/>
      <w:b/>
      <w:bCs/>
      <w:sz w:val="22"/>
      <w:szCs w:val="22"/>
    </w:rPr>
  </w:style>
  <w:style w:type="paragraph" w:styleId="7">
    <w:name w:val="heading 7"/>
    <w:basedOn w:val="a0"/>
    <w:next w:val="a0"/>
    <w:link w:val="70"/>
    <w:uiPriority w:val="99"/>
    <w:qFormat/>
    <w:rsid w:val="00CB04DB"/>
    <w:pPr>
      <w:tabs>
        <w:tab w:val="num" w:pos="360"/>
      </w:tabs>
      <w:spacing w:before="240" w:after="60"/>
      <w:ind w:left="360" w:right="1296" w:hanging="360"/>
      <w:outlineLvl w:val="6"/>
    </w:pPr>
    <w:rPr>
      <w:rFonts w:cs="Times New Roman"/>
      <w:sz w:val="24"/>
      <w:szCs w:val="24"/>
    </w:rPr>
  </w:style>
  <w:style w:type="paragraph" w:styleId="8">
    <w:name w:val="heading 8"/>
    <w:basedOn w:val="a0"/>
    <w:next w:val="a0"/>
    <w:link w:val="80"/>
    <w:uiPriority w:val="99"/>
    <w:qFormat/>
    <w:rsid w:val="00CB04DB"/>
    <w:pPr>
      <w:tabs>
        <w:tab w:val="num" w:pos="1440"/>
      </w:tabs>
      <w:spacing w:before="240" w:after="60"/>
      <w:ind w:left="1440" w:right="1440" w:hanging="1440"/>
      <w:outlineLvl w:val="7"/>
    </w:pPr>
    <w:rPr>
      <w:rFonts w:cs="Times New Roman"/>
      <w:i/>
      <w:iCs/>
      <w:sz w:val="24"/>
      <w:szCs w:val="24"/>
    </w:rPr>
  </w:style>
  <w:style w:type="paragraph" w:styleId="9">
    <w:name w:val="heading 9"/>
    <w:basedOn w:val="a0"/>
    <w:next w:val="a0"/>
    <w:link w:val="90"/>
    <w:uiPriority w:val="99"/>
    <w:qFormat/>
    <w:rsid w:val="00CB04DB"/>
    <w:pPr>
      <w:keepNext/>
      <w:tabs>
        <w:tab w:val="num" w:pos="1584"/>
      </w:tabs>
      <w:ind w:left="1584" w:right="1584" w:hanging="1584"/>
      <w:outlineLvl w:val="8"/>
    </w:pPr>
    <w:rPr>
      <w:rFonts w:cs="Narkisim"/>
      <w:b/>
      <w:bCs/>
      <w:noProof w:val="0"/>
      <w:color w:val="000000"/>
      <w:sz w:val="28"/>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כותרת 1 תו"/>
    <w:basedOn w:val="a1"/>
    <w:link w:val="12"/>
    <w:uiPriority w:val="99"/>
    <w:rsid w:val="001905B9"/>
    <w:rPr>
      <w:rFonts w:ascii="Arial" w:hAnsi="Arial" w:cs="Arial"/>
      <w:b/>
      <w:bCs/>
      <w:noProof/>
      <w:kern w:val="32"/>
      <w:sz w:val="32"/>
      <w:szCs w:val="32"/>
      <w:lang w:eastAsia="he-IL"/>
    </w:rPr>
  </w:style>
  <w:style w:type="character" w:customStyle="1" w:styleId="21">
    <w:name w:val="כותרת 2 תו"/>
    <w:aliases w:val="h2 תו,א2 תו,רמה 2 תו"/>
    <w:basedOn w:val="a1"/>
    <w:link w:val="20"/>
    <w:uiPriority w:val="9"/>
    <w:rsid w:val="001905B9"/>
    <w:rPr>
      <w:rFonts w:ascii="Arial" w:hAnsi="Arial" w:cs="Arial"/>
      <w:b/>
      <w:bCs/>
      <w:i/>
      <w:iCs/>
      <w:noProof/>
      <w:sz w:val="28"/>
      <w:szCs w:val="28"/>
      <w:lang w:eastAsia="he-IL"/>
    </w:rPr>
  </w:style>
  <w:style w:type="character" w:customStyle="1" w:styleId="31">
    <w:name w:val="כותרת 3 תו"/>
    <w:basedOn w:val="a1"/>
    <w:link w:val="30"/>
    <w:uiPriority w:val="9"/>
    <w:rsid w:val="001905B9"/>
    <w:rPr>
      <w:rFonts w:cs="David"/>
      <w:b/>
      <w:bCs/>
      <w:noProof/>
      <w:sz w:val="20"/>
      <w:szCs w:val="24"/>
      <w:u w:val="single"/>
      <w:lang w:eastAsia="he-IL"/>
    </w:rPr>
  </w:style>
  <w:style w:type="character" w:customStyle="1" w:styleId="40">
    <w:name w:val="כותרת 4 תו"/>
    <w:basedOn w:val="a1"/>
    <w:link w:val="4"/>
    <w:uiPriority w:val="9"/>
    <w:rsid w:val="001905B9"/>
    <w:rPr>
      <w:b/>
      <w:bCs/>
      <w:noProof/>
      <w:sz w:val="28"/>
      <w:szCs w:val="28"/>
      <w:lang w:eastAsia="he-IL"/>
    </w:rPr>
  </w:style>
  <w:style w:type="character" w:customStyle="1" w:styleId="50">
    <w:name w:val="כותרת 5 תו"/>
    <w:basedOn w:val="a1"/>
    <w:link w:val="5"/>
    <w:uiPriority w:val="99"/>
    <w:rsid w:val="001905B9"/>
    <w:rPr>
      <w:rFonts w:cs="David"/>
      <w:b/>
      <w:bCs/>
      <w:i/>
      <w:iCs/>
      <w:noProof/>
      <w:sz w:val="26"/>
      <w:szCs w:val="26"/>
      <w:lang w:eastAsia="he-IL"/>
    </w:rPr>
  </w:style>
  <w:style w:type="character" w:customStyle="1" w:styleId="60">
    <w:name w:val="כותרת 6 תו"/>
    <w:basedOn w:val="a1"/>
    <w:link w:val="6"/>
    <w:uiPriority w:val="99"/>
    <w:rsid w:val="001905B9"/>
    <w:rPr>
      <w:b/>
      <w:bCs/>
      <w:noProof/>
      <w:lang w:eastAsia="he-IL"/>
    </w:rPr>
  </w:style>
  <w:style w:type="character" w:customStyle="1" w:styleId="70">
    <w:name w:val="כותרת 7 תו"/>
    <w:basedOn w:val="a1"/>
    <w:link w:val="7"/>
    <w:uiPriority w:val="99"/>
    <w:rsid w:val="001905B9"/>
    <w:rPr>
      <w:noProof/>
      <w:sz w:val="24"/>
      <w:szCs w:val="24"/>
      <w:lang w:eastAsia="he-IL"/>
    </w:rPr>
  </w:style>
  <w:style w:type="character" w:customStyle="1" w:styleId="80">
    <w:name w:val="כותרת 8 תו"/>
    <w:basedOn w:val="a1"/>
    <w:link w:val="8"/>
    <w:uiPriority w:val="99"/>
    <w:rsid w:val="001905B9"/>
    <w:rPr>
      <w:i/>
      <w:iCs/>
      <w:noProof/>
      <w:sz w:val="24"/>
      <w:szCs w:val="24"/>
      <w:lang w:eastAsia="he-IL"/>
    </w:rPr>
  </w:style>
  <w:style w:type="character" w:customStyle="1" w:styleId="90">
    <w:name w:val="כותרת 9 תו"/>
    <w:basedOn w:val="a1"/>
    <w:link w:val="9"/>
    <w:uiPriority w:val="99"/>
    <w:rsid w:val="001905B9"/>
    <w:rPr>
      <w:rFonts w:cs="Narkisim"/>
      <w:b/>
      <w:bCs/>
      <w:color w:val="000000"/>
      <w:sz w:val="28"/>
      <w:szCs w:val="28"/>
      <w:u w:val="single"/>
    </w:rPr>
  </w:style>
  <w:style w:type="paragraph" w:customStyle="1" w:styleId="a4">
    <w:name w:val="כותרת נושא"/>
    <w:basedOn w:val="a5"/>
    <w:uiPriority w:val="99"/>
    <w:rsid w:val="00CB04DB"/>
    <w:pPr>
      <w:spacing w:before="120" w:after="360"/>
      <w:outlineLvl w:val="9"/>
    </w:pPr>
    <w:rPr>
      <w:rFonts w:ascii="Times New Roman" w:hAnsi="Times New Roman" w:cs="Narkisim"/>
      <w:b/>
      <w:bCs/>
      <w:noProof w:val="0"/>
      <w:spacing w:val="70"/>
      <w:sz w:val="32"/>
      <w:szCs w:val="32"/>
    </w:rPr>
  </w:style>
  <w:style w:type="paragraph" w:styleId="a5">
    <w:name w:val="Subtitle"/>
    <w:basedOn w:val="a0"/>
    <w:link w:val="a6"/>
    <w:uiPriority w:val="99"/>
    <w:qFormat/>
    <w:rsid w:val="00CB04DB"/>
    <w:pPr>
      <w:spacing w:after="60"/>
      <w:jc w:val="center"/>
      <w:outlineLvl w:val="1"/>
    </w:pPr>
    <w:rPr>
      <w:rFonts w:ascii="Arial" w:hAnsi="Arial" w:cs="Arial"/>
      <w:sz w:val="24"/>
      <w:szCs w:val="24"/>
    </w:rPr>
  </w:style>
  <w:style w:type="character" w:customStyle="1" w:styleId="a6">
    <w:name w:val="כותרת משנה תו"/>
    <w:basedOn w:val="a1"/>
    <w:link w:val="a5"/>
    <w:uiPriority w:val="11"/>
    <w:rsid w:val="001905B9"/>
    <w:rPr>
      <w:rFonts w:asciiTheme="majorHAnsi" w:eastAsiaTheme="majorEastAsia" w:hAnsiTheme="majorHAnsi" w:cstheme="majorBidi"/>
      <w:noProof/>
      <w:sz w:val="24"/>
      <w:szCs w:val="24"/>
      <w:lang w:eastAsia="he-IL"/>
    </w:rPr>
  </w:style>
  <w:style w:type="paragraph" w:customStyle="1" w:styleId="Normal1">
    <w:name w:val="Normal1"/>
    <w:basedOn w:val="a0"/>
    <w:uiPriority w:val="99"/>
    <w:rsid w:val="00CB04DB"/>
    <w:pPr>
      <w:spacing w:before="120" w:line="320" w:lineRule="atLeast"/>
      <w:ind w:left="680"/>
      <w:jc w:val="both"/>
    </w:pPr>
    <w:rPr>
      <w:smallCaps/>
      <w:noProof w:val="0"/>
      <w:szCs w:val="24"/>
    </w:rPr>
  </w:style>
  <w:style w:type="paragraph" w:styleId="TOC1">
    <w:name w:val="toc 1"/>
    <w:basedOn w:val="a0"/>
    <w:next w:val="TOC2"/>
    <w:autoRedefine/>
    <w:uiPriority w:val="39"/>
    <w:rsid w:val="00077FC8"/>
    <w:pPr>
      <w:tabs>
        <w:tab w:val="left" w:pos="600"/>
        <w:tab w:val="right" w:pos="7762"/>
      </w:tabs>
      <w:spacing w:before="120" w:after="120"/>
    </w:pPr>
    <w:rPr>
      <w:rFonts w:cs="Times New Roman"/>
      <w:b/>
      <w:bCs/>
      <w:caps/>
      <w:szCs w:val="20"/>
    </w:rPr>
  </w:style>
  <w:style w:type="paragraph" w:styleId="TOC2">
    <w:name w:val="toc 2"/>
    <w:basedOn w:val="TOC1"/>
    <w:next w:val="TOC3"/>
    <w:autoRedefine/>
    <w:uiPriority w:val="39"/>
    <w:rsid w:val="008A5743"/>
    <w:pPr>
      <w:spacing w:before="0" w:after="0" w:line="360" w:lineRule="auto"/>
      <w:ind w:left="198" w:right="992"/>
    </w:pPr>
    <w:rPr>
      <w:b w:val="0"/>
      <w:bCs w:val="0"/>
      <w:caps w:val="0"/>
      <w:smallCaps/>
    </w:rPr>
  </w:style>
  <w:style w:type="paragraph" w:styleId="TOC3">
    <w:name w:val="toc 3"/>
    <w:basedOn w:val="a0"/>
    <w:next w:val="a0"/>
    <w:autoRedefine/>
    <w:uiPriority w:val="39"/>
    <w:rsid w:val="00984B4D"/>
    <w:pPr>
      <w:tabs>
        <w:tab w:val="left" w:pos="1143"/>
        <w:tab w:val="right" w:pos="7762"/>
      </w:tabs>
      <w:ind w:left="400"/>
    </w:pPr>
    <w:rPr>
      <w:rFonts w:ascii="Calibri" w:hAnsi="Calibri" w:cs="Times New Roman"/>
      <w:szCs w:val="20"/>
      <w:lang w:eastAsia="en-US"/>
    </w:rPr>
  </w:style>
  <w:style w:type="paragraph" w:customStyle="1" w:styleId="Normal2">
    <w:name w:val="Normal2"/>
    <w:basedOn w:val="a0"/>
    <w:link w:val="Normal2Char"/>
    <w:rsid w:val="00CB04DB"/>
    <w:pPr>
      <w:spacing w:before="120" w:line="320" w:lineRule="atLeast"/>
      <w:ind w:left="1021"/>
      <w:jc w:val="both"/>
    </w:pPr>
    <w:rPr>
      <w:smallCaps/>
      <w:noProof w:val="0"/>
      <w:szCs w:val="24"/>
    </w:rPr>
  </w:style>
  <w:style w:type="paragraph" w:customStyle="1" w:styleId="10">
    <w:name w:val="1"/>
    <w:basedOn w:val="a7"/>
    <w:next w:val="22"/>
    <w:autoRedefine/>
    <w:uiPriority w:val="99"/>
    <w:rsid w:val="00CB04DB"/>
    <w:pPr>
      <w:widowControl w:val="0"/>
      <w:numPr>
        <w:ilvl w:val="3"/>
        <w:numId w:val="1"/>
      </w:numPr>
      <w:spacing w:after="120"/>
      <w:ind w:right="1728"/>
    </w:pPr>
    <w:rPr>
      <w:smallCaps/>
      <w:noProof w:val="0"/>
      <w:sz w:val="28"/>
      <w:lang w:eastAsia="en-US"/>
    </w:rPr>
  </w:style>
  <w:style w:type="paragraph" w:styleId="a7">
    <w:name w:val="List Bullet"/>
    <w:basedOn w:val="a0"/>
    <w:autoRedefine/>
    <w:uiPriority w:val="99"/>
    <w:rsid w:val="00CB04DB"/>
    <w:pPr>
      <w:tabs>
        <w:tab w:val="num" w:pos="360"/>
      </w:tabs>
      <w:ind w:left="737" w:hanging="737"/>
    </w:pPr>
  </w:style>
  <w:style w:type="paragraph" w:styleId="22">
    <w:name w:val="List Bullet 2"/>
    <w:basedOn w:val="a0"/>
    <w:autoRedefine/>
    <w:uiPriority w:val="99"/>
    <w:rsid w:val="00CB04DB"/>
    <w:pPr>
      <w:ind w:left="2002"/>
    </w:pPr>
  </w:style>
  <w:style w:type="character" w:styleId="Hyperlink">
    <w:name w:val="Hyperlink"/>
    <w:basedOn w:val="a1"/>
    <w:uiPriority w:val="99"/>
    <w:rsid w:val="00CB04DB"/>
    <w:rPr>
      <w:rFonts w:cs="Times New Roman"/>
      <w:color w:val="0000FF"/>
      <w:u w:val="single"/>
    </w:rPr>
  </w:style>
  <w:style w:type="paragraph" w:styleId="TOC4">
    <w:name w:val="toc 4"/>
    <w:basedOn w:val="a0"/>
    <w:next w:val="a0"/>
    <w:autoRedefine/>
    <w:uiPriority w:val="39"/>
    <w:rsid w:val="007B2441"/>
    <w:pPr>
      <w:tabs>
        <w:tab w:val="right" w:leader="dot" w:pos="7762"/>
      </w:tabs>
      <w:ind w:left="600"/>
    </w:pPr>
    <w:rPr>
      <w:rFonts w:cs="Times New Roman"/>
      <w:sz w:val="18"/>
      <w:szCs w:val="18"/>
    </w:rPr>
  </w:style>
  <w:style w:type="paragraph" w:styleId="TOC5">
    <w:name w:val="toc 5"/>
    <w:basedOn w:val="a0"/>
    <w:next w:val="a0"/>
    <w:autoRedefine/>
    <w:uiPriority w:val="39"/>
    <w:rsid w:val="00B86178"/>
    <w:pPr>
      <w:tabs>
        <w:tab w:val="left" w:pos="2262"/>
        <w:tab w:val="right" w:leader="dot" w:pos="8630"/>
      </w:tabs>
      <w:ind w:left="800"/>
    </w:pPr>
    <w:rPr>
      <w:rFonts w:cs="Times New Roman"/>
      <w:sz w:val="18"/>
      <w:szCs w:val="18"/>
    </w:rPr>
  </w:style>
  <w:style w:type="paragraph" w:styleId="TOC6">
    <w:name w:val="toc 6"/>
    <w:basedOn w:val="a0"/>
    <w:next w:val="a0"/>
    <w:autoRedefine/>
    <w:uiPriority w:val="39"/>
    <w:rsid w:val="005E15DE"/>
    <w:pPr>
      <w:tabs>
        <w:tab w:val="right" w:leader="dot" w:pos="8630"/>
      </w:tabs>
      <w:ind w:left="1260"/>
    </w:pPr>
    <w:rPr>
      <w:rFonts w:cs="Times New Roman"/>
      <w:sz w:val="18"/>
      <w:szCs w:val="18"/>
    </w:rPr>
  </w:style>
  <w:style w:type="paragraph" w:styleId="TOC7">
    <w:name w:val="toc 7"/>
    <w:basedOn w:val="a0"/>
    <w:next w:val="a0"/>
    <w:autoRedefine/>
    <w:uiPriority w:val="39"/>
    <w:rsid w:val="0053591C"/>
    <w:pPr>
      <w:tabs>
        <w:tab w:val="left" w:pos="4262"/>
        <w:tab w:val="right" w:leader="dot" w:pos="8630"/>
      </w:tabs>
      <w:ind w:left="1350"/>
    </w:pPr>
    <w:rPr>
      <w:rFonts w:cs="Times New Roman"/>
      <w:sz w:val="18"/>
      <w:szCs w:val="18"/>
    </w:rPr>
  </w:style>
  <w:style w:type="paragraph" w:styleId="TOC8">
    <w:name w:val="toc 8"/>
    <w:basedOn w:val="a0"/>
    <w:next w:val="a0"/>
    <w:autoRedefine/>
    <w:uiPriority w:val="39"/>
    <w:rsid w:val="00CB04DB"/>
    <w:pPr>
      <w:ind w:left="1400"/>
    </w:pPr>
    <w:rPr>
      <w:rFonts w:cs="Times New Roman"/>
      <w:sz w:val="18"/>
      <w:szCs w:val="18"/>
    </w:rPr>
  </w:style>
  <w:style w:type="paragraph" w:styleId="TOC9">
    <w:name w:val="toc 9"/>
    <w:basedOn w:val="a0"/>
    <w:next w:val="a0"/>
    <w:autoRedefine/>
    <w:uiPriority w:val="39"/>
    <w:rsid w:val="00CB04DB"/>
    <w:pPr>
      <w:ind w:left="1600"/>
    </w:pPr>
    <w:rPr>
      <w:rFonts w:cs="Times New Roman"/>
      <w:sz w:val="18"/>
      <w:szCs w:val="18"/>
    </w:rPr>
  </w:style>
  <w:style w:type="paragraph" w:customStyle="1" w:styleId="ListHnumber">
    <w:name w:val="List Hnumber"/>
    <w:basedOn w:val="a7"/>
    <w:uiPriority w:val="99"/>
    <w:rsid w:val="00CB04DB"/>
    <w:pPr>
      <w:widowControl w:val="0"/>
      <w:tabs>
        <w:tab w:val="clear" w:pos="360"/>
      </w:tabs>
      <w:spacing w:before="120" w:line="280" w:lineRule="atLeast"/>
      <w:ind w:left="964" w:hanging="284"/>
      <w:jc w:val="both"/>
    </w:pPr>
    <w:rPr>
      <w:smallCaps/>
      <w:noProof w:val="0"/>
      <w:szCs w:val="24"/>
    </w:rPr>
  </w:style>
  <w:style w:type="paragraph" w:styleId="a8">
    <w:name w:val="Body Text Indent"/>
    <w:basedOn w:val="a0"/>
    <w:link w:val="a9"/>
    <w:uiPriority w:val="99"/>
    <w:rsid w:val="00CB04DB"/>
    <w:pPr>
      <w:ind w:left="1800"/>
    </w:pPr>
    <w:rPr>
      <w:noProof w:val="0"/>
    </w:rPr>
  </w:style>
  <w:style w:type="character" w:customStyle="1" w:styleId="a9">
    <w:name w:val="כניסה בגוף טקסט תו"/>
    <w:basedOn w:val="a1"/>
    <w:link w:val="a8"/>
    <w:uiPriority w:val="99"/>
    <w:semiHidden/>
    <w:rsid w:val="001905B9"/>
    <w:rPr>
      <w:rFonts w:cs="David"/>
      <w:noProof/>
      <w:sz w:val="20"/>
      <w:szCs w:val="28"/>
      <w:lang w:eastAsia="he-IL"/>
    </w:rPr>
  </w:style>
  <w:style w:type="paragraph" w:styleId="aa">
    <w:name w:val="footer"/>
    <w:basedOn w:val="a0"/>
    <w:link w:val="ab"/>
    <w:rsid w:val="00CB04DB"/>
    <w:pPr>
      <w:tabs>
        <w:tab w:val="center" w:pos="4153"/>
        <w:tab w:val="right" w:pos="8306"/>
      </w:tabs>
    </w:pPr>
  </w:style>
  <w:style w:type="character" w:customStyle="1" w:styleId="ab">
    <w:name w:val="כותרת תחתונה תו"/>
    <w:basedOn w:val="a1"/>
    <w:link w:val="aa"/>
    <w:rsid w:val="001905B9"/>
    <w:rPr>
      <w:rFonts w:cs="David"/>
      <w:noProof/>
      <w:sz w:val="20"/>
      <w:szCs w:val="28"/>
      <w:lang w:eastAsia="he-IL"/>
    </w:rPr>
  </w:style>
  <w:style w:type="character" w:styleId="ac">
    <w:name w:val="page number"/>
    <w:basedOn w:val="a1"/>
    <w:rsid w:val="00CB04DB"/>
    <w:rPr>
      <w:rFonts w:cs="Times New Roman"/>
    </w:rPr>
  </w:style>
  <w:style w:type="paragraph" w:styleId="ad">
    <w:name w:val="header"/>
    <w:basedOn w:val="a0"/>
    <w:link w:val="ae"/>
    <w:rsid w:val="00CB04DB"/>
    <w:pPr>
      <w:tabs>
        <w:tab w:val="center" w:pos="4153"/>
        <w:tab w:val="right" w:pos="8306"/>
      </w:tabs>
    </w:pPr>
  </w:style>
  <w:style w:type="character" w:customStyle="1" w:styleId="ae">
    <w:name w:val="כותרת עליונה תו"/>
    <w:basedOn w:val="a1"/>
    <w:link w:val="ad"/>
    <w:rsid w:val="001905B9"/>
    <w:rPr>
      <w:rFonts w:cs="David"/>
      <w:noProof/>
      <w:sz w:val="20"/>
      <w:szCs w:val="28"/>
      <w:lang w:eastAsia="he-IL"/>
    </w:rPr>
  </w:style>
  <w:style w:type="character" w:styleId="FollowedHyperlink">
    <w:name w:val="FollowedHyperlink"/>
    <w:basedOn w:val="a1"/>
    <w:uiPriority w:val="99"/>
    <w:rsid w:val="00CB04DB"/>
    <w:rPr>
      <w:rFonts w:cs="Times New Roman"/>
      <w:color w:val="800080"/>
      <w:u w:val="single"/>
    </w:rPr>
  </w:style>
  <w:style w:type="paragraph" w:styleId="23">
    <w:name w:val="Body Text Indent 2"/>
    <w:basedOn w:val="a0"/>
    <w:link w:val="24"/>
    <w:uiPriority w:val="99"/>
    <w:rsid w:val="00CB04DB"/>
    <w:pPr>
      <w:ind w:left="720"/>
    </w:pPr>
    <w:rPr>
      <w:noProof w:val="0"/>
      <w:lang w:eastAsia="en-US"/>
    </w:rPr>
  </w:style>
  <w:style w:type="character" w:customStyle="1" w:styleId="24">
    <w:name w:val="כניסה בגוף טקסט 2 תו"/>
    <w:basedOn w:val="a1"/>
    <w:link w:val="23"/>
    <w:uiPriority w:val="99"/>
    <w:semiHidden/>
    <w:rsid w:val="001905B9"/>
    <w:rPr>
      <w:rFonts w:cs="David"/>
      <w:noProof/>
      <w:sz w:val="20"/>
      <w:szCs w:val="28"/>
      <w:lang w:eastAsia="he-IL"/>
    </w:rPr>
  </w:style>
  <w:style w:type="paragraph" w:styleId="32">
    <w:name w:val="Body Text Indent 3"/>
    <w:basedOn w:val="a0"/>
    <w:link w:val="33"/>
    <w:uiPriority w:val="99"/>
    <w:rsid w:val="00CB04DB"/>
    <w:pPr>
      <w:tabs>
        <w:tab w:val="num" w:pos="1980"/>
      </w:tabs>
      <w:ind w:left="1980"/>
    </w:pPr>
    <w:rPr>
      <w:noProof w:val="0"/>
      <w:lang w:eastAsia="en-US"/>
    </w:rPr>
  </w:style>
  <w:style w:type="character" w:customStyle="1" w:styleId="33">
    <w:name w:val="כניסה בגוף טקסט 3 תו"/>
    <w:basedOn w:val="a1"/>
    <w:link w:val="32"/>
    <w:uiPriority w:val="99"/>
    <w:semiHidden/>
    <w:rsid w:val="001905B9"/>
    <w:rPr>
      <w:rFonts w:cs="David"/>
      <w:noProof/>
      <w:sz w:val="16"/>
      <w:szCs w:val="16"/>
      <w:lang w:eastAsia="he-IL"/>
    </w:rPr>
  </w:style>
  <w:style w:type="paragraph" w:styleId="af">
    <w:name w:val="Block Text"/>
    <w:basedOn w:val="a0"/>
    <w:uiPriority w:val="99"/>
    <w:rsid w:val="00CB04DB"/>
    <w:pPr>
      <w:ind w:left="720" w:right="737"/>
    </w:pPr>
    <w:rPr>
      <w:noProof w:val="0"/>
      <w:color w:val="FF00FF"/>
      <w:lang w:eastAsia="en-US"/>
    </w:rPr>
  </w:style>
  <w:style w:type="paragraph" w:customStyle="1" w:styleId="-">
    <w:name w:val="גוף-א"/>
    <w:basedOn w:val="a0"/>
    <w:uiPriority w:val="99"/>
    <w:rsid w:val="00CB04DB"/>
    <w:pPr>
      <w:tabs>
        <w:tab w:val="left" w:pos="1134"/>
        <w:tab w:val="left" w:pos="1701"/>
      </w:tabs>
      <w:spacing w:line="320" w:lineRule="atLeast"/>
      <w:ind w:left="1701" w:hanging="567"/>
      <w:jc w:val="both"/>
    </w:pPr>
    <w:rPr>
      <w:noProof w:val="0"/>
      <w:sz w:val="22"/>
      <w:szCs w:val="24"/>
      <w:lang w:eastAsia="en-US"/>
    </w:rPr>
  </w:style>
  <w:style w:type="paragraph" w:customStyle="1" w:styleId="1">
    <w:name w:val="סגנון1"/>
    <w:basedOn w:val="a0"/>
    <w:rsid w:val="00CB04DB"/>
    <w:pPr>
      <w:numPr>
        <w:numId w:val="2"/>
      </w:numPr>
      <w:spacing w:after="120" w:line="320" w:lineRule="atLeast"/>
    </w:pPr>
    <w:rPr>
      <w:rFonts w:cs="Times New Roman"/>
      <w:noProof w:val="0"/>
      <w:sz w:val="22"/>
      <w:szCs w:val="26"/>
      <w:lang w:eastAsia="en-US"/>
    </w:rPr>
  </w:style>
  <w:style w:type="paragraph" w:customStyle="1" w:styleId="41">
    <w:name w:val="כניסה 4"/>
    <w:basedOn w:val="34"/>
    <w:uiPriority w:val="99"/>
    <w:rsid w:val="00CB04DB"/>
    <w:pPr>
      <w:ind w:left="2670" w:hanging="510"/>
    </w:pPr>
  </w:style>
  <w:style w:type="paragraph" w:customStyle="1" w:styleId="34">
    <w:name w:val="כניסה 3"/>
    <w:basedOn w:val="a0"/>
    <w:uiPriority w:val="99"/>
    <w:rsid w:val="00CB04DB"/>
    <w:pPr>
      <w:widowControl w:val="0"/>
      <w:spacing w:line="360" w:lineRule="auto"/>
      <w:ind w:left="1985" w:hanging="851"/>
      <w:jc w:val="both"/>
    </w:pPr>
    <w:rPr>
      <w:rFonts w:ascii="Arial" w:hAnsi="Arial"/>
      <w:b/>
      <w:sz w:val="22"/>
      <w:szCs w:val="26"/>
    </w:rPr>
  </w:style>
  <w:style w:type="paragraph" w:customStyle="1" w:styleId="3-">
    <w:name w:val="כניסה3-א"/>
    <w:basedOn w:val="34"/>
    <w:uiPriority w:val="99"/>
    <w:rsid w:val="00CB04DB"/>
    <w:pPr>
      <w:ind w:left="2155" w:hanging="567"/>
    </w:pPr>
  </w:style>
  <w:style w:type="paragraph" w:customStyle="1" w:styleId="N-3">
    <w:name w:val="N-3"/>
    <w:basedOn w:val="a0"/>
    <w:uiPriority w:val="99"/>
    <w:rsid w:val="00CB04DB"/>
    <w:pPr>
      <w:ind w:left="2834"/>
    </w:pPr>
    <w:rPr>
      <w:noProof w:val="0"/>
      <w:spacing w:val="10"/>
      <w:szCs w:val="24"/>
      <w:lang w:eastAsia="en-US"/>
    </w:rPr>
  </w:style>
  <w:style w:type="paragraph" w:customStyle="1" w:styleId="normal10">
    <w:name w:val="normal1"/>
    <w:basedOn w:val="a0"/>
    <w:uiPriority w:val="99"/>
    <w:rsid w:val="00CB04DB"/>
    <w:pPr>
      <w:spacing w:line="360" w:lineRule="auto"/>
    </w:pPr>
    <w:rPr>
      <w:rFonts w:cs="Levenim MT"/>
      <w:noProof w:val="0"/>
      <w:sz w:val="24"/>
      <w:szCs w:val="24"/>
      <w:lang w:eastAsia="en-US"/>
    </w:rPr>
  </w:style>
  <w:style w:type="paragraph" w:customStyle="1" w:styleId="25">
    <w:name w:val="סגנון2"/>
    <w:basedOn w:val="a0"/>
    <w:uiPriority w:val="99"/>
    <w:rsid w:val="00CB04DB"/>
    <w:pPr>
      <w:spacing w:before="120" w:line="320" w:lineRule="atLeast"/>
      <w:jc w:val="both"/>
    </w:pPr>
    <w:rPr>
      <w:b/>
      <w:bCs/>
      <w:smallCaps/>
      <w:noProof w:val="0"/>
      <w:szCs w:val="24"/>
      <w:lang w:eastAsia="en-US"/>
    </w:rPr>
  </w:style>
  <w:style w:type="paragraph" w:customStyle="1" w:styleId="normal20">
    <w:name w:val="normal2"/>
    <w:basedOn w:val="a0"/>
    <w:uiPriority w:val="99"/>
    <w:rsid w:val="00CB04DB"/>
    <w:pPr>
      <w:spacing w:line="360" w:lineRule="auto"/>
      <w:ind w:left="284"/>
    </w:pPr>
    <w:rPr>
      <w:rFonts w:cs="Levenim MT"/>
      <w:noProof w:val="0"/>
      <w:sz w:val="24"/>
      <w:szCs w:val="24"/>
      <w:lang w:eastAsia="en-US"/>
    </w:rPr>
  </w:style>
  <w:style w:type="paragraph" w:customStyle="1" w:styleId="Normal4">
    <w:name w:val="Normal4"/>
    <w:basedOn w:val="a0"/>
    <w:rsid w:val="00CB04DB"/>
    <w:pPr>
      <w:keepLines/>
      <w:spacing w:before="60"/>
      <w:ind w:left="1927"/>
      <w:jc w:val="both"/>
    </w:pPr>
    <w:rPr>
      <w:rFonts w:ascii="Rod" w:hAnsi="Rod"/>
      <w:smallCaps/>
      <w:noProof w:val="0"/>
      <w:sz w:val="24"/>
      <w:szCs w:val="24"/>
      <w:lang w:eastAsia="en-US"/>
    </w:rPr>
  </w:style>
  <w:style w:type="paragraph" w:customStyle="1" w:styleId="14">
    <w:name w:val="טקסט בלונים1"/>
    <w:basedOn w:val="a0"/>
    <w:uiPriority w:val="99"/>
    <w:semiHidden/>
    <w:rsid w:val="00CB04DB"/>
    <w:rPr>
      <w:rFonts w:ascii="Tahoma" w:hAnsi="Tahoma" w:cs="Tahoma"/>
      <w:sz w:val="16"/>
      <w:szCs w:val="16"/>
    </w:rPr>
  </w:style>
  <w:style w:type="character" w:customStyle="1" w:styleId="Normal11">
    <w:name w:val="Normal1 תו"/>
    <w:basedOn w:val="a1"/>
    <w:uiPriority w:val="99"/>
    <w:rsid w:val="00CB04DB"/>
    <w:rPr>
      <w:rFonts w:cs="David"/>
      <w:smallCaps/>
      <w:snapToGrid w:val="0"/>
      <w:sz w:val="24"/>
      <w:szCs w:val="24"/>
      <w:lang w:val="en-US" w:eastAsia="he-IL" w:bidi="he-IL"/>
    </w:rPr>
  </w:style>
  <w:style w:type="paragraph" w:styleId="af0">
    <w:name w:val="Body Text"/>
    <w:basedOn w:val="a0"/>
    <w:link w:val="af1"/>
    <w:uiPriority w:val="99"/>
    <w:rsid w:val="00CB04DB"/>
    <w:pPr>
      <w:spacing w:after="120"/>
    </w:pPr>
    <w:rPr>
      <w:rFonts w:cs="Narkisim"/>
      <w:noProof w:val="0"/>
      <w:color w:val="000000"/>
      <w:sz w:val="24"/>
      <w:szCs w:val="24"/>
      <w:lang w:eastAsia="en-US"/>
    </w:rPr>
  </w:style>
  <w:style w:type="character" w:customStyle="1" w:styleId="af1">
    <w:name w:val="גוף טקסט תו"/>
    <w:basedOn w:val="a1"/>
    <w:link w:val="af0"/>
    <w:uiPriority w:val="99"/>
    <w:semiHidden/>
    <w:rsid w:val="001905B9"/>
    <w:rPr>
      <w:rFonts w:cs="David"/>
      <w:noProof/>
      <w:sz w:val="20"/>
      <w:szCs w:val="28"/>
      <w:lang w:eastAsia="he-IL"/>
    </w:rPr>
  </w:style>
  <w:style w:type="paragraph" w:customStyle="1" w:styleId="15">
    <w:name w:val="נורמל 1"/>
    <w:basedOn w:val="a0"/>
    <w:rsid w:val="00CB04DB"/>
    <w:pPr>
      <w:spacing w:before="80" w:after="80" w:line="360" w:lineRule="auto"/>
      <w:ind w:left="227"/>
      <w:jc w:val="both"/>
    </w:pPr>
    <w:rPr>
      <w:rFonts w:ascii="Arial" w:hAnsi="Arial"/>
      <w:noProof w:val="0"/>
      <w:color w:val="000000"/>
      <w:sz w:val="24"/>
      <w:szCs w:val="24"/>
      <w:lang w:eastAsia="en-US"/>
    </w:rPr>
  </w:style>
  <w:style w:type="paragraph" w:customStyle="1" w:styleId="26">
    <w:name w:val="נורמל 2"/>
    <w:basedOn w:val="a0"/>
    <w:uiPriority w:val="99"/>
    <w:rsid w:val="00CB04DB"/>
    <w:pPr>
      <w:spacing w:before="80" w:after="80" w:line="360" w:lineRule="auto"/>
      <w:ind w:left="651"/>
      <w:jc w:val="both"/>
    </w:pPr>
    <w:rPr>
      <w:noProof w:val="0"/>
      <w:color w:val="000000"/>
      <w:sz w:val="24"/>
      <w:szCs w:val="24"/>
      <w:lang w:eastAsia="en-US"/>
    </w:rPr>
  </w:style>
  <w:style w:type="paragraph" w:customStyle="1" w:styleId="35">
    <w:name w:val="נורמל 3"/>
    <w:basedOn w:val="a0"/>
    <w:uiPriority w:val="99"/>
    <w:rsid w:val="00CB04DB"/>
    <w:pPr>
      <w:spacing w:before="80" w:after="80" w:line="360" w:lineRule="auto"/>
      <w:ind w:left="1134"/>
      <w:jc w:val="both"/>
    </w:pPr>
    <w:rPr>
      <w:noProof w:val="0"/>
      <w:color w:val="000000"/>
      <w:sz w:val="24"/>
      <w:szCs w:val="24"/>
      <w:lang w:eastAsia="en-US"/>
    </w:rPr>
  </w:style>
  <w:style w:type="paragraph" w:customStyle="1" w:styleId="42">
    <w:name w:val="נורמל 4"/>
    <w:basedOn w:val="35"/>
    <w:uiPriority w:val="99"/>
    <w:rsid w:val="00CB04DB"/>
    <w:pPr>
      <w:ind w:left="1446"/>
    </w:pPr>
  </w:style>
  <w:style w:type="paragraph" w:customStyle="1" w:styleId="51">
    <w:name w:val="נורמל 5"/>
    <w:basedOn w:val="42"/>
    <w:uiPriority w:val="99"/>
    <w:rsid w:val="00CB04DB"/>
    <w:pPr>
      <w:ind w:left="1729"/>
    </w:pPr>
  </w:style>
  <w:style w:type="paragraph" w:customStyle="1" w:styleId="H1">
    <w:name w:val="H1"/>
    <w:basedOn w:val="12"/>
    <w:next w:val="15"/>
    <w:uiPriority w:val="99"/>
    <w:rsid w:val="00CB04DB"/>
    <w:pPr>
      <w:keepNext w:val="0"/>
      <w:numPr>
        <w:numId w:val="4"/>
      </w:numPr>
      <w:tabs>
        <w:tab w:val="clear" w:pos="648"/>
        <w:tab w:val="left" w:pos="375"/>
      </w:tabs>
      <w:spacing w:before="120" w:after="120" w:line="360" w:lineRule="auto"/>
      <w:ind w:left="708" w:hanging="269"/>
      <w:jc w:val="both"/>
      <w:outlineLvl w:val="9"/>
    </w:pPr>
    <w:rPr>
      <w:rFonts w:cs="David"/>
      <w:noProof w:val="0"/>
      <w:kern w:val="28"/>
      <w:sz w:val="28"/>
      <w:szCs w:val="28"/>
      <w:u w:val="single"/>
      <w:lang w:eastAsia="en-US"/>
    </w:rPr>
  </w:style>
  <w:style w:type="paragraph" w:customStyle="1" w:styleId="H2">
    <w:name w:val="H2"/>
    <w:basedOn w:val="20"/>
    <w:next w:val="26"/>
    <w:uiPriority w:val="99"/>
    <w:rsid w:val="00CB04DB"/>
    <w:pPr>
      <w:keepNext w:val="0"/>
      <w:tabs>
        <w:tab w:val="clear" w:pos="576"/>
        <w:tab w:val="num" w:pos="360"/>
        <w:tab w:val="num" w:pos="658"/>
      </w:tabs>
      <w:spacing w:before="120" w:line="360" w:lineRule="auto"/>
      <w:ind w:left="793" w:hanging="561"/>
      <w:jc w:val="both"/>
    </w:pPr>
    <w:rPr>
      <w:rFonts w:cs="David"/>
      <w:i w:val="0"/>
      <w:iCs w:val="0"/>
      <w:noProof w:val="0"/>
      <w:sz w:val="24"/>
      <w:szCs w:val="24"/>
    </w:rPr>
  </w:style>
  <w:style w:type="paragraph" w:customStyle="1" w:styleId="af2">
    <w:name w:val="כותרת"/>
    <w:basedOn w:val="ad"/>
    <w:uiPriority w:val="99"/>
    <w:rsid w:val="00CB04DB"/>
    <w:pPr>
      <w:keepLines/>
      <w:tabs>
        <w:tab w:val="clear" w:pos="4153"/>
        <w:tab w:val="clear" w:pos="8306"/>
        <w:tab w:val="center" w:pos="3027"/>
        <w:tab w:val="center" w:pos="4583"/>
        <w:tab w:val="left" w:pos="6712"/>
        <w:tab w:val="right" w:pos="9173"/>
      </w:tabs>
      <w:spacing w:before="120" w:after="120"/>
      <w:ind w:left="-1"/>
      <w:jc w:val="center"/>
    </w:pPr>
    <w:rPr>
      <w:noProof w:val="0"/>
      <w:sz w:val="26"/>
      <w:u w:val="single"/>
    </w:rPr>
  </w:style>
  <w:style w:type="paragraph" w:customStyle="1" w:styleId="af3">
    <w:name w:val="כותרת תוכן"/>
    <w:basedOn w:val="af2"/>
    <w:uiPriority w:val="99"/>
    <w:rsid w:val="00CB04DB"/>
    <w:rPr>
      <w:b/>
      <w:bCs/>
      <w:lang w:eastAsia="en-US"/>
    </w:rPr>
  </w:style>
  <w:style w:type="paragraph" w:customStyle="1" w:styleId="HNormal">
    <w:name w:val="HNormal"/>
    <w:basedOn w:val="a0"/>
    <w:uiPriority w:val="99"/>
    <w:rsid w:val="00CB04DB"/>
    <w:pPr>
      <w:spacing w:line="360" w:lineRule="auto"/>
      <w:ind w:left="284"/>
      <w:jc w:val="both"/>
    </w:pPr>
    <w:rPr>
      <w:rFonts w:ascii="Arial" w:hAnsi="Arial"/>
      <w:noProof w:val="0"/>
      <w:sz w:val="24"/>
      <w:szCs w:val="24"/>
      <w:lang w:eastAsia="en-US"/>
    </w:rPr>
  </w:style>
  <w:style w:type="paragraph" w:customStyle="1" w:styleId="af4">
    <w:name w:val="מסגרת הצללה"/>
    <w:basedOn w:val="a0"/>
    <w:uiPriority w:val="99"/>
    <w:rsid w:val="00CB04D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pPr>
    <w:rPr>
      <w:b/>
      <w:bCs/>
      <w:noProof w:val="0"/>
      <w:sz w:val="24"/>
      <w:lang w:eastAsia="en-US"/>
    </w:rPr>
  </w:style>
  <w:style w:type="paragraph" w:customStyle="1" w:styleId="Indent">
    <w:name w:val="Indent"/>
    <w:basedOn w:val="a0"/>
    <w:uiPriority w:val="99"/>
    <w:rsid w:val="00CB04DB"/>
    <w:pPr>
      <w:widowControl w:val="0"/>
      <w:tabs>
        <w:tab w:val="right" w:pos="8029"/>
      </w:tabs>
      <w:spacing w:line="360" w:lineRule="auto"/>
      <w:ind w:left="1134"/>
      <w:jc w:val="both"/>
    </w:pPr>
    <w:rPr>
      <w:rFonts w:ascii="Arial" w:hAnsi="Arial" w:cs="Miriam"/>
      <w:noProof w:val="0"/>
      <w:color w:val="000000"/>
      <w:szCs w:val="24"/>
      <w:lang w:eastAsia="en-US"/>
    </w:rPr>
  </w:style>
  <w:style w:type="paragraph" w:customStyle="1" w:styleId="Tablebody">
    <w:name w:val="Tablebody"/>
    <w:basedOn w:val="a0"/>
    <w:uiPriority w:val="99"/>
    <w:rsid w:val="00CB04DB"/>
    <w:pPr>
      <w:widowControl w:val="0"/>
      <w:tabs>
        <w:tab w:val="left" w:pos="4911"/>
        <w:tab w:val="right" w:pos="8029"/>
      </w:tabs>
      <w:spacing w:line="360" w:lineRule="auto"/>
      <w:ind w:firstLine="1134"/>
      <w:jc w:val="center"/>
    </w:pPr>
    <w:rPr>
      <w:rFonts w:ascii="Arial" w:hAnsi="Arial" w:cs="Miriam"/>
      <w:b/>
      <w:noProof w:val="0"/>
      <w:color w:val="000000"/>
      <w:szCs w:val="24"/>
      <w:lang w:eastAsia="en-US"/>
    </w:rPr>
  </w:style>
  <w:style w:type="paragraph" w:customStyle="1" w:styleId="36">
    <w:name w:val="נורמל3"/>
    <w:basedOn w:val="af5"/>
    <w:uiPriority w:val="99"/>
    <w:rsid w:val="00CB04DB"/>
    <w:pPr>
      <w:tabs>
        <w:tab w:val="left" w:pos="1134"/>
      </w:tabs>
      <w:spacing w:before="0"/>
      <w:ind w:left="1361"/>
    </w:pPr>
    <w:rPr>
      <w:rFonts w:ascii="Times New Roman" w:hAnsi="Times New Roman"/>
      <w:color w:val="auto"/>
    </w:rPr>
  </w:style>
  <w:style w:type="paragraph" w:customStyle="1" w:styleId="af5">
    <w:name w:val="מיושר"/>
    <w:basedOn w:val="a0"/>
    <w:uiPriority w:val="99"/>
    <w:rsid w:val="00CB04DB"/>
    <w:pPr>
      <w:widowControl w:val="0"/>
      <w:tabs>
        <w:tab w:val="left" w:pos="7455"/>
      </w:tabs>
      <w:spacing w:before="120" w:line="360" w:lineRule="auto"/>
      <w:jc w:val="both"/>
    </w:pPr>
    <w:rPr>
      <w:rFonts w:ascii="Arial" w:hAnsi="Arial" w:cs="Miriam"/>
      <w:noProof w:val="0"/>
      <w:color w:val="000000"/>
      <w:kern w:val="28"/>
      <w:sz w:val="24"/>
      <w:szCs w:val="24"/>
      <w:lang w:eastAsia="en-US"/>
    </w:rPr>
  </w:style>
  <w:style w:type="paragraph" w:customStyle="1" w:styleId="table1">
    <w:name w:val="table1"/>
    <w:basedOn w:val="a0"/>
    <w:uiPriority w:val="99"/>
    <w:rsid w:val="00CB04DB"/>
    <w:pPr>
      <w:widowControl w:val="0"/>
      <w:tabs>
        <w:tab w:val="left" w:pos="0"/>
        <w:tab w:val="left" w:pos="866"/>
        <w:tab w:val="left" w:pos="1433"/>
      </w:tabs>
      <w:spacing w:line="360" w:lineRule="atLeast"/>
      <w:ind w:left="288" w:hanging="195"/>
    </w:pPr>
    <w:rPr>
      <w:rFonts w:ascii="Arial" w:hAnsi="Arial"/>
      <w:noProof w:val="0"/>
      <w:sz w:val="24"/>
      <w:szCs w:val="24"/>
      <w:lang w:eastAsia="en-US"/>
    </w:rPr>
  </w:style>
  <w:style w:type="paragraph" w:customStyle="1" w:styleId="27">
    <w:name w:val="נורמל2"/>
    <w:basedOn w:val="af5"/>
    <w:rsid w:val="00CB04DB"/>
    <w:pPr>
      <w:widowControl/>
      <w:tabs>
        <w:tab w:val="left" w:pos="1359"/>
      </w:tabs>
      <w:ind w:left="1359"/>
    </w:pPr>
    <w:rPr>
      <w:rFonts w:ascii="Times New Roman" w:hAnsi="Times New Roman" w:cs="David"/>
      <w:color w:val="auto"/>
      <w:lang w:eastAsia="he-IL"/>
    </w:rPr>
  </w:style>
  <w:style w:type="paragraph" w:customStyle="1" w:styleId="bulet3">
    <w:name w:val="bulet3"/>
    <w:basedOn w:val="35"/>
    <w:uiPriority w:val="99"/>
    <w:rsid w:val="00CB04DB"/>
    <w:pPr>
      <w:numPr>
        <w:numId w:val="3"/>
      </w:numPr>
      <w:tabs>
        <w:tab w:val="left" w:pos="1418"/>
      </w:tabs>
      <w:ind w:left="1134" w:firstLine="0"/>
    </w:pPr>
    <w:rPr>
      <w:kern w:val="28"/>
    </w:rPr>
  </w:style>
  <w:style w:type="paragraph" w:customStyle="1" w:styleId="bulet2">
    <w:name w:val="bulet2"/>
    <w:basedOn w:val="26"/>
    <w:uiPriority w:val="99"/>
    <w:rsid w:val="00CB04DB"/>
    <w:pPr>
      <w:tabs>
        <w:tab w:val="num" w:pos="360"/>
        <w:tab w:val="left" w:pos="397"/>
        <w:tab w:val="left" w:pos="964"/>
      </w:tabs>
    </w:pPr>
  </w:style>
  <w:style w:type="paragraph" w:customStyle="1" w:styleId="-1">
    <w:name w:val="גוף-1"/>
    <w:basedOn w:val="a0"/>
    <w:uiPriority w:val="99"/>
    <w:rsid w:val="00CB04DB"/>
    <w:pPr>
      <w:widowControl w:val="0"/>
      <w:spacing w:line="360" w:lineRule="auto"/>
      <w:ind w:left="851" w:hanging="851"/>
      <w:jc w:val="both"/>
    </w:pPr>
    <w:rPr>
      <w:rFonts w:ascii="Arial" w:hAnsi="Arial"/>
      <w:sz w:val="22"/>
      <w:szCs w:val="26"/>
    </w:rPr>
  </w:style>
  <w:style w:type="paragraph" w:styleId="af6">
    <w:name w:val="List"/>
    <w:basedOn w:val="a0"/>
    <w:uiPriority w:val="99"/>
    <w:rsid w:val="00CB04DB"/>
    <w:pPr>
      <w:ind w:left="283" w:hanging="283"/>
    </w:pPr>
  </w:style>
  <w:style w:type="paragraph" w:styleId="28">
    <w:name w:val="List 2"/>
    <w:basedOn w:val="a0"/>
    <w:uiPriority w:val="99"/>
    <w:rsid w:val="00CB04DB"/>
    <w:pPr>
      <w:ind w:left="566" w:hanging="283"/>
    </w:pPr>
  </w:style>
  <w:style w:type="paragraph" w:styleId="37">
    <w:name w:val="List 3"/>
    <w:basedOn w:val="a0"/>
    <w:uiPriority w:val="99"/>
    <w:rsid w:val="00CB04DB"/>
    <w:pPr>
      <w:ind w:left="849" w:hanging="283"/>
    </w:pPr>
  </w:style>
  <w:style w:type="paragraph" w:styleId="43">
    <w:name w:val="List 4"/>
    <w:basedOn w:val="a0"/>
    <w:uiPriority w:val="99"/>
    <w:rsid w:val="00CB04DB"/>
    <w:pPr>
      <w:ind w:left="1132" w:hanging="283"/>
    </w:pPr>
  </w:style>
  <w:style w:type="paragraph" w:styleId="52">
    <w:name w:val="List 5"/>
    <w:basedOn w:val="a0"/>
    <w:uiPriority w:val="99"/>
    <w:rsid w:val="00CB04DB"/>
    <w:pPr>
      <w:ind w:left="1415" w:hanging="283"/>
    </w:pPr>
  </w:style>
  <w:style w:type="paragraph" w:styleId="af7">
    <w:name w:val="List Continue"/>
    <w:basedOn w:val="a0"/>
    <w:uiPriority w:val="99"/>
    <w:rsid w:val="00CB04DB"/>
    <w:pPr>
      <w:spacing w:after="120"/>
      <w:ind w:left="283"/>
    </w:pPr>
  </w:style>
  <w:style w:type="paragraph" w:styleId="29">
    <w:name w:val="List Continue 2"/>
    <w:basedOn w:val="a0"/>
    <w:uiPriority w:val="99"/>
    <w:rsid w:val="00CB04DB"/>
    <w:pPr>
      <w:spacing w:after="120"/>
      <w:ind w:left="566"/>
    </w:pPr>
  </w:style>
  <w:style w:type="paragraph" w:styleId="38">
    <w:name w:val="List Continue 3"/>
    <w:basedOn w:val="a0"/>
    <w:uiPriority w:val="99"/>
    <w:rsid w:val="00CB04DB"/>
    <w:pPr>
      <w:spacing w:after="120"/>
      <w:ind w:left="849"/>
    </w:pPr>
  </w:style>
  <w:style w:type="paragraph" w:styleId="2a">
    <w:name w:val="Body Text First Indent 2"/>
    <w:basedOn w:val="a8"/>
    <w:link w:val="2b"/>
    <w:uiPriority w:val="99"/>
    <w:rsid w:val="00CB04DB"/>
    <w:pPr>
      <w:spacing w:after="120"/>
      <w:ind w:left="283" w:firstLine="210"/>
    </w:pPr>
    <w:rPr>
      <w:noProof/>
    </w:rPr>
  </w:style>
  <w:style w:type="character" w:customStyle="1" w:styleId="2b">
    <w:name w:val="כניסת שורה ראשונה בגוף טקסט 2 תו"/>
    <w:basedOn w:val="a9"/>
    <w:link w:val="2a"/>
    <w:uiPriority w:val="99"/>
    <w:semiHidden/>
    <w:rsid w:val="001905B9"/>
    <w:rPr>
      <w:rFonts w:cs="David"/>
      <w:noProof/>
      <w:sz w:val="20"/>
      <w:szCs w:val="28"/>
      <w:lang w:eastAsia="he-IL"/>
    </w:rPr>
  </w:style>
  <w:style w:type="paragraph" w:customStyle="1" w:styleId="16">
    <w:name w:val="כותרת הערות1"/>
    <w:basedOn w:val="a0"/>
    <w:next w:val="a0"/>
    <w:link w:val="af8"/>
    <w:uiPriority w:val="99"/>
    <w:rsid w:val="00CB04DB"/>
  </w:style>
  <w:style w:type="character" w:customStyle="1" w:styleId="af8">
    <w:name w:val="כותרת הערות תו"/>
    <w:basedOn w:val="a1"/>
    <w:link w:val="16"/>
    <w:uiPriority w:val="99"/>
    <w:semiHidden/>
    <w:rsid w:val="001905B9"/>
    <w:rPr>
      <w:rFonts w:cs="David"/>
      <w:noProof/>
      <w:sz w:val="20"/>
      <w:szCs w:val="28"/>
      <w:lang w:eastAsia="he-IL"/>
    </w:rPr>
  </w:style>
  <w:style w:type="paragraph" w:styleId="af9">
    <w:name w:val="Balloon Text"/>
    <w:basedOn w:val="a0"/>
    <w:link w:val="afa"/>
    <w:uiPriority w:val="99"/>
    <w:semiHidden/>
    <w:rsid w:val="00CB04DB"/>
    <w:rPr>
      <w:rFonts w:ascii="Tahoma" w:hAnsi="Tahoma" w:cs="Tahoma"/>
      <w:sz w:val="16"/>
      <w:szCs w:val="16"/>
    </w:rPr>
  </w:style>
  <w:style w:type="character" w:customStyle="1" w:styleId="afa">
    <w:name w:val="טקסט בלונים תו"/>
    <w:basedOn w:val="a1"/>
    <w:link w:val="af9"/>
    <w:uiPriority w:val="99"/>
    <w:semiHidden/>
    <w:rsid w:val="001905B9"/>
    <w:rPr>
      <w:noProof/>
      <w:lang w:eastAsia="he-IL"/>
    </w:rPr>
  </w:style>
  <w:style w:type="paragraph" w:styleId="afb">
    <w:name w:val="annotation text"/>
    <w:basedOn w:val="a0"/>
    <w:link w:val="afc"/>
    <w:rsid w:val="00CB04DB"/>
    <w:rPr>
      <w:szCs w:val="20"/>
    </w:rPr>
  </w:style>
  <w:style w:type="character" w:customStyle="1" w:styleId="afc">
    <w:name w:val="טקסט הערה תו"/>
    <w:basedOn w:val="a1"/>
    <w:link w:val="afb"/>
    <w:rsid w:val="001905B9"/>
    <w:rPr>
      <w:rFonts w:cs="David"/>
      <w:noProof/>
      <w:sz w:val="20"/>
      <w:szCs w:val="20"/>
      <w:lang w:eastAsia="he-IL"/>
    </w:rPr>
  </w:style>
  <w:style w:type="paragraph" w:styleId="afd">
    <w:name w:val="annotation subject"/>
    <w:basedOn w:val="afb"/>
    <w:next w:val="afb"/>
    <w:link w:val="afe"/>
    <w:uiPriority w:val="99"/>
    <w:semiHidden/>
    <w:rsid w:val="00CB04DB"/>
    <w:rPr>
      <w:b/>
      <w:bCs/>
    </w:rPr>
  </w:style>
  <w:style w:type="character" w:customStyle="1" w:styleId="afe">
    <w:name w:val="נושא הערה תו"/>
    <w:basedOn w:val="afc"/>
    <w:link w:val="afd"/>
    <w:uiPriority w:val="99"/>
    <w:semiHidden/>
    <w:rsid w:val="001905B9"/>
    <w:rPr>
      <w:rFonts w:cs="David"/>
      <w:b/>
      <w:bCs/>
      <w:noProof/>
      <w:sz w:val="20"/>
      <w:szCs w:val="20"/>
      <w:lang w:eastAsia="he-IL"/>
    </w:rPr>
  </w:style>
  <w:style w:type="paragraph" w:customStyle="1" w:styleId="111">
    <w:name w:val="1.1.1.א"/>
    <w:basedOn w:val="a0"/>
    <w:uiPriority w:val="99"/>
    <w:rsid w:val="00CB04DB"/>
    <w:pPr>
      <w:spacing w:line="320" w:lineRule="exact"/>
      <w:ind w:left="2552" w:hanging="567"/>
    </w:pPr>
    <w:rPr>
      <w:rFonts w:ascii="Arial" w:hAnsi="Arial"/>
      <w:sz w:val="22"/>
      <w:szCs w:val="26"/>
    </w:rPr>
  </w:style>
  <w:style w:type="paragraph" w:customStyle="1" w:styleId="aff">
    <w:name w:val="טבלה"/>
    <w:basedOn w:val="-1"/>
    <w:uiPriority w:val="99"/>
    <w:rsid w:val="00CB04DB"/>
    <w:pPr>
      <w:spacing w:before="40" w:after="40"/>
      <w:ind w:left="0" w:firstLine="0"/>
      <w:jc w:val="left"/>
    </w:pPr>
    <w:rPr>
      <w:b/>
    </w:rPr>
  </w:style>
  <w:style w:type="character" w:styleId="aff0">
    <w:name w:val="Strong"/>
    <w:basedOn w:val="a1"/>
    <w:uiPriority w:val="99"/>
    <w:qFormat/>
    <w:rsid w:val="00CB04DB"/>
    <w:rPr>
      <w:rFonts w:cs="Times New Roman"/>
      <w:b/>
      <w:bCs/>
    </w:rPr>
  </w:style>
  <w:style w:type="paragraph" w:customStyle="1" w:styleId="X-X">
    <w:name w:val="X-X"/>
    <w:basedOn w:val="20"/>
    <w:uiPriority w:val="99"/>
    <w:rsid w:val="00CB04DB"/>
    <w:pPr>
      <w:keepNext w:val="0"/>
      <w:tabs>
        <w:tab w:val="left" w:pos="850"/>
        <w:tab w:val="left" w:pos="1134"/>
      </w:tabs>
      <w:overflowPunct w:val="0"/>
      <w:autoSpaceDE w:val="0"/>
      <w:autoSpaceDN w:val="0"/>
      <w:adjustRightInd w:val="0"/>
      <w:spacing w:before="0" w:after="0" w:line="360" w:lineRule="auto"/>
      <w:ind w:left="567"/>
      <w:textAlignment w:val="baseline"/>
      <w:outlineLvl w:val="9"/>
    </w:pPr>
    <w:rPr>
      <w:rFonts w:ascii="Times New Roman" w:hAnsi="Times New Roman" w:cs="David"/>
      <w:b w:val="0"/>
      <w:bCs w:val="0"/>
      <w:i w:val="0"/>
      <w:iCs w:val="0"/>
      <w:noProof w:val="0"/>
      <w:spacing w:val="10"/>
      <w:sz w:val="22"/>
      <w:szCs w:val="22"/>
      <w:lang w:eastAsia="en-US"/>
    </w:rPr>
  </w:style>
  <w:style w:type="paragraph" w:customStyle="1" w:styleId="2c">
    <w:name w:val="2"/>
    <w:basedOn w:val="a0"/>
    <w:next w:val="a0"/>
    <w:uiPriority w:val="99"/>
    <w:rsid w:val="00CB04DB"/>
  </w:style>
  <w:style w:type="character" w:styleId="aff1">
    <w:name w:val="annotation reference"/>
    <w:basedOn w:val="a1"/>
    <w:rsid w:val="00CB04DB"/>
    <w:rPr>
      <w:rFonts w:cs="Times New Roman"/>
      <w:sz w:val="16"/>
      <w:szCs w:val="16"/>
    </w:rPr>
  </w:style>
  <w:style w:type="paragraph" w:customStyle="1" w:styleId="17">
    <w:name w:val="נושא הערה1"/>
    <w:basedOn w:val="afb"/>
    <w:next w:val="afb"/>
    <w:uiPriority w:val="99"/>
    <w:semiHidden/>
    <w:rsid w:val="00CB04DB"/>
    <w:rPr>
      <w:b/>
      <w:bCs/>
    </w:rPr>
  </w:style>
  <w:style w:type="paragraph" w:styleId="aff2">
    <w:name w:val="caption"/>
    <w:basedOn w:val="a0"/>
    <w:next w:val="a0"/>
    <w:uiPriority w:val="99"/>
    <w:qFormat/>
    <w:rsid w:val="00CB04DB"/>
    <w:pPr>
      <w:spacing w:before="120" w:after="120"/>
    </w:pPr>
    <w:rPr>
      <w:b/>
      <w:bCs/>
      <w:szCs w:val="20"/>
    </w:rPr>
  </w:style>
  <w:style w:type="paragraph" w:customStyle="1" w:styleId="X-X-X">
    <w:name w:val="X-X-X"/>
    <w:basedOn w:val="a0"/>
    <w:uiPriority w:val="99"/>
    <w:rsid w:val="00CB04DB"/>
    <w:pPr>
      <w:tabs>
        <w:tab w:val="left" w:pos="1134"/>
        <w:tab w:val="left" w:pos="1417"/>
        <w:tab w:val="left" w:pos="1700"/>
        <w:tab w:val="left" w:pos="1984"/>
        <w:tab w:val="left" w:pos="2267"/>
        <w:tab w:val="left" w:pos="2551"/>
        <w:tab w:val="left" w:pos="2834"/>
        <w:tab w:val="left" w:pos="3118"/>
        <w:tab w:val="left" w:pos="3401"/>
        <w:tab w:val="right" w:pos="7654"/>
        <w:tab w:val="right" w:pos="7938"/>
        <w:tab w:val="right" w:pos="8221"/>
        <w:tab w:val="right" w:pos="8505"/>
        <w:tab w:val="right" w:pos="8788"/>
        <w:tab w:val="right" w:pos="9072"/>
        <w:tab w:val="right" w:pos="9355"/>
      </w:tabs>
      <w:overflowPunct w:val="0"/>
      <w:autoSpaceDE w:val="0"/>
      <w:autoSpaceDN w:val="0"/>
      <w:adjustRightInd w:val="0"/>
      <w:spacing w:line="360" w:lineRule="auto"/>
      <w:ind w:left="851"/>
      <w:textAlignment w:val="baseline"/>
    </w:pPr>
    <w:rPr>
      <w:noProof w:val="0"/>
      <w:spacing w:val="10"/>
      <w:szCs w:val="22"/>
      <w:lang w:eastAsia="en-US"/>
    </w:rPr>
  </w:style>
  <w:style w:type="paragraph" w:styleId="2d">
    <w:name w:val="Body Text 2"/>
    <w:basedOn w:val="a0"/>
    <w:link w:val="2e"/>
    <w:uiPriority w:val="99"/>
    <w:rsid w:val="00CB04DB"/>
    <w:pPr>
      <w:spacing w:after="120" w:line="480" w:lineRule="auto"/>
    </w:pPr>
  </w:style>
  <w:style w:type="character" w:customStyle="1" w:styleId="2e">
    <w:name w:val="גוף טקסט 2 תו"/>
    <w:basedOn w:val="a1"/>
    <w:link w:val="2d"/>
    <w:uiPriority w:val="99"/>
    <w:semiHidden/>
    <w:rsid w:val="001905B9"/>
    <w:rPr>
      <w:rFonts w:cs="David"/>
      <w:noProof/>
      <w:sz w:val="20"/>
      <w:szCs w:val="28"/>
      <w:lang w:eastAsia="he-IL"/>
    </w:rPr>
  </w:style>
  <w:style w:type="character" w:customStyle="1" w:styleId="st1">
    <w:name w:val="st1"/>
    <w:basedOn w:val="a1"/>
    <w:uiPriority w:val="99"/>
    <w:rsid w:val="00CB04DB"/>
    <w:rPr>
      <w:rFonts w:cs="Times New Roman"/>
      <w:shd w:val="clear" w:color="auto" w:fill="auto"/>
    </w:rPr>
  </w:style>
  <w:style w:type="paragraph" w:customStyle="1" w:styleId="512-0">
    <w:name w:val="סגנון כותרת 5 + ‏12 נק' כחול-אינדיגו אחרי:  0 ס''מ"/>
    <w:basedOn w:val="5"/>
    <w:uiPriority w:val="99"/>
    <w:rsid w:val="00CB04DB"/>
    <w:pPr>
      <w:ind w:left="1008" w:right="0"/>
    </w:pPr>
    <w:rPr>
      <w:iCs w:val="0"/>
      <w:color w:val="333399"/>
      <w:sz w:val="24"/>
      <w:szCs w:val="24"/>
    </w:rPr>
  </w:style>
  <w:style w:type="paragraph" w:customStyle="1" w:styleId="BlockQuotation">
    <w:name w:val="Block Quotation"/>
    <w:basedOn w:val="a0"/>
    <w:uiPriority w:val="99"/>
    <w:rsid w:val="00CB04DB"/>
    <w:pPr>
      <w:widowControl w:val="0"/>
      <w:overflowPunct w:val="0"/>
      <w:autoSpaceDE w:val="0"/>
      <w:autoSpaceDN w:val="0"/>
      <w:adjustRightInd w:val="0"/>
      <w:spacing w:after="120"/>
      <w:ind w:left="851"/>
    </w:pPr>
    <w:rPr>
      <w:rFonts w:cs="Times New Roman"/>
      <w:noProof w:val="0"/>
      <w:szCs w:val="26"/>
    </w:rPr>
  </w:style>
  <w:style w:type="paragraph" w:styleId="aff3">
    <w:name w:val="Date"/>
    <w:basedOn w:val="a0"/>
    <w:link w:val="aff4"/>
    <w:uiPriority w:val="99"/>
    <w:rsid w:val="00CB04DB"/>
    <w:pPr>
      <w:tabs>
        <w:tab w:val="left" w:pos="709"/>
        <w:tab w:val="left" w:pos="1418"/>
        <w:tab w:val="left" w:pos="2268"/>
        <w:tab w:val="left" w:pos="3289"/>
      </w:tabs>
    </w:pPr>
    <w:rPr>
      <w:rFonts w:cs="Times New Roman"/>
      <w:noProof w:val="0"/>
      <w:sz w:val="24"/>
      <w:szCs w:val="26"/>
    </w:rPr>
  </w:style>
  <w:style w:type="character" w:customStyle="1" w:styleId="aff4">
    <w:name w:val="תאריך תו"/>
    <w:basedOn w:val="a1"/>
    <w:link w:val="aff3"/>
    <w:uiPriority w:val="99"/>
    <w:semiHidden/>
    <w:rsid w:val="001905B9"/>
    <w:rPr>
      <w:rFonts w:cs="David"/>
      <w:noProof/>
      <w:sz w:val="20"/>
      <w:szCs w:val="28"/>
      <w:lang w:eastAsia="he-IL"/>
    </w:rPr>
  </w:style>
  <w:style w:type="paragraph" w:styleId="aff5">
    <w:name w:val="Document Map"/>
    <w:basedOn w:val="a0"/>
    <w:link w:val="aff6"/>
    <w:uiPriority w:val="99"/>
    <w:semiHidden/>
    <w:rsid w:val="00CB04DB"/>
    <w:pPr>
      <w:shd w:val="clear" w:color="auto" w:fill="000080"/>
    </w:pPr>
    <w:rPr>
      <w:rFonts w:ascii="Tahoma" w:hAnsi="Tahoma" w:cs="Tahoma"/>
      <w:noProof w:val="0"/>
      <w:sz w:val="24"/>
      <w:szCs w:val="24"/>
    </w:rPr>
  </w:style>
  <w:style w:type="character" w:customStyle="1" w:styleId="aff6">
    <w:name w:val="מפת מסמך תו"/>
    <w:basedOn w:val="a1"/>
    <w:link w:val="aff5"/>
    <w:uiPriority w:val="99"/>
    <w:semiHidden/>
    <w:rsid w:val="001905B9"/>
    <w:rPr>
      <w:noProof/>
      <w:sz w:val="0"/>
      <w:szCs w:val="0"/>
      <w:lang w:eastAsia="he-IL"/>
    </w:rPr>
  </w:style>
  <w:style w:type="paragraph" w:styleId="aff7">
    <w:name w:val="Title"/>
    <w:basedOn w:val="a0"/>
    <w:link w:val="aff8"/>
    <w:uiPriority w:val="99"/>
    <w:qFormat/>
    <w:rsid w:val="00CB04DB"/>
    <w:pPr>
      <w:spacing w:before="120" w:line="360" w:lineRule="auto"/>
      <w:jc w:val="center"/>
    </w:pPr>
    <w:rPr>
      <w:rFonts w:cs="Times New Roman"/>
      <w:b/>
      <w:bCs/>
      <w:noProof w:val="0"/>
      <w:sz w:val="24"/>
      <w:szCs w:val="72"/>
      <w:lang w:eastAsia="en-US"/>
    </w:rPr>
  </w:style>
  <w:style w:type="character" w:customStyle="1" w:styleId="aff8">
    <w:name w:val="כותרת טקסט תו"/>
    <w:basedOn w:val="a1"/>
    <w:link w:val="aff7"/>
    <w:uiPriority w:val="10"/>
    <w:rsid w:val="001905B9"/>
    <w:rPr>
      <w:rFonts w:asciiTheme="majorHAnsi" w:eastAsiaTheme="majorEastAsia" w:hAnsiTheme="majorHAnsi" w:cstheme="majorBidi"/>
      <w:b/>
      <w:bCs/>
      <w:noProof/>
      <w:kern w:val="28"/>
      <w:sz w:val="32"/>
      <w:szCs w:val="32"/>
      <w:lang w:eastAsia="he-IL"/>
    </w:rPr>
  </w:style>
  <w:style w:type="paragraph" w:styleId="39">
    <w:name w:val="Body Text 3"/>
    <w:basedOn w:val="a0"/>
    <w:link w:val="3a"/>
    <w:uiPriority w:val="99"/>
    <w:rsid w:val="00CB04DB"/>
    <w:pPr>
      <w:spacing w:after="120"/>
    </w:pPr>
    <w:rPr>
      <w:rFonts w:cs="Times New Roman"/>
      <w:noProof w:val="0"/>
      <w:sz w:val="16"/>
      <w:szCs w:val="16"/>
    </w:rPr>
  </w:style>
  <w:style w:type="character" w:customStyle="1" w:styleId="3a">
    <w:name w:val="גוף טקסט 3 תו"/>
    <w:basedOn w:val="a1"/>
    <w:link w:val="39"/>
    <w:uiPriority w:val="99"/>
    <w:semiHidden/>
    <w:rsid w:val="001905B9"/>
    <w:rPr>
      <w:rFonts w:cs="David"/>
      <w:noProof/>
      <w:sz w:val="16"/>
      <w:szCs w:val="16"/>
      <w:lang w:eastAsia="he-IL"/>
    </w:rPr>
  </w:style>
  <w:style w:type="paragraph" w:customStyle="1" w:styleId="aff9">
    <w:name w:val="תו"/>
    <w:basedOn w:val="a0"/>
    <w:uiPriority w:val="99"/>
    <w:rsid w:val="00CB04D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sz w:val="24"/>
    </w:rPr>
  </w:style>
  <w:style w:type="paragraph" w:customStyle="1" w:styleId="-0">
    <w:name w:val="מפרט-ע"/>
    <w:uiPriority w:val="99"/>
    <w:rsid w:val="00CB04DB"/>
    <w:pPr>
      <w:widowControl w:val="0"/>
    </w:pPr>
    <w:rPr>
      <w:rFonts w:ascii="Times NR CEw MT" w:hAnsi="Akhbar Simplified MT"/>
      <w:sz w:val="18"/>
      <w:szCs w:val="24"/>
      <w:lang w:eastAsia="he-IL"/>
    </w:rPr>
  </w:style>
  <w:style w:type="paragraph" w:customStyle="1" w:styleId="affa">
    <w:name w:val="סיעוף אוטומטי"/>
    <w:basedOn w:val="a0"/>
    <w:uiPriority w:val="99"/>
    <w:rsid w:val="00CB04DB"/>
    <w:pPr>
      <w:spacing w:before="120" w:after="120"/>
      <w:ind w:right="397"/>
      <w:jc w:val="both"/>
    </w:pPr>
    <w:rPr>
      <w:sz w:val="24"/>
      <w:szCs w:val="24"/>
    </w:rPr>
  </w:style>
  <w:style w:type="paragraph" w:customStyle="1" w:styleId="affb">
    <w:name w:val="נורמלי סיעוף אוטומאטי"/>
    <w:basedOn w:val="affa"/>
    <w:uiPriority w:val="99"/>
    <w:rsid w:val="00CB04DB"/>
    <w:pPr>
      <w:tabs>
        <w:tab w:val="num" w:pos="1440"/>
      </w:tabs>
      <w:spacing w:line="360" w:lineRule="auto"/>
      <w:ind w:left="1440" w:hanging="360"/>
    </w:pPr>
    <w:rPr>
      <w:rFonts w:ascii="David" w:hAnsi="David"/>
    </w:rPr>
  </w:style>
  <w:style w:type="character" w:customStyle="1" w:styleId="plink1">
    <w:name w:val="plink1"/>
    <w:basedOn w:val="a1"/>
    <w:uiPriority w:val="99"/>
    <w:rsid w:val="00CB04DB"/>
    <w:rPr>
      <w:rFonts w:cs="Times New Roman"/>
      <w:vanish/>
      <w:sz w:val="20"/>
      <w:szCs w:val="20"/>
    </w:rPr>
  </w:style>
  <w:style w:type="paragraph" w:customStyle="1" w:styleId="list6">
    <w:name w:val="list6"/>
    <w:basedOn w:val="a0"/>
    <w:uiPriority w:val="99"/>
    <w:rsid w:val="00CB04DB"/>
    <w:pPr>
      <w:bidi w:val="0"/>
      <w:ind w:left="111" w:right="111"/>
    </w:pPr>
    <w:rPr>
      <w:rFonts w:cs="Times New Roman"/>
      <w:noProof w:val="0"/>
      <w:sz w:val="24"/>
      <w:szCs w:val="24"/>
      <w:lang w:eastAsia="en-US"/>
    </w:rPr>
  </w:style>
  <w:style w:type="paragraph" w:customStyle="1" w:styleId="topofpage1">
    <w:name w:val="topofpage1"/>
    <w:basedOn w:val="a0"/>
    <w:uiPriority w:val="99"/>
    <w:rsid w:val="00CB04DB"/>
    <w:pPr>
      <w:bidi w:val="0"/>
      <w:spacing w:before="55" w:after="111"/>
    </w:pPr>
    <w:rPr>
      <w:rFonts w:cs="Times New Roman"/>
      <w:noProof w:val="0"/>
      <w:sz w:val="24"/>
      <w:szCs w:val="24"/>
      <w:lang w:eastAsia="en-US"/>
    </w:rPr>
  </w:style>
  <w:style w:type="paragraph" w:customStyle="1" w:styleId="Normal3">
    <w:name w:val="Normal3"/>
    <w:basedOn w:val="a0"/>
    <w:link w:val="Normal3Char"/>
    <w:rsid w:val="00C02B5C"/>
    <w:pPr>
      <w:spacing w:line="360" w:lineRule="auto"/>
      <w:ind w:left="746"/>
      <w:jc w:val="both"/>
    </w:pPr>
    <w:rPr>
      <w:noProof w:val="0"/>
      <w:sz w:val="24"/>
      <w:szCs w:val="24"/>
      <w:lang w:eastAsia="en-US"/>
    </w:rPr>
  </w:style>
  <w:style w:type="character" w:customStyle="1" w:styleId="Normal3Char">
    <w:name w:val="Normal3 Char"/>
    <w:basedOn w:val="a1"/>
    <w:link w:val="Normal3"/>
    <w:locked/>
    <w:rsid w:val="00C02B5C"/>
    <w:rPr>
      <w:rFonts w:cs="David"/>
      <w:sz w:val="24"/>
      <w:szCs w:val="24"/>
      <w:lang w:bidi="he-IL"/>
    </w:rPr>
  </w:style>
  <w:style w:type="table" w:styleId="affc">
    <w:name w:val="Table Grid"/>
    <w:basedOn w:val="a2"/>
    <w:rsid w:val="008A5E2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d">
    <w:name w:val="List Paragraph"/>
    <w:basedOn w:val="a0"/>
    <w:uiPriority w:val="34"/>
    <w:qFormat/>
    <w:rsid w:val="00AF134D"/>
    <w:pPr>
      <w:spacing w:line="276" w:lineRule="auto"/>
      <w:ind w:left="720"/>
    </w:pPr>
    <w:rPr>
      <w:noProof w:val="0"/>
      <w:sz w:val="24"/>
      <w:szCs w:val="24"/>
      <w:lang w:eastAsia="en-US"/>
    </w:rPr>
  </w:style>
  <w:style w:type="paragraph" w:styleId="affe">
    <w:name w:val="Revision"/>
    <w:hidden/>
    <w:uiPriority w:val="99"/>
    <w:semiHidden/>
    <w:rsid w:val="00F9328F"/>
    <w:rPr>
      <w:rFonts w:cs="David"/>
      <w:noProof/>
      <w:sz w:val="20"/>
      <w:szCs w:val="28"/>
      <w:lang w:eastAsia="he-IL"/>
    </w:rPr>
  </w:style>
  <w:style w:type="paragraph" w:styleId="NormalWeb">
    <w:name w:val="Normal (Web)"/>
    <w:basedOn w:val="a0"/>
    <w:uiPriority w:val="99"/>
    <w:rsid w:val="00223FA9"/>
    <w:pPr>
      <w:bidi w:val="0"/>
      <w:spacing w:before="100" w:beforeAutospacing="1" w:after="100" w:afterAutospacing="1"/>
    </w:pPr>
    <w:rPr>
      <w:rFonts w:cs="Times New Roman"/>
      <w:noProof w:val="0"/>
      <w:sz w:val="24"/>
      <w:szCs w:val="24"/>
      <w:lang w:eastAsia="en-US"/>
    </w:rPr>
  </w:style>
  <w:style w:type="character" w:customStyle="1" w:styleId="ch-text-blue-bold">
    <w:name w:val="ch-text-blue-bold"/>
    <w:basedOn w:val="a1"/>
    <w:uiPriority w:val="99"/>
    <w:rsid w:val="00C46FE9"/>
    <w:rPr>
      <w:rFonts w:ascii="Tahoma" w:hAnsi="Tahoma" w:cs="Tahoma"/>
      <w:b/>
      <w:bCs/>
      <w:color w:val="333399"/>
      <w:sz w:val="20"/>
      <w:szCs w:val="20"/>
    </w:rPr>
  </w:style>
  <w:style w:type="paragraph" w:customStyle="1" w:styleId="3b">
    <w:name w:val="רגיל3"/>
    <w:basedOn w:val="a0"/>
    <w:uiPriority w:val="99"/>
    <w:rsid w:val="00F56696"/>
    <w:pPr>
      <w:spacing w:line="360" w:lineRule="auto"/>
      <w:ind w:left="737"/>
      <w:jc w:val="both"/>
    </w:pPr>
    <w:rPr>
      <w:rFonts w:ascii="Arial" w:hAnsi="Arial" w:cs="Narkisim"/>
      <w:noProof w:val="0"/>
      <w:sz w:val="24"/>
      <w:szCs w:val="24"/>
    </w:rPr>
  </w:style>
  <w:style w:type="paragraph" w:customStyle="1" w:styleId="44">
    <w:name w:val="4 רגיל רמה 4"/>
    <w:basedOn w:val="a0"/>
    <w:uiPriority w:val="99"/>
    <w:rsid w:val="00F56696"/>
    <w:pPr>
      <w:numPr>
        <w:ilvl w:val="3"/>
        <w:numId w:val="6"/>
      </w:numPr>
      <w:spacing w:before="240" w:after="60"/>
      <w:outlineLvl w:val="2"/>
    </w:pPr>
    <w:rPr>
      <w:rFonts w:ascii="Arial" w:hAnsi="Arial"/>
      <w:noProof w:val="0"/>
      <w:kern w:val="32"/>
      <w:sz w:val="24"/>
      <w:szCs w:val="24"/>
      <w:lang w:eastAsia="en-US"/>
    </w:rPr>
  </w:style>
  <w:style w:type="paragraph" w:customStyle="1" w:styleId="55">
    <w:name w:val="5 רגיל רמה 5"/>
    <w:basedOn w:val="a0"/>
    <w:uiPriority w:val="99"/>
    <w:rsid w:val="00F56696"/>
    <w:pPr>
      <w:numPr>
        <w:ilvl w:val="4"/>
        <w:numId w:val="6"/>
      </w:numPr>
      <w:spacing w:before="240" w:after="60"/>
      <w:outlineLvl w:val="2"/>
    </w:pPr>
    <w:rPr>
      <w:rFonts w:ascii="Arial" w:hAnsi="Arial"/>
      <w:noProof w:val="0"/>
      <w:kern w:val="32"/>
      <w:sz w:val="24"/>
      <w:szCs w:val="24"/>
      <w:lang w:eastAsia="en-US"/>
    </w:rPr>
  </w:style>
  <w:style w:type="paragraph" w:customStyle="1" w:styleId="66">
    <w:name w:val="6 רגיל רמה 6"/>
    <w:basedOn w:val="a0"/>
    <w:uiPriority w:val="99"/>
    <w:rsid w:val="00F56696"/>
    <w:pPr>
      <w:numPr>
        <w:ilvl w:val="5"/>
        <w:numId w:val="6"/>
      </w:numPr>
      <w:spacing w:after="60"/>
      <w:outlineLvl w:val="2"/>
    </w:pPr>
    <w:rPr>
      <w:rFonts w:ascii="Arial" w:hAnsi="Arial"/>
      <w:noProof w:val="0"/>
      <w:kern w:val="32"/>
      <w:sz w:val="24"/>
      <w:szCs w:val="24"/>
      <w:lang w:eastAsia="en-US"/>
    </w:rPr>
  </w:style>
  <w:style w:type="paragraph" w:customStyle="1" w:styleId="01">
    <w:name w:val="0.1"/>
    <w:basedOn w:val="44"/>
    <w:uiPriority w:val="99"/>
    <w:rsid w:val="00F56696"/>
    <w:pPr>
      <w:keepNext/>
      <w:numPr>
        <w:ilvl w:val="1"/>
      </w:numPr>
      <w:outlineLvl w:val="1"/>
    </w:pPr>
    <w:rPr>
      <w:rFonts w:cs="Arial"/>
      <w:sz w:val="32"/>
      <w:szCs w:val="32"/>
    </w:rPr>
  </w:style>
  <w:style w:type="paragraph" w:customStyle="1" w:styleId="001">
    <w:name w:val="0.0.1"/>
    <w:basedOn w:val="44"/>
    <w:link w:val="0010"/>
    <w:uiPriority w:val="99"/>
    <w:rsid w:val="00F56696"/>
    <w:pPr>
      <w:numPr>
        <w:ilvl w:val="2"/>
      </w:numPr>
    </w:pPr>
    <w:rPr>
      <w:rFonts w:cs="Times New Roman"/>
    </w:rPr>
  </w:style>
  <w:style w:type="character" w:customStyle="1" w:styleId="0010">
    <w:name w:val="0.0.1 תו"/>
    <w:link w:val="001"/>
    <w:uiPriority w:val="99"/>
    <w:locked/>
    <w:rsid w:val="00F56696"/>
    <w:rPr>
      <w:rFonts w:ascii="Arial" w:hAnsi="Arial"/>
      <w:kern w:val="32"/>
      <w:sz w:val="24"/>
      <w:szCs w:val="24"/>
    </w:rPr>
  </w:style>
  <w:style w:type="paragraph" w:customStyle="1" w:styleId="11">
    <w:name w:val="מפתח רמה 1"/>
    <w:basedOn w:val="01"/>
    <w:uiPriority w:val="99"/>
    <w:rsid w:val="00F56696"/>
    <w:pPr>
      <w:pageBreakBefore/>
      <w:numPr>
        <w:ilvl w:val="0"/>
      </w:numPr>
    </w:pPr>
  </w:style>
  <w:style w:type="paragraph" w:customStyle="1" w:styleId="3">
    <w:name w:val="מספר פ3"/>
    <w:basedOn w:val="a0"/>
    <w:link w:val="3c"/>
    <w:qFormat/>
    <w:rsid w:val="00EF35AF"/>
    <w:pPr>
      <w:numPr>
        <w:numId w:val="7"/>
      </w:numPr>
      <w:spacing w:line="360" w:lineRule="auto"/>
    </w:pPr>
    <w:rPr>
      <w:noProof w:val="0"/>
      <w:sz w:val="24"/>
      <w:szCs w:val="24"/>
      <w:lang w:eastAsia="en-US"/>
    </w:rPr>
  </w:style>
  <w:style w:type="character" w:customStyle="1" w:styleId="3c">
    <w:name w:val="מספר פ3 תו"/>
    <w:basedOn w:val="a1"/>
    <w:link w:val="3"/>
    <w:rsid w:val="00EF35AF"/>
    <w:rPr>
      <w:rFonts w:cs="David"/>
      <w:sz w:val="24"/>
      <w:szCs w:val="24"/>
    </w:rPr>
  </w:style>
  <w:style w:type="character" w:customStyle="1" w:styleId="Normal2Char">
    <w:name w:val="Normal2 Char"/>
    <w:basedOn w:val="a1"/>
    <w:link w:val="Normal2"/>
    <w:rsid w:val="00F63A3A"/>
    <w:rPr>
      <w:rFonts w:cs="David"/>
      <w:smallCaps/>
      <w:sz w:val="20"/>
      <w:szCs w:val="24"/>
      <w:lang w:eastAsia="he-IL"/>
    </w:rPr>
  </w:style>
  <w:style w:type="paragraph" w:customStyle="1" w:styleId="2">
    <w:name w:val="מספר פ2"/>
    <w:basedOn w:val="a0"/>
    <w:link w:val="2f"/>
    <w:qFormat/>
    <w:rsid w:val="00F63A3A"/>
    <w:pPr>
      <w:numPr>
        <w:numId w:val="8"/>
      </w:numPr>
      <w:spacing w:line="360" w:lineRule="auto"/>
    </w:pPr>
    <w:rPr>
      <w:noProof w:val="0"/>
      <w:sz w:val="24"/>
      <w:szCs w:val="24"/>
      <w:lang w:eastAsia="en-US"/>
    </w:rPr>
  </w:style>
  <w:style w:type="character" w:customStyle="1" w:styleId="2f">
    <w:name w:val="מספר פ2 תו"/>
    <w:basedOn w:val="a1"/>
    <w:link w:val="2"/>
    <w:rsid w:val="00F63A3A"/>
    <w:rPr>
      <w:rFonts w:cs="David"/>
      <w:sz w:val="24"/>
      <w:szCs w:val="24"/>
    </w:rPr>
  </w:style>
  <w:style w:type="paragraph" w:customStyle="1" w:styleId="Bullet2">
    <w:name w:val="Bullet2"/>
    <w:basedOn w:val="a0"/>
    <w:link w:val="Bullet2CharChar"/>
    <w:autoRedefine/>
    <w:rsid w:val="00C94209"/>
    <w:pPr>
      <w:numPr>
        <w:numId w:val="9"/>
      </w:numPr>
      <w:spacing w:line="360" w:lineRule="auto"/>
    </w:pPr>
    <w:rPr>
      <w:noProof w:val="0"/>
      <w:sz w:val="24"/>
      <w:szCs w:val="24"/>
      <w:lang w:eastAsia="en-US"/>
    </w:rPr>
  </w:style>
  <w:style w:type="character" w:customStyle="1" w:styleId="Bullet2CharChar">
    <w:name w:val="Bullet2 Char Char"/>
    <w:basedOn w:val="a1"/>
    <w:link w:val="Bullet2"/>
    <w:rsid w:val="00C94209"/>
    <w:rPr>
      <w:rFonts w:cs="David"/>
      <w:sz w:val="24"/>
      <w:szCs w:val="24"/>
    </w:rPr>
  </w:style>
  <w:style w:type="paragraph" w:customStyle="1" w:styleId="45">
    <w:name w:val="מספר פ4"/>
    <w:basedOn w:val="a0"/>
    <w:link w:val="46"/>
    <w:rsid w:val="0075674C"/>
    <w:pPr>
      <w:spacing w:line="360" w:lineRule="auto"/>
    </w:pPr>
    <w:rPr>
      <w:rFonts w:cs="Times New Roman"/>
      <w:noProof w:val="0"/>
      <w:sz w:val="24"/>
      <w:szCs w:val="24"/>
    </w:rPr>
  </w:style>
  <w:style w:type="character" w:customStyle="1" w:styleId="46">
    <w:name w:val="מספר פ4 תו"/>
    <w:link w:val="45"/>
    <w:rsid w:val="0075674C"/>
    <w:rPr>
      <w:sz w:val="24"/>
      <w:szCs w:val="24"/>
      <w:lang w:eastAsia="he-IL"/>
    </w:rPr>
  </w:style>
  <w:style w:type="paragraph" w:styleId="afff">
    <w:name w:val="footnote text"/>
    <w:basedOn w:val="a0"/>
    <w:link w:val="afff0"/>
    <w:uiPriority w:val="99"/>
    <w:semiHidden/>
    <w:unhideWhenUsed/>
    <w:rsid w:val="00B663B9"/>
    <w:rPr>
      <w:szCs w:val="20"/>
    </w:rPr>
  </w:style>
  <w:style w:type="character" w:customStyle="1" w:styleId="afff0">
    <w:name w:val="טקסט הערת שוליים תו"/>
    <w:basedOn w:val="a1"/>
    <w:link w:val="afff"/>
    <w:uiPriority w:val="99"/>
    <w:semiHidden/>
    <w:rsid w:val="00B663B9"/>
    <w:rPr>
      <w:rFonts w:cs="David"/>
      <w:noProof/>
      <w:sz w:val="20"/>
      <w:szCs w:val="20"/>
      <w:lang w:eastAsia="he-IL"/>
    </w:rPr>
  </w:style>
  <w:style w:type="character" w:styleId="afff1">
    <w:name w:val="footnote reference"/>
    <w:basedOn w:val="a1"/>
    <w:uiPriority w:val="99"/>
    <w:semiHidden/>
    <w:unhideWhenUsed/>
    <w:rsid w:val="00B663B9"/>
    <w:rPr>
      <w:vertAlign w:val="superscript"/>
    </w:rPr>
  </w:style>
  <w:style w:type="paragraph" w:customStyle="1" w:styleId="m8898425120977795989msolistparagraph">
    <w:name w:val="m_8898425120977795989msolistparagraph"/>
    <w:basedOn w:val="a0"/>
    <w:rsid w:val="00816C60"/>
    <w:pPr>
      <w:bidi w:val="0"/>
      <w:spacing w:before="100" w:beforeAutospacing="1" w:after="100" w:afterAutospacing="1"/>
    </w:pPr>
    <w:rPr>
      <w:rFonts w:cs="Times New Roman"/>
      <w:noProof w:val="0"/>
      <w:sz w:val="24"/>
      <w:szCs w:val="24"/>
      <w:lang w:eastAsia="en-US"/>
    </w:rPr>
  </w:style>
  <w:style w:type="character" w:customStyle="1" w:styleId="Mention1">
    <w:name w:val="Mention1"/>
    <w:basedOn w:val="a1"/>
    <w:uiPriority w:val="99"/>
    <w:semiHidden/>
    <w:unhideWhenUsed/>
    <w:rsid w:val="003C1D2E"/>
    <w:rPr>
      <w:color w:val="2B579A"/>
      <w:shd w:val="clear" w:color="auto" w:fill="E6E6E6"/>
    </w:rPr>
  </w:style>
  <w:style w:type="numbering" w:customStyle="1" w:styleId="Style1">
    <w:name w:val="Style1"/>
    <w:uiPriority w:val="99"/>
    <w:rsid w:val="00CE77DE"/>
    <w:pPr>
      <w:numPr>
        <w:numId w:val="10"/>
      </w:numPr>
    </w:pPr>
  </w:style>
  <w:style w:type="character" w:customStyle="1" w:styleId="Mention2">
    <w:name w:val="Mention2"/>
    <w:basedOn w:val="a1"/>
    <w:uiPriority w:val="99"/>
    <w:semiHidden/>
    <w:unhideWhenUsed/>
    <w:rsid w:val="0063355B"/>
    <w:rPr>
      <w:color w:val="2B579A"/>
      <w:shd w:val="clear" w:color="auto" w:fill="E6E6E6"/>
    </w:rPr>
  </w:style>
  <w:style w:type="table" w:customStyle="1" w:styleId="TableGrid1">
    <w:name w:val="Table Grid1"/>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a2"/>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a2"/>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a2"/>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5">
    <w:name w:val="Table Grid15"/>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6">
    <w:name w:val="Table Grid16"/>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7">
    <w:name w:val="Table Grid17"/>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8">
    <w:name w:val="Table Grid18"/>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9">
    <w:name w:val="Table Grid19"/>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0">
    <w:name w:val="Table Grid20"/>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
    <w:name w:val="Table Grid22"/>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3">
    <w:name w:val="Table Grid23"/>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4">
    <w:name w:val="Table Grid24"/>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5">
    <w:name w:val="Table Grid25"/>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6">
    <w:name w:val="Table Grid26"/>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7">
    <w:name w:val="Table Grid27"/>
    <w:basedOn w:val="a2"/>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8">
    <w:name w:val="Table Grid28"/>
    <w:basedOn w:val="a2"/>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9">
    <w:name w:val="Table Grid29"/>
    <w:basedOn w:val="a2"/>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0">
    <w:name w:val="Table Grid30"/>
    <w:basedOn w:val="a2"/>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
    <w:name w:val="Table Grid31"/>
    <w:basedOn w:val="a2"/>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a2"/>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3">
    <w:name w:val="Table Grid33"/>
    <w:basedOn w:val="a2"/>
    <w:next w:val="affc"/>
    <w:rsid w:val="00BE2B1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tion3">
    <w:name w:val="Mention3"/>
    <w:basedOn w:val="a1"/>
    <w:uiPriority w:val="99"/>
    <w:semiHidden/>
    <w:unhideWhenUsed/>
    <w:rsid w:val="00C67BBD"/>
    <w:rPr>
      <w:color w:val="2B579A"/>
      <w:shd w:val="clear" w:color="auto" w:fill="E6E6E6"/>
    </w:rPr>
  </w:style>
  <w:style w:type="paragraph" w:customStyle="1" w:styleId="a">
    <w:name w:val="כותרת ראשית"/>
    <w:basedOn w:val="ad"/>
    <w:next w:val="a0"/>
    <w:qFormat/>
    <w:rsid w:val="003C737C"/>
    <w:pPr>
      <w:numPr>
        <w:numId w:val="12"/>
      </w:numPr>
      <w:spacing w:after="160" w:line="360" w:lineRule="auto"/>
    </w:pPr>
    <w:rPr>
      <w:rFonts w:ascii="David" w:hAnsi="David"/>
      <w:noProof w:val="0"/>
      <w:sz w:val="28"/>
    </w:rPr>
  </w:style>
  <w:style w:type="paragraph" w:styleId="afff2">
    <w:name w:val="TOC Heading"/>
    <w:basedOn w:val="12"/>
    <w:next w:val="a0"/>
    <w:uiPriority w:val="39"/>
    <w:unhideWhenUsed/>
    <w:qFormat/>
    <w:rsid w:val="003878B5"/>
    <w:pPr>
      <w:keepLines/>
      <w:tabs>
        <w:tab w:val="clear" w:pos="432"/>
      </w:tabs>
      <w:bidi w:val="0"/>
      <w:spacing w:after="0" w:line="259" w:lineRule="auto"/>
      <w:ind w:left="0" w:firstLine="0"/>
      <w:outlineLvl w:val="9"/>
    </w:pPr>
    <w:rPr>
      <w:rFonts w:asciiTheme="majorHAnsi" w:eastAsiaTheme="majorEastAsia" w:hAnsiTheme="majorHAnsi" w:cstheme="majorBidi"/>
      <w:b w:val="0"/>
      <w:bCs w:val="0"/>
      <w:noProof w:val="0"/>
      <w:color w:val="365F91" w:themeColor="accent1" w:themeShade="BF"/>
      <w:kern w:val="0"/>
      <w:lang w:eastAsia="en-US" w:bidi="ar-SA"/>
    </w:rPr>
  </w:style>
  <w:style w:type="paragraph" w:customStyle="1" w:styleId="gmail-msolistparagraph">
    <w:name w:val="gmail-msolistparagraph"/>
    <w:basedOn w:val="a0"/>
    <w:rsid w:val="00312822"/>
    <w:pPr>
      <w:bidi w:val="0"/>
      <w:spacing w:before="100" w:beforeAutospacing="1" w:after="100" w:afterAutospacing="1"/>
    </w:pPr>
    <w:rPr>
      <w:rFonts w:cs="Times New Roman"/>
      <w:noProof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uiPriority="9"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uiPriority="0"/>
    <w:lsdException w:name="header" w:uiPriority="0"/>
    <w:lsdException w:name="footer" w:uiPriority="0"/>
    <w:lsdException w:name="caption" w:locked="1" w:qFormat="1"/>
    <w:lsdException w:name="annotation reference" w:uiPriority="0"/>
    <w:lsdException w:name="page number" w:uiPriority="0"/>
    <w:lsdException w:name="Title" w:locked="1" w:semiHidden="0" w:unhideWhenUsed="0" w:qFormat="1"/>
    <w:lsdException w:name="Default Paragraph Font" w:uiPriority="1"/>
    <w:lsdException w:name="Subtitle" w:locked="1" w:semiHidden="0" w:unhideWhenUsed="0" w:qFormat="1"/>
    <w:lsdException w:name="Note Heading" w:semiHidden="0" w:unhideWhenUsed="0"/>
    <w:lsdException w:name="Hyperlink" w:locked="1"/>
    <w:lsdException w:name="Strong" w:locked="1" w:semiHidden="0" w:unhideWhenUsed="0" w:qFormat="1"/>
    <w:lsdException w:name="Emphasis" w:locked="1" w:semiHidden="0" w:uiPriority="0" w:unhideWhenUsed="0" w:qFormat="1"/>
    <w:lsdException w:name="Normal (Web)" w:locked="1"/>
    <w:lsdException w:name="No List" w:locked="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544C9"/>
    <w:pPr>
      <w:bidi/>
    </w:pPr>
    <w:rPr>
      <w:rFonts w:cs="David"/>
      <w:noProof/>
      <w:sz w:val="20"/>
      <w:szCs w:val="28"/>
      <w:lang w:eastAsia="he-IL"/>
    </w:rPr>
  </w:style>
  <w:style w:type="paragraph" w:styleId="12">
    <w:name w:val="heading 1"/>
    <w:basedOn w:val="a0"/>
    <w:next w:val="a0"/>
    <w:link w:val="13"/>
    <w:uiPriority w:val="9"/>
    <w:qFormat/>
    <w:rsid w:val="00CB04DB"/>
    <w:pPr>
      <w:keepNext/>
      <w:tabs>
        <w:tab w:val="num" w:pos="432"/>
      </w:tabs>
      <w:spacing w:before="240" w:after="60"/>
      <w:ind w:left="432" w:hanging="432"/>
      <w:outlineLvl w:val="0"/>
    </w:pPr>
    <w:rPr>
      <w:rFonts w:ascii="Arial" w:hAnsi="Arial" w:cs="Arial"/>
      <w:b/>
      <w:bCs/>
      <w:kern w:val="32"/>
      <w:sz w:val="32"/>
      <w:szCs w:val="32"/>
    </w:rPr>
  </w:style>
  <w:style w:type="paragraph" w:styleId="20">
    <w:name w:val="heading 2"/>
    <w:aliases w:val="h2,א2,רמה 2"/>
    <w:basedOn w:val="a0"/>
    <w:next w:val="a0"/>
    <w:link w:val="21"/>
    <w:uiPriority w:val="9"/>
    <w:qFormat/>
    <w:rsid w:val="00CB04DB"/>
    <w:pPr>
      <w:keepNext/>
      <w:tabs>
        <w:tab w:val="num" w:pos="576"/>
      </w:tabs>
      <w:spacing w:before="240" w:after="60"/>
      <w:ind w:left="576" w:hanging="576"/>
      <w:outlineLvl w:val="1"/>
    </w:pPr>
    <w:rPr>
      <w:rFonts w:ascii="Arial" w:hAnsi="Arial" w:cs="Arial"/>
      <w:b/>
      <w:bCs/>
      <w:i/>
      <w:iCs/>
      <w:sz w:val="28"/>
    </w:rPr>
  </w:style>
  <w:style w:type="paragraph" w:styleId="30">
    <w:name w:val="heading 3"/>
    <w:basedOn w:val="a0"/>
    <w:next w:val="a0"/>
    <w:link w:val="31"/>
    <w:uiPriority w:val="9"/>
    <w:qFormat/>
    <w:rsid w:val="00CB04DB"/>
    <w:pPr>
      <w:keepNext/>
      <w:tabs>
        <w:tab w:val="num" w:pos="360"/>
      </w:tabs>
      <w:ind w:left="360" w:right="720" w:hanging="360"/>
      <w:jc w:val="center"/>
      <w:outlineLvl w:val="2"/>
    </w:pPr>
    <w:rPr>
      <w:b/>
      <w:bCs/>
      <w:szCs w:val="24"/>
      <w:u w:val="single"/>
    </w:rPr>
  </w:style>
  <w:style w:type="paragraph" w:styleId="4">
    <w:name w:val="heading 4"/>
    <w:basedOn w:val="a0"/>
    <w:next w:val="a0"/>
    <w:link w:val="40"/>
    <w:uiPriority w:val="9"/>
    <w:qFormat/>
    <w:rsid w:val="00CB04DB"/>
    <w:pPr>
      <w:keepNext/>
      <w:tabs>
        <w:tab w:val="num" w:pos="360"/>
      </w:tabs>
      <w:spacing w:before="240" w:after="60"/>
      <w:ind w:left="360" w:right="864" w:hanging="360"/>
      <w:outlineLvl w:val="3"/>
    </w:pPr>
    <w:rPr>
      <w:rFonts w:cs="Times New Roman"/>
      <w:b/>
      <w:bCs/>
      <w:sz w:val="28"/>
    </w:rPr>
  </w:style>
  <w:style w:type="paragraph" w:styleId="5">
    <w:name w:val="heading 5"/>
    <w:basedOn w:val="a0"/>
    <w:next w:val="a0"/>
    <w:link w:val="50"/>
    <w:uiPriority w:val="99"/>
    <w:qFormat/>
    <w:rsid w:val="00CB04DB"/>
    <w:pPr>
      <w:tabs>
        <w:tab w:val="num" w:pos="360"/>
      </w:tabs>
      <w:spacing w:before="240" w:after="60"/>
      <w:ind w:left="360" w:right="1008" w:hanging="360"/>
      <w:outlineLvl w:val="4"/>
    </w:pPr>
    <w:rPr>
      <w:b/>
      <w:bCs/>
      <w:i/>
      <w:iCs/>
      <w:sz w:val="26"/>
      <w:szCs w:val="26"/>
    </w:rPr>
  </w:style>
  <w:style w:type="paragraph" w:styleId="6">
    <w:name w:val="heading 6"/>
    <w:basedOn w:val="a0"/>
    <w:next w:val="a0"/>
    <w:link w:val="60"/>
    <w:uiPriority w:val="99"/>
    <w:qFormat/>
    <w:rsid w:val="00CB04DB"/>
    <w:pPr>
      <w:tabs>
        <w:tab w:val="num" w:pos="360"/>
      </w:tabs>
      <w:spacing w:before="240" w:after="60"/>
      <w:ind w:left="360" w:right="1152" w:hanging="360"/>
      <w:outlineLvl w:val="5"/>
    </w:pPr>
    <w:rPr>
      <w:rFonts w:cs="Times New Roman"/>
      <w:b/>
      <w:bCs/>
      <w:sz w:val="22"/>
      <w:szCs w:val="22"/>
    </w:rPr>
  </w:style>
  <w:style w:type="paragraph" w:styleId="7">
    <w:name w:val="heading 7"/>
    <w:basedOn w:val="a0"/>
    <w:next w:val="a0"/>
    <w:link w:val="70"/>
    <w:uiPriority w:val="99"/>
    <w:qFormat/>
    <w:rsid w:val="00CB04DB"/>
    <w:pPr>
      <w:tabs>
        <w:tab w:val="num" w:pos="360"/>
      </w:tabs>
      <w:spacing w:before="240" w:after="60"/>
      <w:ind w:left="360" w:right="1296" w:hanging="360"/>
      <w:outlineLvl w:val="6"/>
    </w:pPr>
    <w:rPr>
      <w:rFonts w:cs="Times New Roman"/>
      <w:sz w:val="24"/>
      <w:szCs w:val="24"/>
    </w:rPr>
  </w:style>
  <w:style w:type="paragraph" w:styleId="8">
    <w:name w:val="heading 8"/>
    <w:basedOn w:val="a0"/>
    <w:next w:val="a0"/>
    <w:link w:val="80"/>
    <w:uiPriority w:val="99"/>
    <w:qFormat/>
    <w:rsid w:val="00CB04DB"/>
    <w:pPr>
      <w:tabs>
        <w:tab w:val="num" w:pos="1440"/>
      </w:tabs>
      <w:spacing w:before="240" w:after="60"/>
      <w:ind w:left="1440" w:right="1440" w:hanging="1440"/>
      <w:outlineLvl w:val="7"/>
    </w:pPr>
    <w:rPr>
      <w:rFonts w:cs="Times New Roman"/>
      <w:i/>
      <w:iCs/>
      <w:sz w:val="24"/>
      <w:szCs w:val="24"/>
    </w:rPr>
  </w:style>
  <w:style w:type="paragraph" w:styleId="9">
    <w:name w:val="heading 9"/>
    <w:basedOn w:val="a0"/>
    <w:next w:val="a0"/>
    <w:link w:val="90"/>
    <w:uiPriority w:val="99"/>
    <w:qFormat/>
    <w:rsid w:val="00CB04DB"/>
    <w:pPr>
      <w:keepNext/>
      <w:tabs>
        <w:tab w:val="num" w:pos="1584"/>
      </w:tabs>
      <w:ind w:left="1584" w:right="1584" w:hanging="1584"/>
      <w:outlineLvl w:val="8"/>
    </w:pPr>
    <w:rPr>
      <w:rFonts w:cs="Narkisim"/>
      <w:b/>
      <w:bCs/>
      <w:noProof w:val="0"/>
      <w:color w:val="000000"/>
      <w:sz w:val="28"/>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כותרת 1 תו"/>
    <w:basedOn w:val="a1"/>
    <w:link w:val="12"/>
    <w:uiPriority w:val="99"/>
    <w:rsid w:val="001905B9"/>
    <w:rPr>
      <w:rFonts w:ascii="Arial" w:hAnsi="Arial" w:cs="Arial"/>
      <w:b/>
      <w:bCs/>
      <w:noProof/>
      <w:kern w:val="32"/>
      <w:sz w:val="32"/>
      <w:szCs w:val="32"/>
      <w:lang w:eastAsia="he-IL"/>
    </w:rPr>
  </w:style>
  <w:style w:type="character" w:customStyle="1" w:styleId="21">
    <w:name w:val="כותרת 2 תו"/>
    <w:aliases w:val="h2 תו,א2 תו,רמה 2 תו"/>
    <w:basedOn w:val="a1"/>
    <w:link w:val="20"/>
    <w:uiPriority w:val="9"/>
    <w:rsid w:val="001905B9"/>
    <w:rPr>
      <w:rFonts w:ascii="Arial" w:hAnsi="Arial" w:cs="Arial"/>
      <w:b/>
      <w:bCs/>
      <w:i/>
      <w:iCs/>
      <w:noProof/>
      <w:sz w:val="28"/>
      <w:szCs w:val="28"/>
      <w:lang w:eastAsia="he-IL"/>
    </w:rPr>
  </w:style>
  <w:style w:type="character" w:customStyle="1" w:styleId="31">
    <w:name w:val="כותרת 3 תו"/>
    <w:basedOn w:val="a1"/>
    <w:link w:val="30"/>
    <w:uiPriority w:val="9"/>
    <w:rsid w:val="001905B9"/>
    <w:rPr>
      <w:rFonts w:cs="David"/>
      <w:b/>
      <w:bCs/>
      <w:noProof/>
      <w:sz w:val="20"/>
      <w:szCs w:val="24"/>
      <w:u w:val="single"/>
      <w:lang w:eastAsia="he-IL"/>
    </w:rPr>
  </w:style>
  <w:style w:type="character" w:customStyle="1" w:styleId="40">
    <w:name w:val="כותרת 4 תו"/>
    <w:basedOn w:val="a1"/>
    <w:link w:val="4"/>
    <w:uiPriority w:val="9"/>
    <w:rsid w:val="001905B9"/>
    <w:rPr>
      <w:b/>
      <w:bCs/>
      <w:noProof/>
      <w:sz w:val="28"/>
      <w:szCs w:val="28"/>
      <w:lang w:eastAsia="he-IL"/>
    </w:rPr>
  </w:style>
  <w:style w:type="character" w:customStyle="1" w:styleId="50">
    <w:name w:val="כותרת 5 תו"/>
    <w:basedOn w:val="a1"/>
    <w:link w:val="5"/>
    <w:uiPriority w:val="99"/>
    <w:rsid w:val="001905B9"/>
    <w:rPr>
      <w:rFonts w:cs="David"/>
      <w:b/>
      <w:bCs/>
      <w:i/>
      <w:iCs/>
      <w:noProof/>
      <w:sz w:val="26"/>
      <w:szCs w:val="26"/>
      <w:lang w:eastAsia="he-IL"/>
    </w:rPr>
  </w:style>
  <w:style w:type="character" w:customStyle="1" w:styleId="60">
    <w:name w:val="כותרת 6 תו"/>
    <w:basedOn w:val="a1"/>
    <w:link w:val="6"/>
    <w:uiPriority w:val="99"/>
    <w:rsid w:val="001905B9"/>
    <w:rPr>
      <w:b/>
      <w:bCs/>
      <w:noProof/>
      <w:lang w:eastAsia="he-IL"/>
    </w:rPr>
  </w:style>
  <w:style w:type="character" w:customStyle="1" w:styleId="70">
    <w:name w:val="כותרת 7 תו"/>
    <w:basedOn w:val="a1"/>
    <w:link w:val="7"/>
    <w:uiPriority w:val="99"/>
    <w:rsid w:val="001905B9"/>
    <w:rPr>
      <w:noProof/>
      <w:sz w:val="24"/>
      <w:szCs w:val="24"/>
      <w:lang w:eastAsia="he-IL"/>
    </w:rPr>
  </w:style>
  <w:style w:type="character" w:customStyle="1" w:styleId="80">
    <w:name w:val="כותרת 8 תו"/>
    <w:basedOn w:val="a1"/>
    <w:link w:val="8"/>
    <w:uiPriority w:val="99"/>
    <w:rsid w:val="001905B9"/>
    <w:rPr>
      <w:i/>
      <w:iCs/>
      <w:noProof/>
      <w:sz w:val="24"/>
      <w:szCs w:val="24"/>
      <w:lang w:eastAsia="he-IL"/>
    </w:rPr>
  </w:style>
  <w:style w:type="character" w:customStyle="1" w:styleId="90">
    <w:name w:val="כותרת 9 תו"/>
    <w:basedOn w:val="a1"/>
    <w:link w:val="9"/>
    <w:uiPriority w:val="99"/>
    <w:rsid w:val="001905B9"/>
    <w:rPr>
      <w:rFonts w:cs="Narkisim"/>
      <w:b/>
      <w:bCs/>
      <w:color w:val="000000"/>
      <w:sz w:val="28"/>
      <w:szCs w:val="28"/>
      <w:u w:val="single"/>
    </w:rPr>
  </w:style>
  <w:style w:type="paragraph" w:customStyle="1" w:styleId="a4">
    <w:name w:val="כותרת נושא"/>
    <w:basedOn w:val="a5"/>
    <w:uiPriority w:val="99"/>
    <w:rsid w:val="00CB04DB"/>
    <w:pPr>
      <w:spacing w:before="120" w:after="360"/>
      <w:outlineLvl w:val="9"/>
    </w:pPr>
    <w:rPr>
      <w:rFonts w:ascii="Times New Roman" w:hAnsi="Times New Roman" w:cs="Narkisim"/>
      <w:b/>
      <w:bCs/>
      <w:noProof w:val="0"/>
      <w:spacing w:val="70"/>
      <w:sz w:val="32"/>
      <w:szCs w:val="32"/>
    </w:rPr>
  </w:style>
  <w:style w:type="paragraph" w:styleId="a5">
    <w:name w:val="Subtitle"/>
    <w:basedOn w:val="a0"/>
    <w:link w:val="a6"/>
    <w:uiPriority w:val="99"/>
    <w:qFormat/>
    <w:rsid w:val="00CB04DB"/>
    <w:pPr>
      <w:spacing w:after="60"/>
      <w:jc w:val="center"/>
      <w:outlineLvl w:val="1"/>
    </w:pPr>
    <w:rPr>
      <w:rFonts w:ascii="Arial" w:hAnsi="Arial" w:cs="Arial"/>
      <w:sz w:val="24"/>
      <w:szCs w:val="24"/>
    </w:rPr>
  </w:style>
  <w:style w:type="character" w:customStyle="1" w:styleId="a6">
    <w:name w:val="כותרת משנה תו"/>
    <w:basedOn w:val="a1"/>
    <w:link w:val="a5"/>
    <w:uiPriority w:val="11"/>
    <w:rsid w:val="001905B9"/>
    <w:rPr>
      <w:rFonts w:asciiTheme="majorHAnsi" w:eastAsiaTheme="majorEastAsia" w:hAnsiTheme="majorHAnsi" w:cstheme="majorBidi"/>
      <w:noProof/>
      <w:sz w:val="24"/>
      <w:szCs w:val="24"/>
      <w:lang w:eastAsia="he-IL"/>
    </w:rPr>
  </w:style>
  <w:style w:type="paragraph" w:customStyle="1" w:styleId="Normal1">
    <w:name w:val="Normal1"/>
    <w:basedOn w:val="a0"/>
    <w:uiPriority w:val="99"/>
    <w:rsid w:val="00CB04DB"/>
    <w:pPr>
      <w:spacing w:before="120" w:line="320" w:lineRule="atLeast"/>
      <w:ind w:left="680"/>
      <w:jc w:val="both"/>
    </w:pPr>
    <w:rPr>
      <w:smallCaps/>
      <w:noProof w:val="0"/>
      <w:szCs w:val="24"/>
    </w:rPr>
  </w:style>
  <w:style w:type="paragraph" w:styleId="TOC1">
    <w:name w:val="toc 1"/>
    <w:basedOn w:val="a0"/>
    <w:next w:val="TOC2"/>
    <w:autoRedefine/>
    <w:uiPriority w:val="39"/>
    <w:rsid w:val="00077FC8"/>
    <w:pPr>
      <w:tabs>
        <w:tab w:val="left" w:pos="600"/>
        <w:tab w:val="right" w:pos="7762"/>
      </w:tabs>
      <w:spacing w:before="120" w:after="120"/>
    </w:pPr>
    <w:rPr>
      <w:rFonts w:cs="Times New Roman"/>
      <w:b/>
      <w:bCs/>
      <w:caps/>
      <w:szCs w:val="20"/>
    </w:rPr>
  </w:style>
  <w:style w:type="paragraph" w:styleId="TOC2">
    <w:name w:val="toc 2"/>
    <w:basedOn w:val="TOC1"/>
    <w:next w:val="TOC3"/>
    <w:autoRedefine/>
    <w:uiPriority w:val="39"/>
    <w:rsid w:val="008A5743"/>
    <w:pPr>
      <w:spacing w:before="0" w:after="0" w:line="360" w:lineRule="auto"/>
      <w:ind w:left="198" w:right="992"/>
    </w:pPr>
    <w:rPr>
      <w:b w:val="0"/>
      <w:bCs w:val="0"/>
      <w:caps w:val="0"/>
      <w:smallCaps/>
    </w:rPr>
  </w:style>
  <w:style w:type="paragraph" w:styleId="TOC3">
    <w:name w:val="toc 3"/>
    <w:basedOn w:val="a0"/>
    <w:next w:val="a0"/>
    <w:autoRedefine/>
    <w:uiPriority w:val="39"/>
    <w:rsid w:val="00984B4D"/>
    <w:pPr>
      <w:tabs>
        <w:tab w:val="left" w:pos="1143"/>
        <w:tab w:val="right" w:pos="7762"/>
      </w:tabs>
      <w:ind w:left="400"/>
    </w:pPr>
    <w:rPr>
      <w:rFonts w:ascii="Calibri" w:hAnsi="Calibri" w:cs="Times New Roman"/>
      <w:szCs w:val="20"/>
      <w:lang w:eastAsia="en-US"/>
    </w:rPr>
  </w:style>
  <w:style w:type="paragraph" w:customStyle="1" w:styleId="Normal2">
    <w:name w:val="Normal2"/>
    <w:basedOn w:val="a0"/>
    <w:link w:val="Normal2Char"/>
    <w:rsid w:val="00CB04DB"/>
    <w:pPr>
      <w:spacing w:before="120" w:line="320" w:lineRule="atLeast"/>
      <w:ind w:left="1021"/>
      <w:jc w:val="both"/>
    </w:pPr>
    <w:rPr>
      <w:smallCaps/>
      <w:noProof w:val="0"/>
      <w:szCs w:val="24"/>
    </w:rPr>
  </w:style>
  <w:style w:type="paragraph" w:customStyle="1" w:styleId="10">
    <w:name w:val="1"/>
    <w:basedOn w:val="a7"/>
    <w:next w:val="22"/>
    <w:autoRedefine/>
    <w:uiPriority w:val="99"/>
    <w:rsid w:val="00CB04DB"/>
    <w:pPr>
      <w:widowControl w:val="0"/>
      <w:numPr>
        <w:ilvl w:val="3"/>
        <w:numId w:val="1"/>
      </w:numPr>
      <w:spacing w:after="120"/>
      <w:ind w:right="1728"/>
    </w:pPr>
    <w:rPr>
      <w:smallCaps/>
      <w:noProof w:val="0"/>
      <w:sz w:val="28"/>
      <w:lang w:eastAsia="en-US"/>
    </w:rPr>
  </w:style>
  <w:style w:type="paragraph" w:styleId="a7">
    <w:name w:val="List Bullet"/>
    <w:basedOn w:val="a0"/>
    <w:autoRedefine/>
    <w:uiPriority w:val="99"/>
    <w:rsid w:val="00CB04DB"/>
    <w:pPr>
      <w:tabs>
        <w:tab w:val="num" w:pos="360"/>
      </w:tabs>
      <w:ind w:left="737" w:hanging="737"/>
    </w:pPr>
  </w:style>
  <w:style w:type="paragraph" w:styleId="22">
    <w:name w:val="List Bullet 2"/>
    <w:basedOn w:val="a0"/>
    <w:autoRedefine/>
    <w:uiPriority w:val="99"/>
    <w:rsid w:val="00CB04DB"/>
    <w:pPr>
      <w:ind w:left="2002"/>
    </w:pPr>
  </w:style>
  <w:style w:type="character" w:styleId="Hyperlink">
    <w:name w:val="Hyperlink"/>
    <w:basedOn w:val="a1"/>
    <w:uiPriority w:val="99"/>
    <w:rsid w:val="00CB04DB"/>
    <w:rPr>
      <w:rFonts w:cs="Times New Roman"/>
      <w:color w:val="0000FF"/>
      <w:u w:val="single"/>
    </w:rPr>
  </w:style>
  <w:style w:type="paragraph" w:styleId="TOC4">
    <w:name w:val="toc 4"/>
    <w:basedOn w:val="a0"/>
    <w:next w:val="a0"/>
    <w:autoRedefine/>
    <w:uiPriority w:val="39"/>
    <w:rsid w:val="007B2441"/>
    <w:pPr>
      <w:tabs>
        <w:tab w:val="right" w:leader="dot" w:pos="7762"/>
      </w:tabs>
      <w:ind w:left="600"/>
    </w:pPr>
    <w:rPr>
      <w:rFonts w:cs="Times New Roman"/>
      <w:sz w:val="18"/>
      <w:szCs w:val="18"/>
    </w:rPr>
  </w:style>
  <w:style w:type="paragraph" w:styleId="TOC5">
    <w:name w:val="toc 5"/>
    <w:basedOn w:val="a0"/>
    <w:next w:val="a0"/>
    <w:autoRedefine/>
    <w:uiPriority w:val="39"/>
    <w:rsid w:val="00B86178"/>
    <w:pPr>
      <w:tabs>
        <w:tab w:val="left" w:pos="2262"/>
        <w:tab w:val="right" w:leader="dot" w:pos="8630"/>
      </w:tabs>
      <w:ind w:left="800"/>
    </w:pPr>
    <w:rPr>
      <w:rFonts w:cs="Times New Roman"/>
      <w:sz w:val="18"/>
      <w:szCs w:val="18"/>
    </w:rPr>
  </w:style>
  <w:style w:type="paragraph" w:styleId="TOC6">
    <w:name w:val="toc 6"/>
    <w:basedOn w:val="a0"/>
    <w:next w:val="a0"/>
    <w:autoRedefine/>
    <w:uiPriority w:val="39"/>
    <w:rsid w:val="005E15DE"/>
    <w:pPr>
      <w:tabs>
        <w:tab w:val="right" w:leader="dot" w:pos="8630"/>
      </w:tabs>
      <w:ind w:left="1260"/>
    </w:pPr>
    <w:rPr>
      <w:rFonts w:cs="Times New Roman"/>
      <w:sz w:val="18"/>
      <w:szCs w:val="18"/>
    </w:rPr>
  </w:style>
  <w:style w:type="paragraph" w:styleId="TOC7">
    <w:name w:val="toc 7"/>
    <w:basedOn w:val="a0"/>
    <w:next w:val="a0"/>
    <w:autoRedefine/>
    <w:uiPriority w:val="39"/>
    <w:rsid w:val="0053591C"/>
    <w:pPr>
      <w:tabs>
        <w:tab w:val="left" w:pos="4262"/>
        <w:tab w:val="right" w:leader="dot" w:pos="8630"/>
      </w:tabs>
      <w:ind w:left="1350"/>
    </w:pPr>
    <w:rPr>
      <w:rFonts w:cs="Times New Roman"/>
      <w:sz w:val="18"/>
      <w:szCs w:val="18"/>
    </w:rPr>
  </w:style>
  <w:style w:type="paragraph" w:styleId="TOC8">
    <w:name w:val="toc 8"/>
    <w:basedOn w:val="a0"/>
    <w:next w:val="a0"/>
    <w:autoRedefine/>
    <w:uiPriority w:val="39"/>
    <w:rsid w:val="00CB04DB"/>
    <w:pPr>
      <w:ind w:left="1400"/>
    </w:pPr>
    <w:rPr>
      <w:rFonts w:cs="Times New Roman"/>
      <w:sz w:val="18"/>
      <w:szCs w:val="18"/>
    </w:rPr>
  </w:style>
  <w:style w:type="paragraph" w:styleId="TOC9">
    <w:name w:val="toc 9"/>
    <w:basedOn w:val="a0"/>
    <w:next w:val="a0"/>
    <w:autoRedefine/>
    <w:uiPriority w:val="39"/>
    <w:rsid w:val="00CB04DB"/>
    <w:pPr>
      <w:ind w:left="1600"/>
    </w:pPr>
    <w:rPr>
      <w:rFonts w:cs="Times New Roman"/>
      <w:sz w:val="18"/>
      <w:szCs w:val="18"/>
    </w:rPr>
  </w:style>
  <w:style w:type="paragraph" w:customStyle="1" w:styleId="ListHnumber">
    <w:name w:val="List Hnumber"/>
    <w:basedOn w:val="a7"/>
    <w:uiPriority w:val="99"/>
    <w:rsid w:val="00CB04DB"/>
    <w:pPr>
      <w:widowControl w:val="0"/>
      <w:tabs>
        <w:tab w:val="clear" w:pos="360"/>
      </w:tabs>
      <w:spacing w:before="120" w:line="280" w:lineRule="atLeast"/>
      <w:ind w:left="964" w:hanging="284"/>
      <w:jc w:val="both"/>
    </w:pPr>
    <w:rPr>
      <w:smallCaps/>
      <w:noProof w:val="0"/>
      <w:szCs w:val="24"/>
    </w:rPr>
  </w:style>
  <w:style w:type="paragraph" w:styleId="a8">
    <w:name w:val="Body Text Indent"/>
    <w:basedOn w:val="a0"/>
    <w:link w:val="a9"/>
    <w:uiPriority w:val="99"/>
    <w:rsid w:val="00CB04DB"/>
    <w:pPr>
      <w:ind w:left="1800"/>
    </w:pPr>
    <w:rPr>
      <w:noProof w:val="0"/>
    </w:rPr>
  </w:style>
  <w:style w:type="character" w:customStyle="1" w:styleId="a9">
    <w:name w:val="כניסה בגוף טקסט תו"/>
    <w:basedOn w:val="a1"/>
    <w:link w:val="a8"/>
    <w:uiPriority w:val="99"/>
    <w:semiHidden/>
    <w:rsid w:val="001905B9"/>
    <w:rPr>
      <w:rFonts w:cs="David"/>
      <w:noProof/>
      <w:sz w:val="20"/>
      <w:szCs w:val="28"/>
      <w:lang w:eastAsia="he-IL"/>
    </w:rPr>
  </w:style>
  <w:style w:type="paragraph" w:styleId="aa">
    <w:name w:val="footer"/>
    <w:basedOn w:val="a0"/>
    <w:link w:val="ab"/>
    <w:rsid w:val="00CB04DB"/>
    <w:pPr>
      <w:tabs>
        <w:tab w:val="center" w:pos="4153"/>
        <w:tab w:val="right" w:pos="8306"/>
      </w:tabs>
    </w:pPr>
  </w:style>
  <w:style w:type="character" w:customStyle="1" w:styleId="ab">
    <w:name w:val="כותרת תחתונה תו"/>
    <w:basedOn w:val="a1"/>
    <w:link w:val="aa"/>
    <w:rsid w:val="001905B9"/>
    <w:rPr>
      <w:rFonts w:cs="David"/>
      <w:noProof/>
      <w:sz w:val="20"/>
      <w:szCs w:val="28"/>
      <w:lang w:eastAsia="he-IL"/>
    </w:rPr>
  </w:style>
  <w:style w:type="character" w:styleId="ac">
    <w:name w:val="page number"/>
    <w:basedOn w:val="a1"/>
    <w:rsid w:val="00CB04DB"/>
    <w:rPr>
      <w:rFonts w:cs="Times New Roman"/>
    </w:rPr>
  </w:style>
  <w:style w:type="paragraph" w:styleId="ad">
    <w:name w:val="header"/>
    <w:basedOn w:val="a0"/>
    <w:link w:val="ae"/>
    <w:rsid w:val="00CB04DB"/>
    <w:pPr>
      <w:tabs>
        <w:tab w:val="center" w:pos="4153"/>
        <w:tab w:val="right" w:pos="8306"/>
      </w:tabs>
    </w:pPr>
  </w:style>
  <w:style w:type="character" w:customStyle="1" w:styleId="ae">
    <w:name w:val="כותרת עליונה תו"/>
    <w:basedOn w:val="a1"/>
    <w:link w:val="ad"/>
    <w:rsid w:val="001905B9"/>
    <w:rPr>
      <w:rFonts w:cs="David"/>
      <w:noProof/>
      <w:sz w:val="20"/>
      <w:szCs w:val="28"/>
      <w:lang w:eastAsia="he-IL"/>
    </w:rPr>
  </w:style>
  <w:style w:type="character" w:styleId="FollowedHyperlink">
    <w:name w:val="FollowedHyperlink"/>
    <w:basedOn w:val="a1"/>
    <w:uiPriority w:val="99"/>
    <w:rsid w:val="00CB04DB"/>
    <w:rPr>
      <w:rFonts w:cs="Times New Roman"/>
      <w:color w:val="800080"/>
      <w:u w:val="single"/>
    </w:rPr>
  </w:style>
  <w:style w:type="paragraph" w:styleId="23">
    <w:name w:val="Body Text Indent 2"/>
    <w:basedOn w:val="a0"/>
    <w:link w:val="24"/>
    <w:uiPriority w:val="99"/>
    <w:rsid w:val="00CB04DB"/>
    <w:pPr>
      <w:ind w:left="720"/>
    </w:pPr>
    <w:rPr>
      <w:noProof w:val="0"/>
      <w:lang w:eastAsia="en-US"/>
    </w:rPr>
  </w:style>
  <w:style w:type="character" w:customStyle="1" w:styleId="24">
    <w:name w:val="כניסה בגוף טקסט 2 תו"/>
    <w:basedOn w:val="a1"/>
    <w:link w:val="23"/>
    <w:uiPriority w:val="99"/>
    <w:semiHidden/>
    <w:rsid w:val="001905B9"/>
    <w:rPr>
      <w:rFonts w:cs="David"/>
      <w:noProof/>
      <w:sz w:val="20"/>
      <w:szCs w:val="28"/>
      <w:lang w:eastAsia="he-IL"/>
    </w:rPr>
  </w:style>
  <w:style w:type="paragraph" w:styleId="32">
    <w:name w:val="Body Text Indent 3"/>
    <w:basedOn w:val="a0"/>
    <w:link w:val="33"/>
    <w:uiPriority w:val="99"/>
    <w:rsid w:val="00CB04DB"/>
    <w:pPr>
      <w:tabs>
        <w:tab w:val="num" w:pos="1980"/>
      </w:tabs>
      <w:ind w:left="1980"/>
    </w:pPr>
    <w:rPr>
      <w:noProof w:val="0"/>
      <w:lang w:eastAsia="en-US"/>
    </w:rPr>
  </w:style>
  <w:style w:type="character" w:customStyle="1" w:styleId="33">
    <w:name w:val="כניסה בגוף טקסט 3 תו"/>
    <w:basedOn w:val="a1"/>
    <w:link w:val="32"/>
    <w:uiPriority w:val="99"/>
    <w:semiHidden/>
    <w:rsid w:val="001905B9"/>
    <w:rPr>
      <w:rFonts w:cs="David"/>
      <w:noProof/>
      <w:sz w:val="16"/>
      <w:szCs w:val="16"/>
      <w:lang w:eastAsia="he-IL"/>
    </w:rPr>
  </w:style>
  <w:style w:type="paragraph" w:styleId="af">
    <w:name w:val="Block Text"/>
    <w:basedOn w:val="a0"/>
    <w:uiPriority w:val="99"/>
    <w:rsid w:val="00CB04DB"/>
    <w:pPr>
      <w:ind w:left="720" w:right="737"/>
    </w:pPr>
    <w:rPr>
      <w:noProof w:val="0"/>
      <w:color w:val="FF00FF"/>
      <w:lang w:eastAsia="en-US"/>
    </w:rPr>
  </w:style>
  <w:style w:type="paragraph" w:customStyle="1" w:styleId="-">
    <w:name w:val="גוף-א"/>
    <w:basedOn w:val="a0"/>
    <w:uiPriority w:val="99"/>
    <w:rsid w:val="00CB04DB"/>
    <w:pPr>
      <w:tabs>
        <w:tab w:val="left" w:pos="1134"/>
        <w:tab w:val="left" w:pos="1701"/>
      </w:tabs>
      <w:spacing w:line="320" w:lineRule="atLeast"/>
      <w:ind w:left="1701" w:hanging="567"/>
      <w:jc w:val="both"/>
    </w:pPr>
    <w:rPr>
      <w:noProof w:val="0"/>
      <w:sz w:val="22"/>
      <w:szCs w:val="24"/>
      <w:lang w:eastAsia="en-US"/>
    </w:rPr>
  </w:style>
  <w:style w:type="paragraph" w:customStyle="1" w:styleId="1">
    <w:name w:val="סגנון1"/>
    <w:basedOn w:val="a0"/>
    <w:rsid w:val="00CB04DB"/>
    <w:pPr>
      <w:numPr>
        <w:numId w:val="2"/>
      </w:numPr>
      <w:spacing w:after="120" w:line="320" w:lineRule="atLeast"/>
    </w:pPr>
    <w:rPr>
      <w:rFonts w:cs="Times New Roman"/>
      <w:noProof w:val="0"/>
      <w:sz w:val="22"/>
      <w:szCs w:val="26"/>
      <w:lang w:eastAsia="en-US"/>
    </w:rPr>
  </w:style>
  <w:style w:type="paragraph" w:customStyle="1" w:styleId="41">
    <w:name w:val="כניסה 4"/>
    <w:basedOn w:val="34"/>
    <w:uiPriority w:val="99"/>
    <w:rsid w:val="00CB04DB"/>
    <w:pPr>
      <w:ind w:left="2670" w:hanging="510"/>
    </w:pPr>
  </w:style>
  <w:style w:type="paragraph" w:customStyle="1" w:styleId="34">
    <w:name w:val="כניסה 3"/>
    <w:basedOn w:val="a0"/>
    <w:uiPriority w:val="99"/>
    <w:rsid w:val="00CB04DB"/>
    <w:pPr>
      <w:widowControl w:val="0"/>
      <w:spacing w:line="360" w:lineRule="auto"/>
      <w:ind w:left="1985" w:hanging="851"/>
      <w:jc w:val="both"/>
    </w:pPr>
    <w:rPr>
      <w:rFonts w:ascii="Arial" w:hAnsi="Arial"/>
      <w:b/>
      <w:sz w:val="22"/>
      <w:szCs w:val="26"/>
    </w:rPr>
  </w:style>
  <w:style w:type="paragraph" w:customStyle="1" w:styleId="3-">
    <w:name w:val="כניסה3-א"/>
    <w:basedOn w:val="34"/>
    <w:uiPriority w:val="99"/>
    <w:rsid w:val="00CB04DB"/>
    <w:pPr>
      <w:ind w:left="2155" w:hanging="567"/>
    </w:pPr>
  </w:style>
  <w:style w:type="paragraph" w:customStyle="1" w:styleId="N-3">
    <w:name w:val="N-3"/>
    <w:basedOn w:val="a0"/>
    <w:uiPriority w:val="99"/>
    <w:rsid w:val="00CB04DB"/>
    <w:pPr>
      <w:ind w:left="2834"/>
    </w:pPr>
    <w:rPr>
      <w:noProof w:val="0"/>
      <w:spacing w:val="10"/>
      <w:szCs w:val="24"/>
      <w:lang w:eastAsia="en-US"/>
    </w:rPr>
  </w:style>
  <w:style w:type="paragraph" w:customStyle="1" w:styleId="normal10">
    <w:name w:val="normal1"/>
    <w:basedOn w:val="a0"/>
    <w:uiPriority w:val="99"/>
    <w:rsid w:val="00CB04DB"/>
    <w:pPr>
      <w:spacing w:line="360" w:lineRule="auto"/>
    </w:pPr>
    <w:rPr>
      <w:rFonts w:cs="Levenim MT"/>
      <w:noProof w:val="0"/>
      <w:sz w:val="24"/>
      <w:szCs w:val="24"/>
      <w:lang w:eastAsia="en-US"/>
    </w:rPr>
  </w:style>
  <w:style w:type="paragraph" w:customStyle="1" w:styleId="25">
    <w:name w:val="סגנון2"/>
    <w:basedOn w:val="a0"/>
    <w:uiPriority w:val="99"/>
    <w:rsid w:val="00CB04DB"/>
    <w:pPr>
      <w:spacing w:before="120" w:line="320" w:lineRule="atLeast"/>
      <w:jc w:val="both"/>
    </w:pPr>
    <w:rPr>
      <w:b/>
      <w:bCs/>
      <w:smallCaps/>
      <w:noProof w:val="0"/>
      <w:szCs w:val="24"/>
      <w:lang w:eastAsia="en-US"/>
    </w:rPr>
  </w:style>
  <w:style w:type="paragraph" w:customStyle="1" w:styleId="normal20">
    <w:name w:val="normal2"/>
    <w:basedOn w:val="a0"/>
    <w:uiPriority w:val="99"/>
    <w:rsid w:val="00CB04DB"/>
    <w:pPr>
      <w:spacing w:line="360" w:lineRule="auto"/>
      <w:ind w:left="284"/>
    </w:pPr>
    <w:rPr>
      <w:rFonts w:cs="Levenim MT"/>
      <w:noProof w:val="0"/>
      <w:sz w:val="24"/>
      <w:szCs w:val="24"/>
      <w:lang w:eastAsia="en-US"/>
    </w:rPr>
  </w:style>
  <w:style w:type="paragraph" w:customStyle="1" w:styleId="Normal4">
    <w:name w:val="Normal4"/>
    <w:basedOn w:val="a0"/>
    <w:rsid w:val="00CB04DB"/>
    <w:pPr>
      <w:keepLines/>
      <w:spacing w:before="60"/>
      <w:ind w:left="1927"/>
      <w:jc w:val="both"/>
    </w:pPr>
    <w:rPr>
      <w:rFonts w:ascii="Rod" w:hAnsi="Rod"/>
      <w:smallCaps/>
      <w:noProof w:val="0"/>
      <w:sz w:val="24"/>
      <w:szCs w:val="24"/>
      <w:lang w:eastAsia="en-US"/>
    </w:rPr>
  </w:style>
  <w:style w:type="paragraph" w:customStyle="1" w:styleId="14">
    <w:name w:val="טקסט בלונים1"/>
    <w:basedOn w:val="a0"/>
    <w:uiPriority w:val="99"/>
    <w:semiHidden/>
    <w:rsid w:val="00CB04DB"/>
    <w:rPr>
      <w:rFonts w:ascii="Tahoma" w:hAnsi="Tahoma" w:cs="Tahoma"/>
      <w:sz w:val="16"/>
      <w:szCs w:val="16"/>
    </w:rPr>
  </w:style>
  <w:style w:type="character" w:customStyle="1" w:styleId="Normal11">
    <w:name w:val="Normal1 תו"/>
    <w:basedOn w:val="a1"/>
    <w:uiPriority w:val="99"/>
    <w:rsid w:val="00CB04DB"/>
    <w:rPr>
      <w:rFonts w:cs="David"/>
      <w:smallCaps/>
      <w:snapToGrid w:val="0"/>
      <w:sz w:val="24"/>
      <w:szCs w:val="24"/>
      <w:lang w:val="en-US" w:eastAsia="he-IL" w:bidi="he-IL"/>
    </w:rPr>
  </w:style>
  <w:style w:type="paragraph" w:styleId="af0">
    <w:name w:val="Body Text"/>
    <w:basedOn w:val="a0"/>
    <w:link w:val="af1"/>
    <w:uiPriority w:val="99"/>
    <w:rsid w:val="00CB04DB"/>
    <w:pPr>
      <w:spacing w:after="120"/>
    </w:pPr>
    <w:rPr>
      <w:rFonts w:cs="Narkisim"/>
      <w:noProof w:val="0"/>
      <w:color w:val="000000"/>
      <w:sz w:val="24"/>
      <w:szCs w:val="24"/>
      <w:lang w:eastAsia="en-US"/>
    </w:rPr>
  </w:style>
  <w:style w:type="character" w:customStyle="1" w:styleId="af1">
    <w:name w:val="גוף טקסט תו"/>
    <w:basedOn w:val="a1"/>
    <w:link w:val="af0"/>
    <w:uiPriority w:val="99"/>
    <w:semiHidden/>
    <w:rsid w:val="001905B9"/>
    <w:rPr>
      <w:rFonts w:cs="David"/>
      <w:noProof/>
      <w:sz w:val="20"/>
      <w:szCs w:val="28"/>
      <w:lang w:eastAsia="he-IL"/>
    </w:rPr>
  </w:style>
  <w:style w:type="paragraph" w:customStyle="1" w:styleId="15">
    <w:name w:val="נורמל 1"/>
    <w:basedOn w:val="a0"/>
    <w:rsid w:val="00CB04DB"/>
    <w:pPr>
      <w:spacing w:before="80" w:after="80" w:line="360" w:lineRule="auto"/>
      <w:ind w:left="227"/>
      <w:jc w:val="both"/>
    </w:pPr>
    <w:rPr>
      <w:rFonts w:ascii="Arial" w:hAnsi="Arial"/>
      <w:noProof w:val="0"/>
      <w:color w:val="000000"/>
      <w:sz w:val="24"/>
      <w:szCs w:val="24"/>
      <w:lang w:eastAsia="en-US"/>
    </w:rPr>
  </w:style>
  <w:style w:type="paragraph" w:customStyle="1" w:styleId="26">
    <w:name w:val="נורמל 2"/>
    <w:basedOn w:val="a0"/>
    <w:uiPriority w:val="99"/>
    <w:rsid w:val="00CB04DB"/>
    <w:pPr>
      <w:spacing w:before="80" w:after="80" w:line="360" w:lineRule="auto"/>
      <w:ind w:left="651"/>
      <w:jc w:val="both"/>
    </w:pPr>
    <w:rPr>
      <w:noProof w:val="0"/>
      <w:color w:val="000000"/>
      <w:sz w:val="24"/>
      <w:szCs w:val="24"/>
      <w:lang w:eastAsia="en-US"/>
    </w:rPr>
  </w:style>
  <w:style w:type="paragraph" w:customStyle="1" w:styleId="35">
    <w:name w:val="נורמל 3"/>
    <w:basedOn w:val="a0"/>
    <w:uiPriority w:val="99"/>
    <w:rsid w:val="00CB04DB"/>
    <w:pPr>
      <w:spacing w:before="80" w:after="80" w:line="360" w:lineRule="auto"/>
      <w:ind w:left="1134"/>
      <w:jc w:val="both"/>
    </w:pPr>
    <w:rPr>
      <w:noProof w:val="0"/>
      <w:color w:val="000000"/>
      <w:sz w:val="24"/>
      <w:szCs w:val="24"/>
      <w:lang w:eastAsia="en-US"/>
    </w:rPr>
  </w:style>
  <w:style w:type="paragraph" w:customStyle="1" w:styleId="42">
    <w:name w:val="נורמל 4"/>
    <w:basedOn w:val="35"/>
    <w:uiPriority w:val="99"/>
    <w:rsid w:val="00CB04DB"/>
    <w:pPr>
      <w:ind w:left="1446"/>
    </w:pPr>
  </w:style>
  <w:style w:type="paragraph" w:customStyle="1" w:styleId="51">
    <w:name w:val="נורמל 5"/>
    <w:basedOn w:val="42"/>
    <w:uiPriority w:val="99"/>
    <w:rsid w:val="00CB04DB"/>
    <w:pPr>
      <w:ind w:left="1729"/>
    </w:pPr>
  </w:style>
  <w:style w:type="paragraph" w:customStyle="1" w:styleId="H1">
    <w:name w:val="H1"/>
    <w:basedOn w:val="12"/>
    <w:next w:val="15"/>
    <w:uiPriority w:val="99"/>
    <w:rsid w:val="00CB04DB"/>
    <w:pPr>
      <w:keepNext w:val="0"/>
      <w:numPr>
        <w:numId w:val="4"/>
      </w:numPr>
      <w:tabs>
        <w:tab w:val="clear" w:pos="648"/>
        <w:tab w:val="left" w:pos="375"/>
      </w:tabs>
      <w:spacing w:before="120" w:after="120" w:line="360" w:lineRule="auto"/>
      <w:ind w:left="708" w:hanging="269"/>
      <w:jc w:val="both"/>
      <w:outlineLvl w:val="9"/>
    </w:pPr>
    <w:rPr>
      <w:rFonts w:cs="David"/>
      <w:noProof w:val="0"/>
      <w:kern w:val="28"/>
      <w:sz w:val="28"/>
      <w:szCs w:val="28"/>
      <w:u w:val="single"/>
      <w:lang w:eastAsia="en-US"/>
    </w:rPr>
  </w:style>
  <w:style w:type="paragraph" w:customStyle="1" w:styleId="H2">
    <w:name w:val="H2"/>
    <w:basedOn w:val="20"/>
    <w:next w:val="26"/>
    <w:uiPriority w:val="99"/>
    <w:rsid w:val="00CB04DB"/>
    <w:pPr>
      <w:keepNext w:val="0"/>
      <w:tabs>
        <w:tab w:val="clear" w:pos="576"/>
        <w:tab w:val="num" w:pos="360"/>
        <w:tab w:val="num" w:pos="658"/>
      </w:tabs>
      <w:spacing w:before="120" w:line="360" w:lineRule="auto"/>
      <w:ind w:left="793" w:hanging="561"/>
      <w:jc w:val="both"/>
    </w:pPr>
    <w:rPr>
      <w:rFonts w:cs="David"/>
      <w:i w:val="0"/>
      <w:iCs w:val="0"/>
      <w:noProof w:val="0"/>
      <w:sz w:val="24"/>
      <w:szCs w:val="24"/>
    </w:rPr>
  </w:style>
  <w:style w:type="paragraph" w:customStyle="1" w:styleId="af2">
    <w:name w:val="כותרת"/>
    <w:basedOn w:val="ad"/>
    <w:uiPriority w:val="99"/>
    <w:rsid w:val="00CB04DB"/>
    <w:pPr>
      <w:keepLines/>
      <w:tabs>
        <w:tab w:val="clear" w:pos="4153"/>
        <w:tab w:val="clear" w:pos="8306"/>
        <w:tab w:val="center" w:pos="3027"/>
        <w:tab w:val="center" w:pos="4583"/>
        <w:tab w:val="left" w:pos="6712"/>
        <w:tab w:val="right" w:pos="9173"/>
      </w:tabs>
      <w:spacing w:before="120" w:after="120"/>
      <w:ind w:left="-1"/>
      <w:jc w:val="center"/>
    </w:pPr>
    <w:rPr>
      <w:noProof w:val="0"/>
      <w:sz w:val="26"/>
      <w:u w:val="single"/>
    </w:rPr>
  </w:style>
  <w:style w:type="paragraph" w:customStyle="1" w:styleId="af3">
    <w:name w:val="כותרת תוכן"/>
    <w:basedOn w:val="af2"/>
    <w:uiPriority w:val="99"/>
    <w:rsid w:val="00CB04DB"/>
    <w:rPr>
      <w:b/>
      <w:bCs/>
      <w:lang w:eastAsia="en-US"/>
    </w:rPr>
  </w:style>
  <w:style w:type="paragraph" w:customStyle="1" w:styleId="HNormal">
    <w:name w:val="HNormal"/>
    <w:basedOn w:val="a0"/>
    <w:uiPriority w:val="99"/>
    <w:rsid w:val="00CB04DB"/>
    <w:pPr>
      <w:spacing w:line="360" w:lineRule="auto"/>
      <w:ind w:left="284"/>
      <w:jc w:val="both"/>
    </w:pPr>
    <w:rPr>
      <w:rFonts w:ascii="Arial" w:hAnsi="Arial"/>
      <w:noProof w:val="0"/>
      <w:sz w:val="24"/>
      <w:szCs w:val="24"/>
      <w:lang w:eastAsia="en-US"/>
    </w:rPr>
  </w:style>
  <w:style w:type="paragraph" w:customStyle="1" w:styleId="af4">
    <w:name w:val="מסגרת הצללה"/>
    <w:basedOn w:val="a0"/>
    <w:uiPriority w:val="99"/>
    <w:rsid w:val="00CB04D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pPr>
    <w:rPr>
      <w:b/>
      <w:bCs/>
      <w:noProof w:val="0"/>
      <w:sz w:val="24"/>
      <w:lang w:eastAsia="en-US"/>
    </w:rPr>
  </w:style>
  <w:style w:type="paragraph" w:customStyle="1" w:styleId="Indent">
    <w:name w:val="Indent"/>
    <w:basedOn w:val="a0"/>
    <w:uiPriority w:val="99"/>
    <w:rsid w:val="00CB04DB"/>
    <w:pPr>
      <w:widowControl w:val="0"/>
      <w:tabs>
        <w:tab w:val="right" w:pos="8029"/>
      </w:tabs>
      <w:spacing w:line="360" w:lineRule="auto"/>
      <w:ind w:left="1134"/>
      <w:jc w:val="both"/>
    </w:pPr>
    <w:rPr>
      <w:rFonts w:ascii="Arial" w:hAnsi="Arial" w:cs="Miriam"/>
      <w:noProof w:val="0"/>
      <w:color w:val="000000"/>
      <w:szCs w:val="24"/>
      <w:lang w:eastAsia="en-US"/>
    </w:rPr>
  </w:style>
  <w:style w:type="paragraph" w:customStyle="1" w:styleId="Tablebody">
    <w:name w:val="Tablebody"/>
    <w:basedOn w:val="a0"/>
    <w:uiPriority w:val="99"/>
    <w:rsid w:val="00CB04DB"/>
    <w:pPr>
      <w:widowControl w:val="0"/>
      <w:tabs>
        <w:tab w:val="left" w:pos="4911"/>
        <w:tab w:val="right" w:pos="8029"/>
      </w:tabs>
      <w:spacing w:line="360" w:lineRule="auto"/>
      <w:ind w:firstLine="1134"/>
      <w:jc w:val="center"/>
    </w:pPr>
    <w:rPr>
      <w:rFonts w:ascii="Arial" w:hAnsi="Arial" w:cs="Miriam"/>
      <w:b/>
      <w:noProof w:val="0"/>
      <w:color w:val="000000"/>
      <w:szCs w:val="24"/>
      <w:lang w:eastAsia="en-US"/>
    </w:rPr>
  </w:style>
  <w:style w:type="paragraph" w:customStyle="1" w:styleId="36">
    <w:name w:val="נורמל3"/>
    <w:basedOn w:val="af5"/>
    <w:uiPriority w:val="99"/>
    <w:rsid w:val="00CB04DB"/>
    <w:pPr>
      <w:tabs>
        <w:tab w:val="left" w:pos="1134"/>
      </w:tabs>
      <w:spacing w:before="0"/>
      <w:ind w:left="1361"/>
    </w:pPr>
    <w:rPr>
      <w:rFonts w:ascii="Times New Roman" w:hAnsi="Times New Roman"/>
      <w:color w:val="auto"/>
    </w:rPr>
  </w:style>
  <w:style w:type="paragraph" w:customStyle="1" w:styleId="af5">
    <w:name w:val="מיושר"/>
    <w:basedOn w:val="a0"/>
    <w:uiPriority w:val="99"/>
    <w:rsid w:val="00CB04DB"/>
    <w:pPr>
      <w:widowControl w:val="0"/>
      <w:tabs>
        <w:tab w:val="left" w:pos="7455"/>
      </w:tabs>
      <w:spacing w:before="120" w:line="360" w:lineRule="auto"/>
      <w:jc w:val="both"/>
    </w:pPr>
    <w:rPr>
      <w:rFonts w:ascii="Arial" w:hAnsi="Arial" w:cs="Miriam"/>
      <w:noProof w:val="0"/>
      <w:color w:val="000000"/>
      <w:kern w:val="28"/>
      <w:sz w:val="24"/>
      <w:szCs w:val="24"/>
      <w:lang w:eastAsia="en-US"/>
    </w:rPr>
  </w:style>
  <w:style w:type="paragraph" w:customStyle="1" w:styleId="table1">
    <w:name w:val="table1"/>
    <w:basedOn w:val="a0"/>
    <w:uiPriority w:val="99"/>
    <w:rsid w:val="00CB04DB"/>
    <w:pPr>
      <w:widowControl w:val="0"/>
      <w:tabs>
        <w:tab w:val="left" w:pos="0"/>
        <w:tab w:val="left" w:pos="866"/>
        <w:tab w:val="left" w:pos="1433"/>
      </w:tabs>
      <w:spacing w:line="360" w:lineRule="atLeast"/>
      <w:ind w:left="288" w:hanging="195"/>
    </w:pPr>
    <w:rPr>
      <w:rFonts w:ascii="Arial" w:hAnsi="Arial"/>
      <w:noProof w:val="0"/>
      <w:sz w:val="24"/>
      <w:szCs w:val="24"/>
      <w:lang w:eastAsia="en-US"/>
    </w:rPr>
  </w:style>
  <w:style w:type="paragraph" w:customStyle="1" w:styleId="27">
    <w:name w:val="נורמל2"/>
    <w:basedOn w:val="af5"/>
    <w:rsid w:val="00CB04DB"/>
    <w:pPr>
      <w:widowControl/>
      <w:tabs>
        <w:tab w:val="left" w:pos="1359"/>
      </w:tabs>
      <w:ind w:left="1359"/>
    </w:pPr>
    <w:rPr>
      <w:rFonts w:ascii="Times New Roman" w:hAnsi="Times New Roman" w:cs="David"/>
      <w:color w:val="auto"/>
      <w:lang w:eastAsia="he-IL"/>
    </w:rPr>
  </w:style>
  <w:style w:type="paragraph" w:customStyle="1" w:styleId="bulet3">
    <w:name w:val="bulet3"/>
    <w:basedOn w:val="35"/>
    <w:uiPriority w:val="99"/>
    <w:rsid w:val="00CB04DB"/>
    <w:pPr>
      <w:numPr>
        <w:numId w:val="3"/>
      </w:numPr>
      <w:tabs>
        <w:tab w:val="left" w:pos="1418"/>
      </w:tabs>
      <w:ind w:left="1134" w:firstLine="0"/>
    </w:pPr>
    <w:rPr>
      <w:kern w:val="28"/>
    </w:rPr>
  </w:style>
  <w:style w:type="paragraph" w:customStyle="1" w:styleId="bulet2">
    <w:name w:val="bulet2"/>
    <w:basedOn w:val="26"/>
    <w:uiPriority w:val="99"/>
    <w:rsid w:val="00CB04DB"/>
    <w:pPr>
      <w:tabs>
        <w:tab w:val="num" w:pos="360"/>
        <w:tab w:val="left" w:pos="397"/>
        <w:tab w:val="left" w:pos="964"/>
      </w:tabs>
    </w:pPr>
  </w:style>
  <w:style w:type="paragraph" w:customStyle="1" w:styleId="-1">
    <w:name w:val="גוף-1"/>
    <w:basedOn w:val="a0"/>
    <w:uiPriority w:val="99"/>
    <w:rsid w:val="00CB04DB"/>
    <w:pPr>
      <w:widowControl w:val="0"/>
      <w:spacing w:line="360" w:lineRule="auto"/>
      <w:ind w:left="851" w:hanging="851"/>
      <w:jc w:val="both"/>
    </w:pPr>
    <w:rPr>
      <w:rFonts w:ascii="Arial" w:hAnsi="Arial"/>
      <w:sz w:val="22"/>
      <w:szCs w:val="26"/>
    </w:rPr>
  </w:style>
  <w:style w:type="paragraph" w:styleId="af6">
    <w:name w:val="List"/>
    <w:basedOn w:val="a0"/>
    <w:uiPriority w:val="99"/>
    <w:rsid w:val="00CB04DB"/>
    <w:pPr>
      <w:ind w:left="283" w:hanging="283"/>
    </w:pPr>
  </w:style>
  <w:style w:type="paragraph" w:styleId="28">
    <w:name w:val="List 2"/>
    <w:basedOn w:val="a0"/>
    <w:uiPriority w:val="99"/>
    <w:rsid w:val="00CB04DB"/>
    <w:pPr>
      <w:ind w:left="566" w:hanging="283"/>
    </w:pPr>
  </w:style>
  <w:style w:type="paragraph" w:styleId="37">
    <w:name w:val="List 3"/>
    <w:basedOn w:val="a0"/>
    <w:uiPriority w:val="99"/>
    <w:rsid w:val="00CB04DB"/>
    <w:pPr>
      <w:ind w:left="849" w:hanging="283"/>
    </w:pPr>
  </w:style>
  <w:style w:type="paragraph" w:styleId="43">
    <w:name w:val="List 4"/>
    <w:basedOn w:val="a0"/>
    <w:uiPriority w:val="99"/>
    <w:rsid w:val="00CB04DB"/>
    <w:pPr>
      <w:ind w:left="1132" w:hanging="283"/>
    </w:pPr>
  </w:style>
  <w:style w:type="paragraph" w:styleId="52">
    <w:name w:val="List 5"/>
    <w:basedOn w:val="a0"/>
    <w:uiPriority w:val="99"/>
    <w:rsid w:val="00CB04DB"/>
    <w:pPr>
      <w:ind w:left="1415" w:hanging="283"/>
    </w:pPr>
  </w:style>
  <w:style w:type="paragraph" w:styleId="af7">
    <w:name w:val="List Continue"/>
    <w:basedOn w:val="a0"/>
    <w:uiPriority w:val="99"/>
    <w:rsid w:val="00CB04DB"/>
    <w:pPr>
      <w:spacing w:after="120"/>
      <w:ind w:left="283"/>
    </w:pPr>
  </w:style>
  <w:style w:type="paragraph" w:styleId="29">
    <w:name w:val="List Continue 2"/>
    <w:basedOn w:val="a0"/>
    <w:uiPriority w:val="99"/>
    <w:rsid w:val="00CB04DB"/>
    <w:pPr>
      <w:spacing w:after="120"/>
      <w:ind w:left="566"/>
    </w:pPr>
  </w:style>
  <w:style w:type="paragraph" w:styleId="38">
    <w:name w:val="List Continue 3"/>
    <w:basedOn w:val="a0"/>
    <w:uiPriority w:val="99"/>
    <w:rsid w:val="00CB04DB"/>
    <w:pPr>
      <w:spacing w:after="120"/>
      <w:ind w:left="849"/>
    </w:pPr>
  </w:style>
  <w:style w:type="paragraph" w:styleId="2a">
    <w:name w:val="Body Text First Indent 2"/>
    <w:basedOn w:val="a8"/>
    <w:link w:val="2b"/>
    <w:uiPriority w:val="99"/>
    <w:rsid w:val="00CB04DB"/>
    <w:pPr>
      <w:spacing w:after="120"/>
      <w:ind w:left="283" w:firstLine="210"/>
    </w:pPr>
    <w:rPr>
      <w:noProof/>
    </w:rPr>
  </w:style>
  <w:style w:type="character" w:customStyle="1" w:styleId="2b">
    <w:name w:val="כניסת שורה ראשונה בגוף טקסט 2 תו"/>
    <w:basedOn w:val="a9"/>
    <w:link w:val="2a"/>
    <w:uiPriority w:val="99"/>
    <w:semiHidden/>
    <w:rsid w:val="001905B9"/>
    <w:rPr>
      <w:rFonts w:cs="David"/>
      <w:noProof/>
      <w:sz w:val="20"/>
      <w:szCs w:val="28"/>
      <w:lang w:eastAsia="he-IL"/>
    </w:rPr>
  </w:style>
  <w:style w:type="paragraph" w:customStyle="1" w:styleId="16">
    <w:name w:val="כותרת הערות1"/>
    <w:basedOn w:val="a0"/>
    <w:next w:val="a0"/>
    <w:link w:val="af8"/>
    <w:uiPriority w:val="99"/>
    <w:rsid w:val="00CB04DB"/>
  </w:style>
  <w:style w:type="character" w:customStyle="1" w:styleId="af8">
    <w:name w:val="כותרת הערות תו"/>
    <w:basedOn w:val="a1"/>
    <w:link w:val="16"/>
    <w:uiPriority w:val="99"/>
    <w:semiHidden/>
    <w:rsid w:val="001905B9"/>
    <w:rPr>
      <w:rFonts w:cs="David"/>
      <w:noProof/>
      <w:sz w:val="20"/>
      <w:szCs w:val="28"/>
      <w:lang w:eastAsia="he-IL"/>
    </w:rPr>
  </w:style>
  <w:style w:type="paragraph" w:styleId="af9">
    <w:name w:val="Balloon Text"/>
    <w:basedOn w:val="a0"/>
    <w:link w:val="afa"/>
    <w:uiPriority w:val="99"/>
    <w:semiHidden/>
    <w:rsid w:val="00CB04DB"/>
    <w:rPr>
      <w:rFonts w:ascii="Tahoma" w:hAnsi="Tahoma" w:cs="Tahoma"/>
      <w:sz w:val="16"/>
      <w:szCs w:val="16"/>
    </w:rPr>
  </w:style>
  <w:style w:type="character" w:customStyle="1" w:styleId="afa">
    <w:name w:val="טקסט בלונים תו"/>
    <w:basedOn w:val="a1"/>
    <w:link w:val="af9"/>
    <w:uiPriority w:val="99"/>
    <w:semiHidden/>
    <w:rsid w:val="001905B9"/>
    <w:rPr>
      <w:noProof/>
      <w:lang w:eastAsia="he-IL"/>
    </w:rPr>
  </w:style>
  <w:style w:type="paragraph" w:styleId="afb">
    <w:name w:val="annotation text"/>
    <w:basedOn w:val="a0"/>
    <w:link w:val="afc"/>
    <w:rsid w:val="00CB04DB"/>
    <w:rPr>
      <w:szCs w:val="20"/>
    </w:rPr>
  </w:style>
  <w:style w:type="character" w:customStyle="1" w:styleId="afc">
    <w:name w:val="טקסט הערה תו"/>
    <w:basedOn w:val="a1"/>
    <w:link w:val="afb"/>
    <w:rsid w:val="001905B9"/>
    <w:rPr>
      <w:rFonts w:cs="David"/>
      <w:noProof/>
      <w:sz w:val="20"/>
      <w:szCs w:val="20"/>
      <w:lang w:eastAsia="he-IL"/>
    </w:rPr>
  </w:style>
  <w:style w:type="paragraph" w:styleId="afd">
    <w:name w:val="annotation subject"/>
    <w:basedOn w:val="afb"/>
    <w:next w:val="afb"/>
    <w:link w:val="afe"/>
    <w:uiPriority w:val="99"/>
    <w:semiHidden/>
    <w:rsid w:val="00CB04DB"/>
    <w:rPr>
      <w:b/>
      <w:bCs/>
    </w:rPr>
  </w:style>
  <w:style w:type="character" w:customStyle="1" w:styleId="afe">
    <w:name w:val="נושא הערה תו"/>
    <w:basedOn w:val="afc"/>
    <w:link w:val="afd"/>
    <w:uiPriority w:val="99"/>
    <w:semiHidden/>
    <w:rsid w:val="001905B9"/>
    <w:rPr>
      <w:rFonts w:cs="David"/>
      <w:b/>
      <w:bCs/>
      <w:noProof/>
      <w:sz w:val="20"/>
      <w:szCs w:val="20"/>
      <w:lang w:eastAsia="he-IL"/>
    </w:rPr>
  </w:style>
  <w:style w:type="paragraph" w:customStyle="1" w:styleId="111">
    <w:name w:val="1.1.1.א"/>
    <w:basedOn w:val="a0"/>
    <w:uiPriority w:val="99"/>
    <w:rsid w:val="00CB04DB"/>
    <w:pPr>
      <w:spacing w:line="320" w:lineRule="exact"/>
      <w:ind w:left="2552" w:hanging="567"/>
    </w:pPr>
    <w:rPr>
      <w:rFonts w:ascii="Arial" w:hAnsi="Arial"/>
      <w:sz w:val="22"/>
      <w:szCs w:val="26"/>
    </w:rPr>
  </w:style>
  <w:style w:type="paragraph" w:customStyle="1" w:styleId="aff">
    <w:name w:val="טבלה"/>
    <w:basedOn w:val="-1"/>
    <w:uiPriority w:val="99"/>
    <w:rsid w:val="00CB04DB"/>
    <w:pPr>
      <w:spacing w:before="40" w:after="40"/>
      <w:ind w:left="0" w:firstLine="0"/>
      <w:jc w:val="left"/>
    </w:pPr>
    <w:rPr>
      <w:b/>
    </w:rPr>
  </w:style>
  <w:style w:type="character" w:styleId="aff0">
    <w:name w:val="Strong"/>
    <w:basedOn w:val="a1"/>
    <w:uiPriority w:val="99"/>
    <w:qFormat/>
    <w:rsid w:val="00CB04DB"/>
    <w:rPr>
      <w:rFonts w:cs="Times New Roman"/>
      <w:b/>
      <w:bCs/>
    </w:rPr>
  </w:style>
  <w:style w:type="paragraph" w:customStyle="1" w:styleId="X-X">
    <w:name w:val="X-X"/>
    <w:basedOn w:val="20"/>
    <w:uiPriority w:val="99"/>
    <w:rsid w:val="00CB04DB"/>
    <w:pPr>
      <w:keepNext w:val="0"/>
      <w:tabs>
        <w:tab w:val="left" w:pos="850"/>
        <w:tab w:val="left" w:pos="1134"/>
      </w:tabs>
      <w:overflowPunct w:val="0"/>
      <w:autoSpaceDE w:val="0"/>
      <w:autoSpaceDN w:val="0"/>
      <w:adjustRightInd w:val="0"/>
      <w:spacing w:before="0" w:after="0" w:line="360" w:lineRule="auto"/>
      <w:ind w:left="567"/>
      <w:textAlignment w:val="baseline"/>
      <w:outlineLvl w:val="9"/>
    </w:pPr>
    <w:rPr>
      <w:rFonts w:ascii="Times New Roman" w:hAnsi="Times New Roman" w:cs="David"/>
      <w:b w:val="0"/>
      <w:bCs w:val="0"/>
      <w:i w:val="0"/>
      <w:iCs w:val="0"/>
      <w:noProof w:val="0"/>
      <w:spacing w:val="10"/>
      <w:sz w:val="22"/>
      <w:szCs w:val="22"/>
      <w:lang w:eastAsia="en-US"/>
    </w:rPr>
  </w:style>
  <w:style w:type="paragraph" w:customStyle="1" w:styleId="2c">
    <w:name w:val="2"/>
    <w:basedOn w:val="a0"/>
    <w:next w:val="a0"/>
    <w:uiPriority w:val="99"/>
    <w:rsid w:val="00CB04DB"/>
  </w:style>
  <w:style w:type="character" w:styleId="aff1">
    <w:name w:val="annotation reference"/>
    <w:basedOn w:val="a1"/>
    <w:rsid w:val="00CB04DB"/>
    <w:rPr>
      <w:rFonts w:cs="Times New Roman"/>
      <w:sz w:val="16"/>
      <w:szCs w:val="16"/>
    </w:rPr>
  </w:style>
  <w:style w:type="paragraph" w:customStyle="1" w:styleId="17">
    <w:name w:val="נושא הערה1"/>
    <w:basedOn w:val="afb"/>
    <w:next w:val="afb"/>
    <w:uiPriority w:val="99"/>
    <w:semiHidden/>
    <w:rsid w:val="00CB04DB"/>
    <w:rPr>
      <w:b/>
      <w:bCs/>
    </w:rPr>
  </w:style>
  <w:style w:type="paragraph" w:styleId="aff2">
    <w:name w:val="caption"/>
    <w:basedOn w:val="a0"/>
    <w:next w:val="a0"/>
    <w:uiPriority w:val="99"/>
    <w:qFormat/>
    <w:rsid w:val="00CB04DB"/>
    <w:pPr>
      <w:spacing w:before="120" w:after="120"/>
    </w:pPr>
    <w:rPr>
      <w:b/>
      <w:bCs/>
      <w:szCs w:val="20"/>
    </w:rPr>
  </w:style>
  <w:style w:type="paragraph" w:customStyle="1" w:styleId="X-X-X">
    <w:name w:val="X-X-X"/>
    <w:basedOn w:val="a0"/>
    <w:uiPriority w:val="99"/>
    <w:rsid w:val="00CB04DB"/>
    <w:pPr>
      <w:tabs>
        <w:tab w:val="left" w:pos="1134"/>
        <w:tab w:val="left" w:pos="1417"/>
        <w:tab w:val="left" w:pos="1700"/>
        <w:tab w:val="left" w:pos="1984"/>
        <w:tab w:val="left" w:pos="2267"/>
        <w:tab w:val="left" w:pos="2551"/>
        <w:tab w:val="left" w:pos="2834"/>
        <w:tab w:val="left" w:pos="3118"/>
        <w:tab w:val="left" w:pos="3401"/>
        <w:tab w:val="right" w:pos="7654"/>
        <w:tab w:val="right" w:pos="7938"/>
        <w:tab w:val="right" w:pos="8221"/>
        <w:tab w:val="right" w:pos="8505"/>
        <w:tab w:val="right" w:pos="8788"/>
        <w:tab w:val="right" w:pos="9072"/>
        <w:tab w:val="right" w:pos="9355"/>
      </w:tabs>
      <w:overflowPunct w:val="0"/>
      <w:autoSpaceDE w:val="0"/>
      <w:autoSpaceDN w:val="0"/>
      <w:adjustRightInd w:val="0"/>
      <w:spacing w:line="360" w:lineRule="auto"/>
      <w:ind w:left="851"/>
      <w:textAlignment w:val="baseline"/>
    </w:pPr>
    <w:rPr>
      <w:noProof w:val="0"/>
      <w:spacing w:val="10"/>
      <w:szCs w:val="22"/>
      <w:lang w:eastAsia="en-US"/>
    </w:rPr>
  </w:style>
  <w:style w:type="paragraph" w:styleId="2d">
    <w:name w:val="Body Text 2"/>
    <w:basedOn w:val="a0"/>
    <w:link w:val="2e"/>
    <w:uiPriority w:val="99"/>
    <w:rsid w:val="00CB04DB"/>
    <w:pPr>
      <w:spacing w:after="120" w:line="480" w:lineRule="auto"/>
    </w:pPr>
  </w:style>
  <w:style w:type="character" w:customStyle="1" w:styleId="2e">
    <w:name w:val="גוף טקסט 2 תו"/>
    <w:basedOn w:val="a1"/>
    <w:link w:val="2d"/>
    <w:uiPriority w:val="99"/>
    <w:semiHidden/>
    <w:rsid w:val="001905B9"/>
    <w:rPr>
      <w:rFonts w:cs="David"/>
      <w:noProof/>
      <w:sz w:val="20"/>
      <w:szCs w:val="28"/>
      <w:lang w:eastAsia="he-IL"/>
    </w:rPr>
  </w:style>
  <w:style w:type="character" w:customStyle="1" w:styleId="st1">
    <w:name w:val="st1"/>
    <w:basedOn w:val="a1"/>
    <w:uiPriority w:val="99"/>
    <w:rsid w:val="00CB04DB"/>
    <w:rPr>
      <w:rFonts w:cs="Times New Roman"/>
      <w:shd w:val="clear" w:color="auto" w:fill="auto"/>
    </w:rPr>
  </w:style>
  <w:style w:type="paragraph" w:customStyle="1" w:styleId="512-0">
    <w:name w:val="סגנון כותרת 5 + ‏12 נק' כחול-אינדיגו אחרי:  0 ס''מ"/>
    <w:basedOn w:val="5"/>
    <w:uiPriority w:val="99"/>
    <w:rsid w:val="00CB04DB"/>
    <w:pPr>
      <w:ind w:left="1008" w:right="0"/>
    </w:pPr>
    <w:rPr>
      <w:iCs w:val="0"/>
      <w:color w:val="333399"/>
      <w:sz w:val="24"/>
      <w:szCs w:val="24"/>
    </w:rPr>
  </w:style>
  <w:style w:type="paragraph" w:customStyle="1" w:styleId="BlockQuotation">
    <w:name w:val="Block Quotation"/>
    <w:basedOn w:val="a0"/>
    <w:uiPriority w:val="99"/>
    <w:rsid w:val="00CB04DB"/>
    <w:pPr>
      <w:widowControl w:val="0"/>
      <w:overflowPunct w:val="0"/>
      <w:autoSpaceDE w:val="0"/>
      <w:autoSpaceDN w:val="0"/>
      <w:adjustRightInd w:val="0"/>
      <w:spacing w:after="120"/>
      <w:ind w:left="851"/>
    </w:pPr>
    <w:rPr>
      <w:rFonts w:cs="Times New Roman"/>
      <w:noProof w:val="0"/>
      <w:szCs w:val="26"/>
    </w:rPr>
  </w:style>
  <w:style w:type="paragraph" w:styleId="aff3">
    <w:name w:val="Date"/>
    <w:basedOn w:val="a0"/>
    <w:link w:val="aff4"/>
    <w:uiPriority w:val="99"/>
    <w:rsid w:val="00CB04DB"/>
    <w:pPr>
      <w:tabs>
        <w:tab w:val="left" w:pos="709"/>
        <w:tab w:val="left" w:pos="1418"/>
        <w:tab w:val="left" w:pos="2268"/>
        <w:tab w:val="left" w:pos="3289"/>
      </w:tabs>
    </w:pPr>
    <w:rPr>
      <w:rFonts w:cs="Times New Roman"/>
      <w:noProof w:val="0"/>
      <w:sz w:val="24"/>
      <w:szCs w:val="26"/>
    </w:rPr>
  </w:style>
  <w:style w:type="character" w:customStyle="1" w:styleId="aff4">
    <w:name w:val="תאריך תו"/>
    <w:basedOn w:val="a1"/>
    <w:link w:val="aff3"/>
    <w:uiPriority w:val="99"/>
    <w:semiHidden/>
    <w:rsid w:val="001905B9"/>
    <w:rPr>
      <w:rFonts w:cs="David"/>
      <w:noProof/>
      <w:sz w:val="20"/>
      <w:szCs w:val="28"/>
      <w:lang w:eastAsia="he-IL"/>
    </w:rPr>
  </w:style>
  <w:style w:type="paragraph" w:styleId="aff5">
    <w:name w:val="Document Map"/>
    <w:basedOn w:val="a0"/>
    <w:link w:val="aff6"/>
    <w:uiPriority w:val="99"/>
    <w:semiHidden/>
    <w:rsid w:val="00CB04DB"/>
    <w:pPr>
      <w:shd w:val="clear" w:color="auto" w:fill="000080"/>
    </w:pPr>
    <w:rPr>
      <w:rFonts w:ascii="Tahoma" w:hAnsi="Tahoma" w:cs="Tahoma"/>
      <w:noProof w:val="0"/>
      <w:sz w:val="24"/>
      <w:szCs w:val="24"/>
    </w:rPr>
  </w:style>
  <w:style w:type="character" w:customStyle="1" w:styleId="aff6">
    <w:name w:val="מפת מסמך תו"/>
    <w:basedOn w:val="a1"/>
    <w:link w:val="aff5"/>
    <w:uiPriority w:val="99"/>
    <w:semiHidden/>
    <w:rsid w:val="001905B9"/>
    <w:rPr>
      <w:noProof/>
      <w:sz w:val="0"/>
      <w:szCs w:val="0"/>
      <w:lang w:eastAsia="he-IL"/>
    </w:rPr>
  </w:style>
  <w:style w:type="paragraph" w:styleId="aff7">
    <w:name w:val="Title"/>
    <w:basedOn w:val="a0"/>
    <w:link w:val="aff8"/>
    <w:uiPriority w:val="99"/>
    <w:qFormat/>
    <w:rsid w:val="00CB04DB"/>
    <w:pPr>
      <w:spacing w:before="120" w:line="360" w:lineRule="auto"/>
      <w:jc w:val="center"/>
    </w:pPr>
    <w:rPr>
      <w:rFonts w:cs="Times New Roman"/>
      <w:b/>
      <w:bCs/>
      <w:noProof w:val="0"/>
      <w:sz w:val="24"/>
      <w:szCs w:val="72"/>
      <w:lang w:eastAsia="en-US"/>
    </w:rPr>
  </w:style>
  <w:style w:type="character" w:customStyle="1" w:styleId="aff8">
    <w:name w:val="כותרת טקסט תו"/>
    <w:basedOn w:val="a1"/>
    <w:link w:val="aff7"/>
    <w:uiPriority w:val="10"/>
    <w:rsid w:val="001905B9"/>
    <w:rPr>
      <w:rFonts w:asciiTheme="majorHAnsi" w:eastAsiaTheme="majorEastAsia" w:hAnsiTheme="majorHAnsi" w:cstheme="majorBidi"/>
      <w:b/>
      <w:bCs/>
      <w:noProof/>
      <w:kern w:val="28"/>
      <w:sz w:val="32"/>
      <w:szCs w:val="32"/>
      <w:lang w:eastAsia="he-IL"/>
    </w:rPr>
  </w:style>
  <w:style w:type="paragraph" w:styleId="39">
    <w:name w:val="Body Text 3"/>
    <w:basedOn w:val="a0"/>
    <w:link w:val="3a"/>
    <w:uiPriority w:val="99"/>
    <w:rsid w:val="00CB04DB"/>
    <w:pPr>
      <w:spacing w:after="120"/>
    </w:pPr>
    <w:rPr>
      <w:rFonts w:cs="Times New Roman"/>
      <w:noProof w:val="0"/>
      <w:sz w:val="16"/>
      <w:szCs w:val="16"/>
    </w:rPr>
  </w:style>
  <w:style w:type="character" w:customStyle="1" w:styleId="3a">
    <w:name w:val="גוף טקסט 3 תו"/>
    <w:basedOn w:val="a1"/>
    <w:link w:val="39"/>
    <w:uiPriority w:val="99"/>
    <w:semiHidden/>
    <w:rsid w:val="001905B9"/>
    <w:rPr>
      <w:rFonts w:cs="David"/>
      <w:noProof/>
      <w:sz w:val="16"/>
      <w:szCs w:val="16"/>
      <w:lang w:eastAsia="he-IL"/>
    </w:rPr>
  </w:style>
  <w:style w:type="paragraph" w:customStyle="1" w:styleId="aff9">
    <w:name w:val="תו"/>
    <w:basedOn w:val="a0"/>
    <w:uiPriority w:val="99"/>
    <w:rsid w:val="00CB04D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sz w:val="24"/>
    </w:rPr>
  </w:style>
  <w:style w:type="paragraph" w:customStyle="1" w:styleId="-0">
    <w:name w:val="מפרט-ע"/>
    <w:uiPriority w:val="99"/>
    <w:rsid w:val="00CB04DB"/>
    <w:pPr>
      <w:widowControl w:val="0"/>
    </w:pPr>
    <w:rPr>
      <w:rFonts w:ascii="Times NR CEw MT" w:hAnsi="Akhbar Simplified MT"/>
      <w:sz w:val="18"/>
      <w:szCs w:val="24"/>
      <w:lang w:eastAsia="he-IL"/>
    </w:rPr>
  </w:style>
  <w:style w:type="paragraph" w:customStyle="1" w:styleId="affa">
    <w:name w:val="סיעוף אוטומטי"/>
    <w:basedOn w:val="a0"/>
    <w:uiPriority w:val="99"/>
    <w:rsid w:val="00CB04DB"/>
    <w:pPr>
      <w:spacing w:before="120" w:after="120"/>
      <w:ind w:right="397"/>
      <w:jc w:val="both"/>
    </w:pPr>
    <w:rPr>
      <w:sz w:val="24"/>
      <w:szCs w:val="24"/>
    </w:rPr>
  </w:style>
  <w:style w:type="paragraph" w:customStyle="1" w:styleId="affb">
    <w:name w:val="נורמלי סיעוף אוטומאטי"/>
    <w:basedOn w:val="affa"/>
    <w:uiPriority w:val="99"/>
    <w:rsid w:val="00CB04DB"/>
    <w:pPr>
      <w:tabs>
        <w:tab w:val="num" w:pos="1440"/>
      </w:tabs>
      <w:spacing w:line="360" w:lineRule="auto"/>
      <w:ind w:left="1440" w:hanging="360"/>
    </w:pPr>
    <w:rPr>
      <w:rFonts w:ascii="David" w:hAnsi="David"/>
    </w:rPr>
  </w:style>
  <w:style w:type="character" w:customStyle="1" w:styleId="plink1">
    <w:name w:val="plink1"/>
    <w:basedOn w:val="a1"/>
    <w:uiPriority w:val="99"/>
    <w:rsid w:val="00CB04DB"/>
    <w:rPr>
      <w:rFonts w:cs="Times New Roman"/>
      <w:vanish/>
      <w:sz w:val="20"/>
      <w:szCs w:val="20"/>
    </w:rPr>
  </w:style>
  <w:style w:type="paragraph" w:customStyle="1" w:styleId="list6">
    <w:name w:val="list6"/>
    <w:basedOn w:val="a0"/>
    <w:uiPriority w:val="99"/>
    <w:rsid w:val="00CB04DB"/>
    <w:pPr>
      <w:bidi w:val="0"/>
      <w:ind w:left="111" w:right="111"/>
    </w:pPr>
    <w:rPr>
      <w:rFonts w:cs="Times New Roman"/>
      <w:noProof w:val="0"/>
      <w:sz w:val="24"/>
      <w:szCs w:val="24"/>
      <w:lang w:eastAsia="en-US"/>
    </w:rPr>
  </w:style>
  <w:style w:type="paragraph" w:customStyle="1" w:styleId="topofpage1">
    <w:name w:val="topofpage1"/>
    <w:basedOn w:val="a0"/>
    <w:uiPriority w:val="99"/>
    <w:rsid w:val="00CB04DB"/>
    <w:pPr>
      <w:bidi w:val="0"/>
      <w:spacing w:before="55" w:after="111"/>
    </w:pPr>
    <w:rPr>
      <w:rFonts w:cs="Times New Roman"/>
      <w:noProof w:val="0"/>
      <w:sz w:val="24"/>
      <w:szCs w:val="24"/>
      <w:lang w:eastAsia="en-US"/>
    </w:rPr>
  </w:style>
  <w:style w:type="paragraph" w:customStyle="1" w:styleId="Normal3">
    <w:name w:val="Normal3"/>
    <w:basedOn w:val="a0"/>
    <w:link w:val="Normal3Char"/>
    <w:rsid w:val="00C02B5C"/>
    <w:pPr>
      <w:spacing w:line="360" w:lineRule="auto"/>
      <w:ind w:left="746"/>
      <w:jc w:val="both"/>
    </w:pPr>
    <w:rPr>
      <w:noProof w:val="0"/>
      <w:sz w:val="24"/>
      <w:szCs w:val="24"/>
      <w:lang w:eastAsia="en-US"/>
    </w:rPr>
  </w:style>
  <w:style w:type="character" w:customStyle="1" w:styleId="Normal3Char">
    <w:name w:val="Normal3 Char"/>
    <w:basedOn w:val="a1"/>
    <w:link w:val="Normal3"/>
    <w:locked/>
    <w:rsid w:val="00C02B5C"/>
    <w:rPr>
      <w:rFonts w:cs="David"/>
      <w:sz w:val="24"/>
      <w:szCs w:val="24"/>
      <w:lang w:bidi="he-IL"/>
    </w:rPr>
  </w:style>
  <w:style w:type="table" w:styleId="affc">
    <w:name w:val="Table Grid"/>
    <w:basedOn w:val="a2"/>
    <w:rsid w:val="008A5E2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d">
    <w:name w:val="List Paragraph"/>
    <w:basedOn w:val="a0"/>
    <w:uiPriority w:val="34"/>
    <w:qFormat/>
    <w:rsid w:val="00AF134D"/>
    <w:pPr>
      <w:spacing w:line="276" w:lineRule="auto"/>
      <w:ind w:left="720"/>
    </w:pPr>
    <w:rPr>
      <w:noProof w:val="0"/>
      <w:sz w:val="24"/>
      <w:szCs w:val="24"/>
      <w:lang w:eastAsia="en-US"/>
    </w:rPr>
  </w:style>
  <w:style w:type="paragraph" w:styleId="affe">
    <w:name w:val="Revision"/>
    <w:hidden/>
    <w:uiPriority w:val="99"/>
    <w:semiHidden/>
    <w:rsid w:val="00F9328F"/>
    <w:rPr>
      <w:rFonts w:cs="David"/>
      <w:noProof/>
      <w:sz w:val="20"/>
      <w:szCs w:val="28"/>
      <w:lang w:eastAsia="he-IL"/>
    </w:rPr>
  </w:style>
  <w:style w:type="paragraph" w:styleId="NormalWeb">
    <w:name w:val="Normal (Web)"/>
    <w:basedOn w:val="a0"/>
    <w:uiPriority w:val="99"/>
    <w:rsid w:val="00223FA9"/>
    <w:pPr>
      <w:bidi w:val="0"/>
      <w:spacing w:before="100" w:beforeAutospacing="1" w:after="100" w:afterAutospacing="1"/>
    </w:pPr>
    <w:rPr>
      <w:rFonts w:cs="Times New Roman"/>
      <w:noProof w:val="0"/>
      <w:sz w:val="24"/>
      <w:szCs w:val="24"/>
      <w:lang w:eastAsia="en-US"/>
    </w:rPr>
  </w:style>
  <w:style w:type="character" w:customStyle="1" w:styleId="ch-text-blue-bold">
    <w:name w:val="ch-text-blue-bold"/>
    <w:basedOn w:val="a1"/>
    <w:uiPriority w:val="99"/>
    <w:rsid w:val="00C46FE9"/>
    <w:rPr>
      <w:rFonts w:ascii="Tahoma" w:hAnsi="Tahoma" w:cs="Tahoma"/>
      <w:b/>
      <w:bCs/>
      <w:color w:val="333399"/>
      <w:sz w:val="20"/>
      <w:szCs w:val="20"/>
    </w:rPr>
  </w:style>
  <w:style w:type="paragraph" w:customStyle="1" w:styleId="3b">
    <w:name w:val="רגיל3"/>
    <w:basedOn w:val="a0"/>
    <w:uiPriority w:val="99"/>
    <w:rsid w:val="00F56696"/>
    <w:pPr>
      <w:spacing w:line="360" w:lineRule="auto"/>
      <w:ind w:left="737"/>
      <w:jc w:val="both"/>
    </w:pPr>
    <w:rPr>
      <w:rFonts w:ascii="Arial" w:hAnsi="Arial" w:cs="Narkisim"/>
      <w:noProof w:val="0"/>
      <w:sz w:val="24"/>
      <w:szCs w:val="24"/>
    </w:rPr>
  </w:style>
  <w:style w:type="paragraph" w:customStyle="1" w:styleId="44">
    <w:name w:val="4 רגיל רמה 4"/>
    <w:basedOn w:val="a0"/>
    <w:uiPriority w:val="99"/>
    <w:rsid w:val="00F56696"/>
    <w:pPr>
      <w:numPr>
        <w:ilvl w:val="3"/>
        <w:numId w:val="6"/>
      </w:numPr>
      <w:spacing w:before="240" w:after="60"/>
      <w:outlineLvl w:val="2"/>
    </w:pPr>
    <w:rPr>
      <w:rFonts w:ascii="Arial" w:hAnsi="Arial"/>
      <w:noProof w:val="0"/>
      <w:kern w:val="32"/>
      <w:sz w:val="24"/>
      <w:szCs w:val="24"/>
      <w:lang w:eastAsia="en-US"/>
    </w:rPr>
  </w:style>
  <w:style w:type="paragraph" w:customStyle="1" w:styleId="55">
    <w:name w:val="5 רגיל רמה 5"/>
    <w:basedOn w:val="a0"/>
    <w:uiPriority w:val="99"/>
    <w:rsid w:val="00F56696"/>
    <w:pPr>
      <w:numPr>
        <w:ilvl w:val="4"/>
        <w:numId w:val="6"/>
      </w:numPr>
      <w:spacing w:before="240" w:after="60"/>
      <w:outlineLvl w:val="2"/>
    </w:pPr>
    <w:rPr>
      <w:rFonts w:ascii="Arial" w:hAnsi="Arial"/>
      <w:noProof w:val="0"/>
      <w:kern w:val="32"/>
      <w:sz w:val="24"/>
      <w:szCs w:val="24"/>
      <w:lang w:eastAsia="en-US"/>
    </w:rPr>
  </w:style>
  <w:style w:type="paragraph" w:customStyle="1" w:styleId="66">
    <w:name w:val="6 רגיל רמה 6"/>
    <w:basedOn w:val="a0"/>
    <w:uiPriority w:val="99"/>
    <w:rsid w:val="00F56696"/>
    <w:pPr>
      <w:numPr>
        <w:ilvl w:val="5"/>
        <w:numId w:val="6"/>
      </w:numPr>
      <w:spacing w:after="60"/>
      <w:outlineLvl w:val="2"/>
    </w:pPr>
    <w:rPr>
      <w:rFonts w:ascii="Arial" w:hAnsi="Arial"/>
      <w:noProof w:val="0"/>
      <w:kern w:val="32"/>
      <w:sz w:val="24"/>
      <w:szCs w:val="24"/>
      <w:lang w:eastAsia="en-US"/>
    </w:rPr>
  </w:style>
  <w:style w:type="paragraph" w:customStyle="1" w:styleId="01">
    <w:name w:val="0.1"/>
    <w:basedOn w:val="44"/>
    <w:uiPriority w:val="99"/>
    <w:rsid w:val="00F56696"/>
    <w:pPr>
      <w:keepNext/>
      <w:numPr>
        <w:ilvl w:val="1"/>
      </w:numPr>
      <w:outlineLvl w:val="1"/>
    </w:pPr>
    <w:rPr>
      <w:rFonts w:cs="Arial"/>
      <w:sz w:val="32"/>
      <w:szCs w:val="32"/>
    </w:rPr>
  </w:style>
  <w:style w:type="paragraph" w:customStyle="1" w:styleId="001">
    <w:name w:val="0.0.1"/>
    <w:basedOn w:val="44"/>
    <w:link w:val="0010"/>
    <w:uiPriority w:val="99"/>
    <w:rsid w:val="00F56696"/>
    <w:pPr>
      <w:numPr>
        <w:ilvl w:val="2"/>
      </w:numPr>
    </w:pPr>
    <w:rPr>
      <w:rFonts w:cs="Times New Roman"/>
    </w:rPr>
  </w:style>
  <w:style w:type="character" w:customStyle="1" w:styleId="0010">
    <w:name w:val="0.0.1 תו"/>
    <w:link w:val="001"/>
    <w:uiPriority w:val="99"/>
    <w:locked/>
    <w:rsid w:val="00F56696"/>
    <w:rPr>
      <w:rFonts w:ascii="Arial" w:hAnsi="Arial"/>
      <w:kern w:val="32"/>
      <w:sz w:val="24"/>
      <w:szCs w:val="24"/>
    </w:rPr>
  </w:style>
  <w:style w:type="paragraph" w:customStyle="1" w:styleId="11">
    <w:name w:val="מפתח רמה 1"/>
    <w:basedOn w:val="01"/>
    <w:uiPriority w:val="99"/>
    <w:rsid w:val="00F56696"/>
    <w:pPr>
      <w:pageBreakBefore/>
      <w:numPr>
        <w:ilvl w:val="0"/>
      </w:numPr>
    </w:pPr>
  </w:style>
  <w:style w:type="paragraph" w:customStyle="1" w:styleId="3">
    <w:name w:val="מספר פ3"/>
    <w:basedOn w:val="a0"/>
    <w:link w:val="3c"/>
    <w:qFormat/>
    <w:rsid w:val="00EF35AF"/>
    <w:pPr>
      <w:numPr>
        <w:numId w:val="7"/>
      </w:numPr>
      <w:spacing w:line="360" w:lineRule="auto"/>
    </w:pPr>
    <w:rPr>
      <w:noProof w:val="0"/>
      <w:sz w:val="24"/>
      <w:szCs w:val="24"/>
      <w:lang w:eastAsia="en-US"/>
    </w:rPr>
  </w:style>
  <w:style w:type="character" w:customStyle="1" w:styleId="3c">
    <w:name w:val="מספר פ3 תו"/>
    <w:basedOn w:val="a1"/>
    <w:link w:val="3"/>
    <w:rsid w:val="00EF35AF"/>
    <w:rPr>
      <w:rFonts w:cs="David"/>
      <w:sz w:val="24"/>
      <w:szCs w:val="24"/>
    </w:rPr>
  </w:style>
  <w:style w:type="character" w:customStyle="1" w:styleId="Normal2Char">
    <w:name w:val="Normal2 Char"/>
    <w:basedOn w:val="a1"/>
    <w:link w:val="Normal2"/>
    <w:rsid w:val="00F63A3A"/>
    <w:rPr>
      <w:rFonts w:cs="David"/>
      <w:smallCaps/>
      <w:sz w:val="20"/>
      <w:szCs w:val="24"/>
      <w:lang w:eastAsia="he-IL"/>
    </w:rPr>
  </w:style>
  <w:style w:type="paragraph" w:customStyle="1" w:styleId="2">
    <w:name w:val="מספר פ2"/>
    <w:basedOn w:val="a0"/>
    <w:link w:val="2f"/>
    <w:qFormat/>
    <w:rsid w:val="00F63A3A"/>
    <w:pPr>
      <w:numPr>
        <w:numId w:val="8"/>
      </w:numPr>
      <w:spacing w:line="360" w:lineRule="auto"/>
    </w:pPr>
    <w:rPr>
      <w:noProof w:val="0"/>
      <w:sz w:val="24"/>
      <w:szCs w:val="24"/>
      <w:lang w:eastAsia="en-US"/>
    </w:rPr>
  </w:style>
  <w:style w:type="character" w:customStyle="1" w:styleId="2f">
    <w:name w:val="מספר פ2 תו"/>
    <w:basedOn w:val="a1"/>
    <w:link w:val="2"/>
    <w:rsid w:val="00F63A3A"/>
    <w:rPr>
      <w:rFonts w:cs="David"/>
      <w:sz w:val="24"/>
      <w:szCs w:val="24"/>
    </w:rPr>
  </w:style>
  <w:style w:type="paragraph" w:customStyle="1" w:styleId="Bullet2">
    <w:name w:val="Bullet2"/>
    <w:basedOn w:val="a0"/>
    <w:link w:val="Bullet2CharChar"/>
    <w:autoRedefine/>
    <w:rsid w:val="00C94209"/>
    <w:pPr>
      <w:numPr>
        <w:numId w:val="9"/>
      </w:numPr>
      <w:spacing w:line="360" w:lineRule="auto"/>
    </w:pPr>
    <w:rPr>
      <w:noProof w:val="0"/>
      <w:sz w:val="24"/>
      <w:szCs w:val="24"/>
      <w:lang w:eastAsia="en-US"/>
    </w:rPr>
  </w:style>
  <w:style w:type="character" w:customStyle="1" w:styleId="Bullet2CharChar">
    <w:name w:val="Bullet2 Char Char"/>
    <w:basedOn w:val="a1"/>
    <w:link w:val="Bullet2"/>
    <w:rsid w:val="00C94209"/>
    <w:rPr>
      <w:rFonts w:cs="David"/>
      <w:sz w:val="24"/>
      <w:szCs w:val="24"/>
    </w:rPr>
  </w:style>
  <w:style w:type="paragraph" w:customStyle="1" w:styleId="45">
    <w:name w:val="מספר פ4"/>
    <w:basedOn w:val="a0"/>
    <w:link w:val="46"/>
    <w:rsid w:val="0075674C"/>
    <w:pPr>
      <w:spacing w:line="360" w:lineRule="auto"/>
    </w:pPr>
    <w:rPr>
      <w:rFonts w:cs="Times New Roman"/>
      <w:noProof w:val="0"/>
      <w:sz w:val="24"/>
      <w:szCs w:val="24"/>
    </w:rPr>
  </w:style>
  <w:style w:type="character" w:customStyle="1" w:styleId="46">
    <w:name w:val="מספר פ4 תו"/>
    <w:link w:val="45"/>
    <w:rsid w:val="0075674C"/>
    <w:rPr>
      <w:sz w:val="24"/>
      <w:szCs w:val="24"/>
      <w:lang w:eastAsia="he-IL"/>
    </w:rPr>
  </w:style>
  <w:style w:type="paragraph" w:styleId="afff">
    <w:name w:val="footnote text"/>
    <w:basedOn w:val="a0"/>
    <w:link w:val="afff0"/>
    <w:uiPriority w:val="99"/>
    <w:semiHidden/>
    <w:unhideWhenUsed/>
    <w:rsid w:val="00B663B9"/>
    <w:rPr>
      <w:szCs w:val="20"/>
    </w:rPr>
  </w:style>
  <w:style w:type="character" w:customStyle="1" w:styleId="afff0">
    <w:name w:val="טקסט הערת שוליים תו"/>
    <w:basedOn w:val="a1"/>
    <w:link w:val="afff"/>
    <w:uiPriority w:val="99"/>
    <w:semiHidden/>
    <w:rsid w:val="00B663B9"/>
    <w:rPr>
      <w:rFonts w:cs="David"/>
      <w:noProof/>
      <w:sz w:val="20"/>
      <w:szCs w:val="20"/>
      <w:lang w:eastAsia="he-IL"/>
    </w:rPr>
  </w:style>
  <w:style w:type="character" w:styleId="afff1">
    <w:name w:val="footnote reference"/>
    <w:basedOn w:val="a1"/>
    <w:uiPriority w:val="99"/>
    <w:semiHidden/>
    <w:unhideWhenUsed/>
    <w:rsid w:val="00B663B9"/>
    <w:rPr>
      <w:vertAlign w:val="superscript"/>
    </w:rPr>
  </w:style>
  <w:style w:type="paragraph" w:customStyle="1" w:styleId="m8898425120977795989msolistparagraph">
    <w:name w:val="m_8898425120977795989msolistparagraph"/>
    <w:basedOn w:val="a0"/>
    <w:rsid w:val="00816C60"/>
    <w:pPr>
      <w:bidi w:val="0"/>
      <w:spacing w:before="100" w:beforeAutospacing="1" w:after="100" w:afterAutospacing="1"/>
    </w:pPr>
    <w:rPr>
      <w:rFonts w:cs="Times New Roman"/>
      <w:noProof w:val="0"/>
      <w:sz w:val="24"/>
      <w:szCs w:val="24"/>
      <w:lang w:eastAsia="en-US"/>
    </w:rPr>
  </w:style>
  <w:style w:type="character" w:customStyle="1" w:styleId="Mention1">
    <w:name w:val="Mention1"/>
    <w:basedOn w:val="a1"/>
    <w:uiPriority w:val="99"/>
    <w:semiHidden/>
    <w:unhideWhenUsed/>
    <w:rsid w:val="003C1D2E"/>
    <w:rPr>
      <w:color w:val="2B579A"/>
      <w:shd w:val="clear" w:color="auto" w:fill="E6E6E6"/>
    </w:rPr>
  </w:style>
  <w:style w:type="numbering" w:customStyle="1" w:styleId="Style1">
    <w:name w:val="Style1"/>
    <w:uiPriority w:val="99"/>
    <w:rsid w:val="00CE77DE"/>
    <w:pPr>
      <w:numPr>
        <w:numId w:val="10"/>
      </w:numPr>
    </w:pPr>
  </w:style>
  <w:style w:type="character" w:customStyle="1" w:styleId="Mention2">
    <w:name w:val="Mention2"/>
    <w:basedOn w:val="a1"/>
    <w:uiPriority w:val="99"/>
    <w:semiHidden/>
    <w:unhideWhenUsed/>
    <w:rsid w:val="0063355B"/>
    <w:rPr>
      <w:color w:val="2B579A"/>
      <w:shd w:val="clear" w:color="auto" w:fill="E6E6E6"/>
    </w:rPr>
  </w:style>
  <w:style w:type="table" w:customStyle="1" w:styleId="TableGrid1">
    <w:name w:val="Table Grid1"/>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a2"/>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a2"/>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a2"/>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a2"/>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5">
    <w:name w:val="Table Grid15"/>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6">
    <w:name w:val="Table Grid16"/>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7">
    <w:name w:val="Table Grid17"/>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8">
    <w:name w:val="Table Grid18"/>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9">
    <w:name w:val="Table Grid19"/>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0">
    <w:name w:val="Table Grid20"/>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
    <w:name w:val="Table Grid22"/>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3">
    <w:name w:val="Table Grid23"/>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4">
    <w:name w:val="Table Grid24"/>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5">
    <w:name w:val="Table Grid25"/>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6">
    <w:name w:val="Table Grid26"/>
    <w:basedOn w:val="a2"/>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7">
    <w:name w:val="Table Grid27"/>
    <w:basedOn w:val="a2"/>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8">
    <w:name w:val="Table Grid28"/>
    <w:basedOn w:val="a2"/>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9">
    <w:name w:val="Table Grid29"/>
    <w:basedOn w:val="a2"/>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0">
    <w:name w:val="Table Grid30"/>
    <w:basedOn w:val="a2"/>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
    <w:name w:val="Table Grid31"/>
    <w:basedOn w:val="a2"/>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a2"/>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3">
    <w:name w:val="Table Grid33"/>
    <w:basedOn w:val="a2"/>
    <w:next w:val="affc"/>
    <w:rsid w:val="00BE2B1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tion3">
    <w:name w:val="Mention3"/>
    <w:basedOn w:val="a1"/>
    <w:uiPriority w:val="99"/>
    <w:semiHidden/>
    <w:unhideWhenUsed/>
    <w:rsid w:val="00C67BBD"/>
    <w:rPr>
      <w:color w:val="2B579A"/>
      <w:shd w:val="clear" w:color="auto" w:fill="E6E6E6"/>
    </w:rPr>
  </w:style>
  <w:style w:type="paragraph" w:customStyle="1" w:styleId="a">
    <w:name w:val="כותרת ראשית"/>
    <w:basedOn w:val="ad"/>
    <w:next w:val="a0"/>
    <w:qFormat/>
    <w:rsid w:val="003C737C"/>
    <w:pPr>
      <w:numPr>
        <w:numId w:val="12"/>
      </w:numPr>
      <w:spacing w:after="160" w:line="360" w:lineRule="auto"/>
    </w:pPr>
    <w:rPr>
      <w:rFonts w:ascii="David" w:hAnsi="David"/>
      <w:noProof w:val="0"/>
      <w:sz w:val="28"/>
    </w:rPr>
  </w:style>
  <w:style w:type="paragraph" w:styleId="afff2">
    <w:name w:val="TOC Heading"/>
    <w:basedOn w:val="12"/>
    <w:next w:val="a0"/>
    <w:uiPriority w:val="39"/>
    <w:unhideWhenUsed/>
    <w:qFormat/>
    <w:rsid w:val="003878B5"/>
    <w:pPr>
      <w:keepLines/>
      <w:tabs>
        <w:tab w:val="clear" w:pos="432"/>
      </w:tabs>
      <w:bidi w:val="0"/>
      <w:spacing w:after="0" w:line="259" w:lineRule="auto"/>
      <w:ind w:left="0" w:firstLine="0"/>
      <w:outlineLvl w:val="9"/>
    </w:pPr>
    <w:rPr>
      <w:rFonts w:asciiTheme="majorHAnsi" w:eastAsiaTheme="majorEastAsia" w:hAnsiTheme="majorHAnsi" w:cstheme="majorBidi"/>
      <w:b w:val="0"/>
      <w:bCs w:val="0"/>
      <w:noProof w:val="0"/>
      <w:color w:val="365F91" w:themeColor="accent1" w:themeShade="BF"/>
      <w:kern w:val="0"/>
      <w:lang w:eastAsia="en-US" w:bidi="ar-SA"/>
    </w:rPr>
  </w:style>
  <w:style w:type="paragraph" w:customStyle="1" w:styleId="gmail-msolistparagraph">
    <w:name w:val="gmail-msolistparagraph"/>
    <w:basedOn w:val="a0"/>
    <w:rsid w:val="00312822"/>
    <w:pPr>
      <w:bidi w:val="0"/>
      <w:spacing w:before="100" w:beforeAutospacing="1" w:after="100" w:afterAutospacing="1"/>
    </w:pPr>
    <w:rPr>
      <w:rFonts w:cs="Times New Roman"/>
      <w:noProof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0035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header" Target="header2.xml"/><Relationship Id="rId26" Type="http://schemas.microsoft.com/office/2011/relationships/commentsExtended" Target="commentsExtended.xml"/><Relationship Id="rId3" Type="http://schemas.openxmlformats.org/officeDocument/2006/relationships/customXml" Target="../customXml/item3.xml"/><Relationship Id="rId21" Type="http://schemas.openxmlformats.org/officeDocument/2006/relationships/header" Target="header3.xml"/><Relationship Id="rId7" Type="http://schemas.microsoft.com/office/2007/relationships/stylesWithEffects" Target="stylesWithEffects.xml"/><Relationship Id="rId12" Type="http://schemas.openxmlformats.org/officeDocument/2006/relationships/diagramData" Target="diagrams/data1.xm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diagramColors" Target="diagrams/colors1.xml"/><Relationship Id="rId23" Type="http://schemas.openxmlformats.org/officeDocument/2006/relationships/fontTable" Target="fontTable.xml"/><Relationship Id="rId28"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footer" Target="footer3.xml"/><Relationship Id="rId27" Type="http://schemas.microsoft.com/office/2011/relationships/people" Target="peop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E4E52F8-A04C-45E6-B543-BB56BAA0E163}" type="doc">
      <dgm:prSet loTypeId="urn:microsoft.com/office/officeart/2005/8/layout/radial6" loCatId="relationship" qsTypeId="urn:microsoft.com/office/officeart/2005/8/quickstyle/simple1" qsCatId="simple" csTypeId="urn:microsoft.com/office/officeart/2005/8/colors/accent1_2" csCatId="accent1" phldr="1"/>
      <dgm:spPr/>
      <dgm:t>
        <a:bodyPr/>
        <a:lstStyle/>
        <a:p>
          <a:pPr rtl="1"/>
          <a:endParaRPr lang="he-IL"/>
        </a:p>
      </dgm:t>
    </dgm:pt>
    <dgm:pt modelId="{78C7E0AE-CF99-40A4-B16C-7FBCEB4B6F07}">
      <dgm:prSet phldrT="[טקסט]" custT="1"/>
      <dgm:spPr/>
      <dgm:t>
        <a:bodyPr/>
        <a:lstStyle/>
        <a:p>
          <a:pPr rtl="1"/>
          <a:r>
            <a:rPr lang="he-IL" sz="1200" dirty="0"/>
            <a:t>מערכת ניטור ופיקוח אלקטרוני</a:t>
          </a:r>
        </a:p>
      </dgm:t>
    </dgm:pt>
    <dgm:pt modelId="{855DDF5D-115C-4370-93CD-2A5E85E9D76B}" type="parTrans" cxnId="{296CC5C9-4193-441B-89D5-B577A675CD86}">
      <dgm:prSet/>
      <dgm:spPr/>
      <dgm:t>
        <a:bodyPr/>
        <a:lstStyle/>
        <a:p>
          <a:pPr rtl="1"/>
          <a:endParaRPr lang="he-IL"/>
        </a:p>
      </dgm:t>
    </dgm:pt>
    <dgm:pt modelId="{C4B5CC2C-9F49-4FA0-B128-9FF0BD20ADCC}" type="sibTrans" cxnId="{296CC5C9-4193-441B-89D5-B577A675CD86}">
      <dgm:prSet/>
      <dgm:spPr/>
      <dgm:t>
        <a:bodyPr/>
        <a:lstStyle/>
        <a:p>
          <a:pPr rtl="1"/>
          <a:endParaRPr lang="he-IL"/>
        </a:p>
      </dgm:t>
    </dgm:pt>
    <dgm:pt modelId="{62826DCD-BDED-48EC-B397-A0C796191F46}">
      <dgm:prSet phldrT="[טקסט]" custT="1"/>
      <dgm:spPr/>
      <dgm:t>
        <a:bodyPr/>
        <a:lstStyle/>
        <a:p>
          <a:pPr rtl="1"/>
          <a:r>
            <a:rPr lang="he-IL" sz="1000" b="1" dirty="0"/>
            <a:t>מפוקח</a:t>
          </a:r>
        </a:p>
        <a:p>
          <a:pPr rtl="1"/>
          <a:r>
            <a:rPr lang="he-IL" sz="900" dirty="0"/>
            <a:t>אמצעי ניטור + אמצעי להבטחת האיכון</a:t>
          </a:r>
        </a:p>
      </dgm:t>
    </dgm:pt>
    <dgm:pt modelId="{E72FCF0A-CFAF-456B-9B0F-FA19FE80D891}" type="parTrans" cxnId="{5FD20CC1-11FC-4921-B915-7B8BEB719DAC}">
      <dgm:prSet/>
      <dgm:spPr/>
      <dgm:t>
        <a:bodyPr/>
        <a:lstStyle/>
        <a:p>
          <a:pPr rtl="1"/>
          <a:endParaRPr lang="he-IL"/>
        </a:p>
      </dgm:t>
    </dgm:pt>
    <dgm:pt modelId="{06CC4C10-F4BA-47C0-A69C-245398CBD754}" type="sibTrans" cxnId="{5FD20CC1-11FC-4921-B915-7B8BEB719DAC}">
      <dgm:prSet/>
      <dgm:spPr/>
      <dgm:t>
        <a:bodyPr/>
        <a:lstStyle/>
        <a:p>
          <a:pPr rtl="1"/>
          <a:endParaRPr lang="he-IL" sz="1600"/>
        </a:p>
      </dgm:t>
    </dgm:pt>
    <dgm:pt modelId="{29BE03BD-F5DE-4702-9F69-281E660FD84C}">
      <dgm:prSet phldrT="[טקסט]" custT="1"/>
      <dgm:spPr/>
      <dgm:t>
        <a:bodyPr/>
        <a:lstStyle/>
        <a:p>
          <a:pPr rtl="1"/>
          <a:r>
            <a:rPr lang="he-IL" sz="1100" b="1" dirty="0"/>
            <a:t>מוקד</a:t>
          </a:r>
        </a:p>
        <a:p>
          <a:pPr rtl="1"/>
          <a:r>
            <a:rPr lang="he-IL" sz="1000" dirty="0"/>
            <a:t>מערכת שו"ב</a:t>
          </a:r>
        </a:p>
      </dgm:t>
    </dgm:pt>
    <dgm:pt modelId="{509D402B-7A29-4161-8A34-40F215D14BD5}" type="parTrans" cxnId="{C90970D1-2B31-4AA3-8515-FDDC6EF1E9B7}">
      <dgm:prSet/>
      <dgm:spPr/>
      <dgm:t>
        <a:bodyPr/>
        <a:lstStyle/>
        <a:p>
          <a:pPr rtl="1"/>
          <a:endParaRPr lang="he-IL"/>
        </a:p>
      </dgm:t>
    </dgm:pt>
    <dgm:pt modelId="{2926650C-422C-4A1E-8EEC-10D590F71695}" type="sibTrans" cxnId="{C90970D1-2B31-4AA3-8515-FDDC6EF1E9B7}">
      <dgm:prSet/>
      <dgm:spPr/>
      <dgm:t>
        <a:bodyPr/>
        <a:lstStyle/>
        <a:p>
          <a:pPr rtl="1"/>
          <a:endParaRPr lang="he-IL" sz="1600"/>
        </a:p>
      </dgm:t>
    </dgm:pt>
    <dgm:pt modelId="{0128D7D3-7F08-4203-A050-48147ACDDB29}">
      <dgm:prSet phldrT="[טקסט]" custT="1"/>
      <dgm:spPr/>
      <dgm:t>
        <a:bodyPr/>
        <a:lstStyle/>
        <a:p>
          <a:pPr rtl="1"/>
          <a:r>
            <a:rPr lang="he-IL" sz="1100" b="1" dirty="0"/>
            <a:t>מאוים</a:t>
          </a:r>
        </a:p>
        <a:p>
          <a:pPr rtl="1"/>
          <a:r>
            <a:rPr lang="he-IL" sz="1000" dirty="0"/>
            <a:t>אמצעי ניטור</a:t>
          </a:r>
        </a:p>
      </dgm:t>
    </dgm:pt>
    <dgm:pt modelId="{D27356BF-3B0D-4985-83BE-19B74AC3844A}" type="parTrans" cxnId="{D4B2109B-2BBB-41FE-9AB5-D2963E69AF24}">
      <dgm:prSet/>
      <dgm:spPr/>
      <dgm:t>
        <a:bodyPr/>
        <a:lstStyle/>
        <a:p>
          <a:pPr rtl="1"/>
          <a:endParaRPr lang="he-IL"/>
        </a:p>
      </dgm:t>
    </dgm:pt>
    <dgm:pt modelId="{63F531E8-BC19-4225-894D-E7A1BAAC16D7}" type="sibTrans" cxnId="{D4B2109B-2BBB-41FE-9AB5-D2963E69AF24}">
      <dgm:prSet/>
      <dgm:spPr/>
      <dgm:t>
        <a:bodyPr/>
        <a:lstStyle/>
        <a:p>
          <a:pPr rtl="1"/>
          <a:endParaRPr lang="he-IL" sz="1600"/>
        </a:p>
      </dgm:t>
    </dgm:pt>
    <dgm:pt modelId="{E9BE793A-6C27-4AAC-95DD-8232D5F1ADD1}" type="pres">
      <dgm:prSet presAssocID="{8E4E52F8-A04C-45E6-B543-BB56BAA0E163}" presName="Name0" presStyleCnt="0">
        <dgm:presLayoutVars>
          <dgm:chMax val="1"/>
          <dgm:dir/>
          <dgm:animLvl val="ctr"/>
          <dgm:resizeHandles val="exact"/>
        </dgm:presLayoutVars>
      </dgm:prSet>
      <dgm:spPr/>
      <dgm:t>
        <a:bodyPr/>
        <a:lstStyle/>
        <a:p>
          <a:pPr rtl="1"/>
          <a:endParaRPr lang="he-IL"/>
        </a:p>
      </dgm:t>
    </dgm:pt>
    <dgm:pt modelId="{574C5602-B615-4527-978A-A1CC21A7479F}" type="pres">
      <dgm:prSet presAssocID="{78C7E0AE-CF99-40A4-B16C-7FBCEB4B6F07}" presName="centerShape" presStyleLbl="node0" presStyleIdx="0" presStyleCnt="1" custScaleX="103404" custScaleY="107609"/>
      <dgm:spPr/>
      <dgm:t>
        <a:bodyPr/>
        <a:lstStyle/>
        <a:p>
          <a:pPr rtl="1"/>
          <a:endParaRPr lang="he-IL"/>
        </a:p>
      </dgm:t>
    </dgm:pt>
    <dgm:pt modelId="{BA654BF3-4034-44B6-A489-74F65AE2C304}" type="pres">
      <dgm:prSet presAssocID="{62826DCD-BDED-48EC-B397-A0C796191F46}" presName="node" presStyleLbl="node1" presStyleIdx="0" presStyleCnt="3" custScaleX="142475" custScaleY="133530" custRadScaleRad="100177" custRadScaleInc="3031">
        <dgm:presLayoutVars>
          <dgm:bulletEnabled val="1"/>
        </dgm:presLayoutVars>
      </dgm:prSet>
      <dgm:spPr/>
      <dgm:t>
        <a:bodyPr/>
        <a:lstStyle/>
        <a:p>
          <a:pPr rtl="1"/>
          <a:endParaRPr lang="he-IL"/>
        </a:p>
      </dgm:t>
    </dgm:pt>
    <dgm:pt modelId="{3F139050-30EB-4E47-9457-3C1DDF9BAB5F}" type="pres">
      <dgm:prSet presAssocID="{62826DCD-BDED-48EC-B397-A0C796191F46}" presName="dummy" presStyleCnt="0"/>
      <dgm:spPr/>
    </dgm:pt>
    <dgm:pt modelId="{AA7A9D7A-0C13-4240-823A-A243AA54250D}" type="pres">
      <dgm:prSet presAssocID="{06CC4C10-F4BA-47C0-A69C-245398CBD754}" presName="sibTrans" presStyleLbl="sibTrans2D1" presStyleIdx="0" presStyleCnt="3"/>
      <dgm:spPr/>
      <dgm:t>
        <a:bodyPr/>
        <a:lstStyle/>
        <a:p>
          <a:pPr rtl="1"/>
          <a:endParaRPr lang="he-IL"/>
        </a:p>
      </dgm:t>
    </dgm:pt>
    <dgm:pt modelId="{87AC6F2D-0169-44BB-9F26-6298AC95EAD4}" type="pres">
      <dgm:prSet presAssocID="{29BE03BD-F5DE-4702-9F69-281E660FD84C}" presName="node" presStyleLbl="node1" presStyleIdx="1" presStyleCnt="3" custScaleX="134617" custScaleY="128522">
        <dgm:presLayoutVars>
          <dgm:bulletEnabled val="1"/>
        </dgm:presLayoutVars>
      </dgm:prSet>
      <dgm:spPr/>
      <dgm:t>
        <a:bodyPr/>
        <a:lstStyle/>
        <a:p>
          <a:pPr rtl="1"/>
          <a:endParaRPr lang="he-IL"/>
        </a:p>
      </dgm:t>
    </dgm:pt>
    <dgm:pt modelId="{2617C0D2-E7F4-4264-81CB-DE117FE8364A}" type="pres">
      <dgm:prSet presAssocID="{29BE03BD-F5DE-4702-9F69-281E660FD84C}" presName="dummy" presStyleCnt="0"/>
      <dgm:spPr/>
    </dgm:pt>
    <dgm:pt modelId="{0D28666F-C3A4-4F93-A4D1-8A41878502E1}" type="pres">
      <dgm:prSet presAssocID="{2926650C-422C-4A1E-8EEC-10D590F71695}" presName="sibTrans" presStyleLbl="sibTrans2D1" presStyleIdx="1" presStyleCnt="3"/>
      <dgm:spPr/>
      <dgm:t>
        <a:bodyPr/>
        <a:lstStyle/>
        <a:p>
          <a:pPr rtl="1"/>
          <a:endParaRPr lang="he-IL"/>
        </a:p>
      </dgm:t>
    </dgm:pt>
    <dgm:pt modelId="{DC8CF3F0-AA28-441B-B4ED-193635FFAAE3}" type="pres">
      <dgm:prSet presAssocID="{0128D7D3-7F08-4203-A050-48147ACDDB29}" presName="node" presStyleLbl="node1" presStyleIdx="2" presStyleCnt="3" custScaleX="141266" custScaleY="128522">
        <dgm:presLayoutVars>
          <dgm:bulletEnabled val="1"/>
        </dgm:presLayoutVars>
      </dgm:prSet>
      <dgm:spPr/>
      <dgm:t>
        <a:bodyPr/>
        <a:lstStyle/>
        <a:p>
          <a:pPr rtl="1"/>
          <a:endParaRPr lang="he-IL"/>
        </a:p>
      </dgm:t>
    </dgm:pt>
    <dgm:pt modelId="{02FAA2E7-35F3-4DB4-B323-9E22A2E11934}" type="pres">
      <dgm:prSet presAssocID="{0128D7D3-7F08-4203-A050-48147ACDDB29}" presName="dummy" presStyleCnt="0"/>
      <dgm:spPr/>
    </dgm:pt>
    <dgm:pt modelId="{656F0734-90F0-44C3-ADCD-5C5CEBDC385B}" type="pres">
      <dgm:prSet presAssocID="{63F531E8-BC19-4225-894D-E7A1BAAC16D7}" presName="sibTrans" presStyleLbl="sibTrans2D1" presStyleIdx="2" presStyleCnt="3"/>
      <dgm:spPr/>
      <dgm:t>
        <a:bodyPr/>
        <a:lstStyle/>
        <a:p>
          <a:pPr rtl="1"/>
          <a:endParaRPr lang="he-IL"/>
        </a:p>
      </dgm:t>
    </dgm:pt>
  </dgm:ptLst>
  <dgm:cxnLst>
    <dgm:cxn modelId="{C90970D1-2B31-4AA3-8515-FDDC6EF1E9B7}" srcId="{78C7E0AE-CF99-40A4-B16C-7FBCEB4B6F07}" destId="{29BE03BD-F5DE-4702-9F69-281E660FD84C}" srcOrd="1" destOrd="0" parTransId="{509D402B-7A29-4161-8A34-40F215D14BD5}" sibTransId="{2926650C-422C-4A1E-8EEC-10D590F71695}"/>
    <dgm:cxn modelId="{6287CEEA-4600-4599-9A9C-C10B2735E515}" type="presOf" srcId="{62826DCD-BDED-48EC-B397-A0C796191F46}" destId="{BA654BF3-4034-44B6-A489-74F65AE2C304}" srcOrd="0" destOrd="0" presId="urn:microsoft.com/office/officeart/2005/8/layout/radial6"/>
    <dgm:cxn modelId="{EFFEC78E-0CFC-47AC-8280-A7EF32B1F2C9}" type="presOf" srcId="{06CC4C10-F4BA-47C0-A69C-245398CBD754}" destId="{AA7A9D7A-0C13-4240-823A-A243AA54250D}" srcOrd="0" destOrd="0" presId="urn:microsoft.com/office/officeart/2005/8/layout/radial6"/>
    <dgm:cxn modelId="{4D5007EC-C774-4506-BE67-3DAE0E23A0ED}" type="presOf" srcId="{29BE03BD-F5DE-4702-9F69-281E660FD84C}" destId="{87AC6F2D-0169-44BB-9F26-6298AC95EAD4}" srcOrd="0" destOrd="0" presId="urn:microsoft.com/office/officeart/2005/8/layout/radial6"/>
    <dgm:cxn modelId="{2BF898E5-B844-4837-8C2A-AA38E8149426}" type="presOf" srcId="{8E4E52F8-A04C-45E6-B543-BB56BAA0E163}" destId="{E9BE793A-6C27-4AAC-95DD-8232D5F1ADD1}" srcOrd="0" destOrd="0" presId="urn:microsoft.com/office/officeart/2005/8/layout/radial6"/>
    <dgm:cxn modelId="{1E608FC9-FB50-4D47-A6D8-2A6265B35055}" type="presOf" srcId="{78C7E0AE-CF99-40A4-B16C-7FBCEB4B6F07}" destId="{574C5602-B615-4527-978A-A1CC21A7479F}" srcOrd="0" destOrd="0" presId="urn:microsoft.com/office/officeart/2005/8/layout/radial6"/>
    <dgm:cxn modelId="{D3EC5372-12EA-41AC-9BDF-E478D877FA05}" type="presOf" srcId="{63F531E8-BC19-4225-894D-E7A1BAAC16D7}" destId="{656F0734-90F0-44C3-ADCD-5C5CEBDC385B}" srcOrd="0" destOrd="0" presId="urn:microsoft.com/office/officeart/2005/8/layout/radial6"/>
    <dgm:cxn modelId="{5FD20CC1-11FC-4921-B915-7B8BEB719DAC}" srcId="{78C7E0AE-CF99-40A4-B16C-7FBCEB4B6F07}" destId="{62826DCD-BDED-48EC-B397-A0C796191F46}" srcOrd="0" destOrd="0" parTransId="{E72FCF0A-CFAF-456B-9B0F-FA19FE80D891}" sibTransId="{06CC4C10-F4BA-47C0-A69C-245398CBD754}"/>
    <dgm:cxn modelId="{7EE39F9C-D4A4-40EA-8934-FD254583301D}" type="presOf" srcId="{2926650C-422C-4A1E-8EEC-10D590F71695}" destId="{0D28666F-C3A4-4F93-A4D1-8A41878502E1}" srcOrd="0" destOrd="0" presId="urn:microsoft.com/office/officeart/2005/8/layout/radial6"/>
    <dgm:cxn modelId="{296CC5C9-4193-441B-89D5-B577A675CD86}" srcId="{8E4E52F8-A04C-45E6-B543-BB56BAA0E163}" destId="{78C7E0AE-CF99-40A4-B16C-7FBCEB4B6F07}" srcOrd="0" destOrd="0" parTransId="{855DDF5D-115C-4370-93CD-2A5E85E9D76B}" sibTransId="{C4B5CC2C-9F49-4FA0-B128-9FF0BD20ADCC}"/>
    <dgm:cxn modelId="{49D4AACB-F549-4EF7-A021-70D7C530228C}" type="presOf" srcId="{0128D7D3-7F08-4203-A050-48147ACDDB29}" destId="{DC8CF3F0-AA28-441B-B4ED-193635FFAAE3}" srcOrd="0" destOrd="0" presId="urn:microsoft.com/office/officeart/2005/8/layout/radial6"/>
    <dgm:cxn modelId="{D4B2109B-2BBB-41FE-9AB5-D2963E69AF24}" srcId="{78C7E0AE-CF99-40A4-B16C-7FBCEB4B6F07}" destId="{0128D7D3-7F08-4203-A050-48147ACDDB29}" srcOrd="2" destOrd="0" parTransId="{D27356BF-3B0D-4985-83BE-19B74AC3844A}" sibTransId="{63F531E8-BC19-4225-894D-E7A1BAAC16D7}"/>
    <dgm:cxn modelId="{CC994688-69A9-4983-9281-5273A8598696}" type="presParOf" srcId="{E9BE793A-6C27-4AAC-95DD-8232D5F1ADD1}" destId="{574C5602-B615-4527-978A-A1CC21A7479F}" srcOrd="0" destOrd="0" presId="urn:microsoft.com/office/officeart/2005/8/layout/radial6"/>
    <dgm:cxn modelId="{BCE95268-2032-4D94-A753-93A2DE2F0F45}" type="presParOf" srcId="{E9BE793A-6C27-4AAC-95DD-8232D5F1ADD1}" destId="{BA654BF3-4034-44B6-A489-74F65AE2C304}" srcOrd="1" destOrd="0" presId="urn:microsoft.com/office/officeart/2005/8/layout/radial6"/>
    <dgm:cxn modelId="{B6ED04F2-1202-4DC6-A9A7-40E7463EAB47}" type="presParOf" srcId="{E9BE793A-6C27-4AAC-95DD-8232D5F1ADD1}" destId="{3F139050-30EB-4E47-9457-3C1DDF9BAB5F}" srcOrd="2" destOrd="0" presId="urn:microsoft.com/office/officeart/2005/8/layout/radial6"/>
    <dgm:cxn modelId="{CAAEF2EF-4EC3-42FB-8860-B2E8F80898DC}" type="presParOf" srcId="{E9BE793A-6C27-4AAC-95DD-8232D5F1ADD1}" destId="{AA7A9D7A-0C13-4240-823A-A243AA54250D}" srcOrd="3" destOrd="0" presId="urn:microsoft.com/office/officeart/2005/8/layout/radial6"/>
    <dgm:cxn modelId="{B957EFCD-B39B-455B-BEC3-2B9EF3E93B89}" type="presParOf" srcId="{E9BE793A-6C27-4AAC-95DD-8232D5F1ADD1}" destId="{87AC6F2D-0169-44BB-9F26-6298AC95EAD4}" srcOrd="4" destOrd="0" presId="urn:microsoft.com/office/officeart/2005/8/layout/radial6"/>
    <dgm:cxn modelId="{8DB7ED9E-80ED-4C5F-9407-2472A3D5FF85}" type="presParOf" srcId="{E9BE793A-6C27-4AAC-95DD-8232D5F1ADD1}" destId="{2617C0D2-E7F4-4264-81CB-DE117FE8364A}" srcOrd="5" destOrd="0" presId="urn:microsoft.com/office/officeart/2005/8/layout/radial6"/>
    <dgm:cxn modelId="{4326D49A-82B4-4BE8-8283-31C6CDA31124}" type="presParOf" srcId="{E9BE793A-6C27-4AAC-95DD-8232D5F1ADD1}" destId="{0D28666F-C3A4-4F93-A4D1-8A41878502E1}" srcOrd="6" destOrd="0" presId="urn:microsoft.com/office/officeart/2005/8/layout/radial6"/>
    <dgm:cxn modelId="{9C864583-DB4F-4E18-934B-978B43EA296C}" type="presParOf" srcId="{E9BE793A-6C27-4AAC-95DD-8232D5F1ADD1}" destId="{DC8CF3F0-AA28-441B-B4ED-193635FFAAE3}" srcOrd="7" destOrd="0" presId="urn:microsoft.com/office/officeart/2005/8/layout/radial6"/>
    <dgm:cxn modelId="{1762138E-51D2-4F7E-8007-C812F0E9344F}" type="presParOf" srcId="{E9BE793A-6C27-4AAC-95DD-8232D5F1ADD1}" destId="{02FAA2E7-35F3-4DB4-B323-9E22A2E11934}" srcOrd="8" destOrd="0" presId="urn:microsoft.com/office/officeart/2005/8/layout/radial6"/>
    <dgm:cxn modelId="{C97B084B-7C37-4EBD-A2CC-235F13BA6C1D}" type="presParOf" srcId="{E9BE793A-6C27-4AAC-95DD-8232D5F1ADD1}" destId="{656F0734-90F0-44C3-ADCD-5C5CEBDC385B}" srcOrd="9" destOrd="0" presId="urn:microsoft.com/office/officeart/2005/8/layout/radial6"/>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6F0734-90F0-44C3-ADCD-5C5CEBDC385B}">
      <dsp:nvSpPr>
        <dsp:cNvPr id="0" name=""/>
        <dsp:cNvSpPr/>
      </dsp:nvSpPr>
      <dsp:spPr>
        <a:xfrm>
          <a:off x="1260763" y="331596"/>
          <a:ext cx="1878673" cy="1878673"/>
        </a:xfrm>
        <a:prstGeom prst="blockArc">
          <a:avLst>
            <a:gd name="adj1" fmla="val 8999097"/>
            <a:gd name="adj2" fmla="val 16273324"/>
            <a:gd name="adj3" fmla="val 463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D28666F-C3A4-4F93-A4D1-8A41878502E1}">
      <dsp:nvSpPr>
        <dsp:cNvPr id="0" name=""/>
        <dsp:cNvSpPr/>
      </dsp:nvSpPr>
      <dsp:spPr>
        <a:xfrm>
          <a:off x="1260884" y="331804"/>
          <a:ext cx="1878673" cy="1878673"/>
        </a:xfrm>
        <a:prstGeom prst="blockArc">
          <a:avLst>
            <a:gd name="adj1" fmla="val 1800000"/>
            <a:gd name="adj2" fmla="val 9000000"/>
            <a:gd name="adj3" fmla="val 463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A7A9D7A-0C13-4240-823A-A243AA54250D}">
      <dsp:nvSpPr>
        <dsp:cNvPr id="0" name=""/>
        <dsp:cNvSpPr/>
      </dsp:nvSpPr>
      <dsp:spPr>
        <a:xfrm>
          <a:off x="1261001" y="331601"/>
          <a:ext cx="1878673" cy="1878673"/>
        </a:xfrm>
        <a:prstGeom prst="blockArc">
          <a:avLst>
            <a:gd name="adj1" fmla="val 16272432"/>
            <a:gd name="adj2" fmla="val 1800881"/>
            <a:gd name="adj3" fmla="val 463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74C5602-B615-4527-978A-A1CC21A7479F}">
      <dsp:nvSpPr>
        <dsp:cNvPr id="0" name=""/>
        <dsp:cNvSpPr/>
      </dsp:nvSpPr>
      <dsp:spPr>
        <a:xfrm>
          <a:off x="1753469" y="806222"/>
          <a:ext cx="893502" cy="92983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he-IL" sz="1200" kern="1200" dirty="0"/>
            <a:t>מערכת ניטור ופיקוח אלקטרוני</a:t>
          </a:r>
        </a:p>
      </dsp:txBody>
      <dsp:txXfrm>
        <a:off x="1884319" y="942393"/>
        <a:ext cx="631802" cy="657495"/>
      </dsp:txXfrm>
    </dsp:sp>
    <dsp:sp modelId="{BA654BF3-4034-44B6-A489-74F65AE2C304}">
      <dsp:nvSpPr>
        <dsp:cNvPr id="0" name=""/>
        <dsp:cNvSpPr/>
      </dsp:nvSpPr>
      <dsp:spPr>
        <a:xfrm>
          <a:off x="1788780" y="-50256"/>
          <a:ext cx="861777" cy="80767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rtl="1">
            <a:lnSpc>
              <a:spcPct val="90000"/>
            </a:lnSpc>
            <a:spcBef>
              <a:spcPct val="0"/>
            </a:spcBef>
            <a:spcAft>
              <a:spcPct val="35000"/>
            </a:spcAft>
          </a:pPr>
          <a:r>
            <a:rPr lang="he-IL" sz="1000" b="1" kern="1200" dirty="0"/>
            <a:t>מפוקח</a:t>
          </a:r>
        </a:p>
        <a:p>
          <a:pPr lvl="0" algn="ctr" defTabSz="444500" rtl="1">
            <a:lnSpc>
              <a:spcPct val="90000"/>
            </a:lnSpc>
            <a:spcBef>
              <a:spcPct val="0"/>
            </a:spcBef>
            <a:spcAft>
              <a:spcPct val="35000"/>
            </a:spcAft>
          </a:pPr>
          <a:r>
            <a:rPr lang="he-IL" sz="900" kern="1200" dirty="0"/>
            <a:t>אמצעי ניטור + אמצעי להבטחת האיכון</a:t>
          </a:r>
        </a:p>
      </dsp:txBody>
      <dsp:txXfrm>
        <a:off x="1914984" y="68025"/>
        <a:ext cx="609369" cy="571110"/>
      </dsp:txXfrm>
    </dsp:sp>
    <dsp:sp modelId="{87AC6F2D-0169-44BB-9F26-6298AC95EAD4}">
      <dsp:nvSpPr>
        <dsp:cNvPr id="0" name=""/>
        <dsp:cNvSpPr/>
      </dsp:nvSpPr>
      <dsp:spPr>
        <a:xfrm>
          <a:off x="2587728" y="1341231"/>
          <a:ext cx="814247" cy="77738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rtl="1">
            <a:lnSpc>
              <a:spcPct val="90000"/>
            </a:lnSpc>
            <a:spcBef>
              <a:spcPct val="0"/>
            </a:spcBef>
            <a:spcAft>
              <a:spcPct val="35000"/>
            </a:spcAft>
          </a:pPr>
          <a:r>
            <a:rPr lang="he-IL" sz="1100" b="1" kern="1200" dirty="0"/>
            <a:t>מוקד</a:t>
          </a:r>
        </a:p>
        <a:p>
          <a:pPr lvl="0" algn="ctr" defTabSz="488950" rtl="1">
            <a:lnSpc>
              <a:spcPct val="90000"/>
            </a:lnSpc>
            <a:spcBef>
              <a:spcPct val="0"/>
            </a:spcBef>
            <a:spcAft>
              <a:spcPct val="35000"/>
            </a:spcAft>
          </a:pPr>
          <a:r>
            <a:rPr lang="he-IL" sz="1000" kern="1200" dirty="0"/>
            <a:t>מערכת שו"ב</a:t>
          </a:r>
        </a:p>
      </dsp:txBody>
      <dsp:txXfrm>
        <a:off x="2706972" y="1455076"/>
        <a:ext cx="575759" cy="549691"/>
      </dsp:txXfrm>
    </dsp:sp>
    <dsp:sp modelId="{DC8CF3F0-AA28-441B-B4ED-193635FFAAE3}">
      <dsp:nvSpPr>
        <dsp:cNvPr id="0" name=""/>
        <dsp:cNvSpPr/>
      </dsp:nvSpPr>
      <dsp:spPr>
        <a:xfrm>
          <a:off x="978356" y="1341231"/>
          <a:ext cx="854464" cy="77738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rtl="1">
            <a:lnSpc>
              <a:spcPct val="90000"/>
            </a:lnSpc>
            <a:spcBef>
              <a:spcPct val="0"/>
            </a:spcBef>
            <a:spcAft>
              <a:spcPct val="35000"/>
            </a:spcAft>
          </a:pPr>
          <a:r>
            <a:rPr lang="he-IL" sz="1100" b="1" kern="1200" dirty="0"/>
            <a:t>מאוים</a:t>
          </a:r>
        </a:p>
        <a:p>
          <a:pPr lvl="0" algn="ctr" defTabSz="488950" rtl="1">
            <a:lnSpc>
              <a:spcPct val="90000"/>
            </a:lnSpc>
            <a:spcBef>
              <a:spcPct val="0"/>
            </a:spcBef>
            <a:spcAft>
              <a:spcPct val="35000"/>
            </a:spcAft>
          </a:pPr>
          <a:r>
            <a:rPr lang="he-IL" sz="1000" kern="1200" dirty="0"/>
            <a:t>אמצעי ניטור</a:t>
          </a:r>
        </a:p>
      </dsp:txBody>
      <dsp:txXfrm>
        <a:off x="1103489" y="1455076"/>
        <a:ext cx="604198" cy="549691"/>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148cceef-2c4f-4d1b-b9cf-dd1c2c62698a">OfficeAddIn</SDDocumentSource>
    <AutoNumber xmlns="148cceef-2c4f-4d1b-b9cf-dd1c2c62698a">49054319</AutoNumber>
    <mafteach xmlns="148cceef-2c4f-4d1b-b9cf-dd1c2c62698a">דואר נכנס</mafteach>
    <SDAuthor xmlns="148cceef-2c4f-4d1b-b9cf-dd1c2c62698a">רעות רוזנברג</SDAuthor>
    <SDCategoryID xmlns="148cceef-2c4f-4d1b-b9cf-dd1c2c62698a">08e829d8ed08;#</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גבי עומר; ר' יח' מחשוב אג"מ</SDToList>
    <SDAsmachta xmlns="148cceef-2c4f-4d1b-b9cf-dd1c2c62698a" xsi:nil="true"/>
    <SDNumOfSignatures xmlns="148cceef-2c4f-4d1b-b9cf-dd1c2c62698a" xsi:nil="true"/>
    <SDCCList xmlns="148cceef-2c4f-4d1b-b9cf-dd1c2c62698a">רמ"ד רכש טכנולוגי; רעות רוזנברג</SDCCList>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ר' חו' רכש פרויקטים טכנולוגים</SDSenderName>
    <SDHebDate xmlns="148cceef-2c4f-4d1b-b9cf-dd1c2c62698a">י"ד באייר, התשע"ט</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2019-05-18T21:00:00+00:00</SDDocDate>
    <SDCategories xmlns="148cceef-2c4f-4d1b-b9cf-dd1c2c62698a">:מפכ"ל / סמפכ"ל:יועמ"ש המשטרה:מסחר;#</SDCategories>
    <SDDocType xmlns="148cceef-2c4f-4d1b-b9cf-dd1c2c62698a">קליטה או הוצאת מייל</SDDocType>
  </documentManagement>
</p:properti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ed0c1873bdeb1f7a7a75470e9393ed9f">
  <xsd:schema xmlns:xsd="http://www.w3.org/2001/XMLSchema" xmlns:xs="http://www.w3.org/2001/XMLSchema" xmlns:p="http://schemas.microsoft.com/office/2006/metadata/properties" xmlns:ns1="148cceef-2c4f-4d1b-b9cf-dd1c2c62698a" targetNamespace="http://schemas.microsoft.com/office/2006/metadata/properties" ma:root="true" ma:fieldsID="1bac178531b5d88063501cf78ee884dc"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84CAB4-6CDC-4430-B0C7-BAF2A77EE07A}">
  <ds:schemaRefs>
    <ds:schemaRef ds:uri="http://schemas.microsoft.com/sharepoint/v3/contenttype/forms"/>
  </ds:schemaRefs>
</ds:datastoreItem>
</file>

<file path=customXml/itemProps2.xml><?xml version="1.0" encoding="utf-8"?>
<ds:datastoreItem xmlns:ds="http://schemas.openxmlformats.org/officeDocument/2006/customXml" ds:itemID="{EF188C1C-9D24-49F9-B6D4-57AC7046E8B8}">
  <ds:schemaRefs>
    <ds:schemaRef ds:uri="http://purl.org/dc/elements/1.1/"/>
    <ds:schemaRef ds:uri="148cceef-2c4f-4d1b-b9cf-dd1c2c62698a"/>
    <ds:schemaRef ds:uri="http://schemas.microsoft.com/office/infopath/2007/PartnerControls"/>
    <ds:schemaRef ds:uri="http://schemas.microsoft.com/office/2006/documentManagement/types"/>
    <ds:schemaRef ds:uri="http://purl.org/dc/dcmitype/"/>
    <ds:schemaRef ds:uri="http://purl.org/dc/terms/"/>
    <ds:schemaRef ds:uri="http://www.w3.org/XML/1998/namespace"/>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F3DF048A-861B-47D3-B61A-A3391EBD05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544377-8A30-4B4F-AA51-8AE587A1B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3300</Words>
  <Characters>15394</Characters>
  <Application>Microsoft Office Word</Application>
  <DocSecurity>4</DocSecurity>
  <Lines>128</Lines>
  <Paragraphs>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RFI/RFD מערכת לפיקוח וניטור קרבה_סופי</vt:lpstr>
      <vt:lpstr/>
    </vt:vector>
  </TitlesOfParts>
  <Company>police</Company>
  <LinksUpToDate>false</LinksUpToDate>
  <CharactersWithSpaces>18657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RFI/RFD מערכת לפיקוח וניטור קרבה_סופי</dc:title>
  <dc:creator>כרמית בקלר</dc:creator>
  <cp:lastModifiedBy>מרי שרעבי</cp:lastModifiedBy>
  <cp:revision>2</cp:revision>
  <cp:lastPrinted>2019-05-21T08:34:00Z</cp:lastPrinted>
  <dcterms:created xsi:type="dcterms:W3CDTF">2019-05-21T08:35:00Z</dcterms:created>
  <dcterms:modified xsi:type="dcterms:W3CDTF">2019-05-21T08:35:00Z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xmlns:z">
    <vt:lpwstr>#RowsetSchema</vt:lpwstr>
  </property>
  <property fmtid="{D5CDD505-2E9C-101B-9397-08002B2CF9AE}" pid="4" name="FileLeafRef">
    <vt:lpwstr>210863;#49054319.docx</vt:lpwstr>
  </property>
  <property fmtid="{D5CDD505-2E9C-101B-9397-08002B2CF9AE}" pid="5" name="Modified_x0020_By">
    <vt:lpwstr>i:0#.w|police_prod\u040114134</vt:lpwstr>
  </property>
  <property fmtid="{D5CDD505-2E9C-101B-9397-08002B2CF9AE}" pid="6" name="Created_x0020_By">
    <vt:lpwstr>i:0#.w|police_prod\u040114134</vt:lpwstr>
  </property>
  <property fmtid="{D5CDD505-2E9C-101B-9397-08002B2CF9AE}" pid="7" name="File_x0020_Type">
    <vt:lpwstr>docx</vt:lpwstr>
  </property>
  <property fmtid="{D5CDD505-2E9C-101B-9397-08002B2CF9AE}" pid="8" name="SDSecurity">
    <vt:lpwstr>בלמס</vt:lpwstr>
  </property>
  <property fmtid="{D5CDD505-2E9C-101B-9397-08002B2CF9AE}" pid="9" name="mafteach">
    <vt:lpwstr>דואר נכנס</vt:lpwstr>
  </property>
  <property fmtid="{D5CDD505-2E9C-101B-9397-08002B2CF9AE}" pid="10" name="SDCategories">
    <vt:lpwstr>:מפכ"ל / סמפכ"ל:יועמ"ש המשטרה:מסחר;#</vt:lpwstr>
  </property>
  <property fmtid="{D5CDD505-2E9C-101B-9397-08002B2CF9AE}" pid="11" name="SDCategoryID">
    <vt:lpwstr>08e829d8ed08;#</vt:lpwstr>
  </property>
  <property fmtid="{D5CDD505-2E9C-101B-9397-08002B2CF9AE}" pid="12" name="SDAuthor">
    <vt:lpwstr>רעות רוזנברג</vt:lpwstr>
  </property>
  <property fmtid="{D5CDD505-2E9C-101B-9397-08002B2CF9AE}" pid="13" name="SDDocDate">
    <vt:lpwstr>19/05/2019</vt:lpwstr>
  </property>
  <property fmtid="{D5CDD505-2E9C-101B-9397-08002B2CF9AE}" pid="14" name="SDHebDate">
    <vt:lpwstr>י"ד באייר, התשע"ט</vt:lpwstr>
  </property>
  <property fmtid="{D5CDD505-2E9C-101B-9397-08002B2CF9AE}" pid="15" name="AutoNumber">
    <vt:lpwstr>49054319</vt:lpwstr>
  </property>
  <property fmtid="{D5CDD505-2E9C-101B-9397-08002B2CF9AE}" pid="16" name="SDDocType">
    <vt:lpwstr>קליטה או הוצאת מייל</vt:lpwstr>
  </property>
  <property fmtid="{D5CDD505-2E9C-101B-9397-08002B2CF9AE}" pid="17" name="SDSenderName">
    <vt:lpwstr>ר' חו' רכש פרויקטים טכנולוגים</vt:lpwstr>
  </property>
  <property fmtid="{D5CDD505-2E9C-101B-9397-08002B2CF9AE}" pid="18" name="SDToList">
    <vt:lpwstr>גבי עומר; ר' יח' מחשוב אג"מ</vt:lpwstr>
  </property>
  <property fmtid="{D5CDD505-2E9C-101B-9397-08002B2CF9AE}" pid="19" name="SDCCList">
    <vt:lpwstr>רמ"ד רכש טכנולוגי; רעות רוזנברג</vt:lpwstr>
  </property>
  <property fmtid="{D5CDD505-2E9C-101B-9397-08002B2CF9AE}" pid="20" name="neadru">
    <vt:lpwstr/>
  </property>
  <property fmtid="{D5CDD505-2E9C-101B-9397-08002B2CF9AE}" pid="21" name="SDDocumentSource">
    <vt:lpwstr>OfficeAddIn</vt:lpwstr>
  </property>
  <property fmtid="{D5CDD505-2E9C-101B-9397-08002B2CF9AE}" pid="22" name="SDImportance">
    <vt:lpwstr>0</vt:lpwstr>
  </property>
  <property fmtid="{D5CDD505-2E9C-101B-9397-08002B2CF9AE}" pid="23" name="ID">
    <vt:lpwstr>210863</vt:lpwstr>
  </property>
  <property fmtid="{D5CDD505-2E9C-101B-9397-08002B2CF9AE}" pid="24" name="ContentType">
    <vt:lpwstr>יועמש - קליטה או הוצאת מייל</vt:lpwstr>
  </property>
  <property fmtid="{D5CDD505-2E9C-101B-9397-08002B2CF9AE}" pid="25" name="Created">
    <vt:lpwstr>20/05/2019</vt:lpwstr>
  </property>
  <property fmtid="{D5CDD505-2E9C-101B-9397-08002B2CF9AE}" pid="26" name="Author">
    <vt:lpwstr>838;#רעות רוזנברג</vt:lpwstr>
  </property>
  <property fmtid="{D5CDD505-2E9C-101B-9397-08002B2CF9AE}" pid="27" name="Modified">
    <vt:lpwstr>20/05/2019</vt:lpwstr>
  </property>
  <property fmtid="{D5CDD505-2E9C-101B-9397-08002B2CF9AE}" pid="28" name="Editor">
    <vt:lpwstr>838;#רעות רוזנברג</vt:lpwstr>
  </property>
  <property fmtid="{D5CDD505-2E9C-101B-9397-08002B2CF9AE}" pid="29" name="_ModerationStatus">
    <vt:lpwstr>0</vt:lpwstr>
  </property>
  <property fmtid="{D5CDD505-2E9C-101B-9397-08002B2CF9AE}" pid="30" name="FileRef">
    <vt:lpwstr>210863;#sites/Mafkal/yoamashhmestara/DocLib/בלמס-שמור/בלמס-שמור automatically created by sharedocs 267/49054319.docx</vt:lpwstr>
  </property>
  <property fmtid="{D5CDD505-2E9C-101B-9397-08002B2CF9AE}" pid="31" name="FileDirRef">
    <vt:lpwstr>210863;#sites/Mafkal/yoamashhmestara/DocLib/בלמס-שמור/בלמס-שמור automatically created by sharedocs 267</vt:lpwstr>
  </property>
  <property fmtid="{D5CDD505-2E9C-101B-9397-08002B2CF9AE}" pid="32" name="Last_x0020_Modified">
    <vt:lpwstr>210863;#2019-05-20 07:40:15</vt:lpwstr>
  </property>
  <property fmtid="{D5CDD505-2E9C-101B-9397-08002B2CF9AE}" pid="33" name="Created_x0020_Date">
    <vt:lpwstr>210863;#2019-05-20 07:30:29</vt:lpwstr>
  </property>
  <property fmtid="{D5CDD505-2E9C-101B-9397-08002B2CF9AE}" pid="34" name="File_x0020_Size">
    <vt:lpwstr>210863;#141063</vt:lpwstr>
  </property>
  <property fmtid="{D5CDD505-2E9C-101B-9397-08002B2CF9AE}" pid="35" name="FSObjType">
    <vt:lpwstr>210863;#0</vt:lpwstr>
  </property>
  <property fmtid="{D5CDD505-2E9C-101B-9397-08002B2CF9AE}" pid="36" name="SortBehavior">
    <vt:lpwstr>210863;#0</vt:lpwstr>
  </property>
  <property fmtid="{D5CDD505-2E9C-101B-9397-08002B2CF9AE}" pid="37" name="PermMask">
    <vt:lpwstr>0x1b03c4312ef</vt:lpwstr>
  </property>
  <property fmtid="{D5CDD505-2E9C-101B-9397-08002B2CF9AE}" pid="38" name="CheckedOutUserId">
    <vt:lpwstr>210863;#</vt:lpwstr>
  </property>
  <property fmtid="{D5CDD505-2E9C-101B-9397-08002B2CF9AE}" pid="39" name="IsCheckedoutToLocal">
    <vt:lpwstr>210863;#0</vt:lpwstr>
  </property>
  <property fmtid="{D5CDD505-2E9C-101B-9397-08002B2CF9AE}" pid="40" name="UniqueId">
    <vt:lpwstr>210863;#{DCD2E990-8EA8-4CA9-B6EA-B0EB72CC2E18}</vt:lpwstr>
  </property>
  <property fmtid="{D5CDD505-2E9C-101B-9397-08002B2CF9AE}" pid="41" name="ProgId">
    <vt:lpwstr>210863;#</vt:lpwstr>
  </property>
  <property fmtid="{D5CDD505-2E9C-101B-9397-08002B2CF9AE}" pid="42" name="ScopeId">
    <vt:lpwstr>210863;#{B57F4C00-62D8-42EB-86B1-E5A9BFE50A31}</vt:lpwstr>
  </property>
  <property fmtid="{D5CDD505-2E9C-101B-9397-08002B2CF9AE}" pid="43" name="VirusStatus">
    <vt:lpwstr>210863;#141063</vt:lpwstr>
  </property>
  <property fmtid="{D5CDD505-2E9C-101B-9397-08002B2CF9AE}" pid="44" name="CheckedOutTitle">
    <vt:lpwstr>210863;#</vt:lpwstr>
  </property>
  <property fmtid="{D5CDD505-2E9C-101B-9397-08002B2CF9AE}" pid="45" name="_CheckinComment">
    <vt:lpwstr>210863;#</vt:lpwstr>
  </property>
  <property fmtid="{D5CDD505-2E9C-101B-9397-08002B2CF9AE}" pid="46" name="_EditMenuTableStart">
    <vt:lpwstr>49054319.docx</vt:lpwstr>
  </property>
  <property fmtid="{D5CDD505-2E9C-101B-9397-08002B2CF9AE}" pid="47" name="_EditMenuTableStart2">
    <vt:lpwstr>210863</vt:lpwstr>
  </property>
  <property fmtid="{D5CDD505-2E9C-101B-9397-08002B2CF9AE}" pid="48" name="_EditMenuTableEnd">
    <vt:lpwstr>210863</vt:lpwstr>
  </property>
  <property fmtid="{D5CDD505-2E9C-101B-9397-08002B2CF9AE}" pid="49" name="LinkFilenameNoMenu">
    <vt:lpwstr>49054319.docx</vt:lpwstr>
  </property>
  <property fmtid="{D5CDD505-2E9C-101B-9397-08002B2CF9AE}" pid="50" name="LinkFilename">
    <vt:lpwstr>49054319.docx</vt:lpwstr>
  </property>
  <property fmtid="{D5CDD505-2E9C-101B-9397-08002B2CF9AE}" pid="51" name="LinkFilename2">
    <vt:lpwstr>49054319.docx</vt:lpwstr>
  </property>
  <property fmtid="{D5CDD505-2E9C-101B-9397-08002B2CF9AE}" pid="52" name="DocIcon">
    <vt:lpwstr>docx</vt:lpwstr>
  </property>
  <property fmtid="{D5CDD505-2E9C-101B-9397-08002B2CF9AE}" pid="53" name="ServerUrl">
    <vt:lpwstr>/sites/Mafkal/yoamashhmestara/DocLib/בלמס-שמור/בלמס-שמור automatically created by sharedocs 267/49054319.docx</vt:lpwstr>
  </property>
  <property fmtid="{D5CDD505-2E9C-101B-9397-08002B2CF9AE}" pid="54" name="EncodedAbsUrl">
    <vt:lpwstr>http://prmaor/sites/Mafkal/yoamashhmestara/DocLib/בלמס-שמור/בלמס-שמור%20automatically%20created%20by%20sharedocs%20267/49054319.docx</vt:lpwstr>
  </property>
  <property fmtid="{D5CDD505-2E9C-101B-9397-08002B2CF9AE}" pid="55" name="BaseName">
    <vt:lpwstr>49054319</vt:lpwstr>
  </property>
  <property fmtid="{D5CDD505-2E9C-101B-9397-08002B2CF9AE}" pid="56" name="FileSizeDisplay">
    <vt:lpwstr>141063</vt:lpwstr>
  </property>
  <property fmtid="{D5CDD505-2E9C-101B-9397-08002B2CF9AE}" pid="57" name="MetaInfo">
    <vt:lpwstr>210863;#_Level:SW|1_x000d_
ItemChildCount:SW|210863;#0_x000d_
Etag:SW|{DCD2E990-8EA8-4CA9-B6EA-B0EB72CC2E18},4_x000d_
Order:SW|21046400.0000000_x000d_
vti_thumbnailexists:BW|false_x000d_
Last Modified:SW|210464;#2019-05-14 10:01:53_x000d_
SDLastSigningDate:EW|_x000d_
vti_pluggableparserversion:SR</vt:lpwstr>
  </property>
  <property fmtid="{D5CDD505-2E9C-101B-9397-08002B2CF9AE}" pid="58" name="_Level">
    <vt:lpwstr>1</vt:lpwstr>
  </property>
  <property fmtid="{D5CDD505-2E9C-101B-9397-08002B2CF9AE}" pid="59" name="_IsCurrentVersion">
    <vt:lpwstr>1</vt:lpwstr>
  </property>
  <property fmtid="{D5CDD505-2E9C-101B-9397-08002B2CF9AE}" pid="60" name="ItemChildCount">
    <vt:lpwstr>210863;#0</vt:lpwstr>
  </property>
  <property fmtid="{D5CDD505-2E9C-101B-9397-08002B2CF9AE}" pid="61" name="FolderChildCount">
    <vt:lpwstr>210863;#0</vt:lpwstr>
  </property>
  <property fmtid="{D5CDD505-2E9C-101B-9397-08002B2CF9AE}" pid="62" name="SelectTitle">
    <vt:lpwstr>210863</vt:lpwstr>
  </property>
  <property fmtid="{D5CDD505-2E9C-101B-9397-08002B2CF9AE}" pid="63" name="SelectFilename">
    <vt:lpwstr>210863</vt:lpwstr>
  </property>
  <property fmtid="{D5CDD505-2E9C-101B-9397-08002B2CF9AE}" pid="64" name="Edit">
    <vt:lpwstr>0</vt:lpwstr>
  </property>
  <property fmtid="{D5CDD505-2E9C-101B-9397-08002B2CF9AE}" pid="65" name="owshiddenversion">
    <vt:lpwstr>5</vt:lpwstr>
  </property>
  <property fmtid="{D5CDD505-2E9C-101B-9397-08002B2CF9AE}" pid="66" name="_UIVersion">
    <vt:lpwstr>1024</vt:lpwstr>
  </property>
  <property fmtid="{D5CDD505-2E9C-101B-9397-08002B2CF9AE}" pid="67" name="Order">
    <vt:lpwstr>21046400.0000000</vt:lpwstr>
  </property>
  <property fmtid="{D5CDD505-2E9C-101B-9397-08002B2CF9AE}" pid="68" name="GUID">
    <vt:lpwstr>{B9A0814F-CA66-4683-9C76-AEAEE131A033}</vt:lpwstr>
  </property>
  <property fmtid="{D5CDD505-2E9C-101B-9397-08002B2CF9AE}" pid="69" name="WorkflowVersion">
    <vt:lpwstr>1</vt:lpwstr>
  </property>
  <property fmtid="{D5CDD505-2E9C-101B-9397-08002B2CF9AE}" pid="70" name="ParentVersionString">
    <vt:lpwstr>210863;#</vt:lpwstr>
  </property>
  <property fmtid="{D5CDD505-2E9C-101B-9397-08002B2CF9AE}" pid="71" name="ParentLeafName">
    <vt:lpwstr>210863;#</vt:lpwstr>
  </property>
  <property fmtid="{D5CDD505-2E9C-101B-9397-08002B2CF9AE}" pid="72" name="Etag">
    <vt:lpwstr>{DCD2E990-8EA8-4CA9-B6EA-B0EB72CC2E18},5</vt:lpwstr>
  </property>
  <property fmtid="{D5CDD505-2E9C-101B-9397-08002B2CF9AE}" pid="73" name="Combine">
    <vt:lpwstr>0</vt:lpwstr>
  </property>
  <property fmtid="{D5CDD505-2E9C-101B-9397-08002B2CF9AE}" pid="74" name="RepairDocument">
    <vt:lpwstr>0</vt:lpwstr>
  </property>
  <property fmtid="{D5CDD505-2E9C-101B-9397-08002B2CF9AE}" pid="75" name="ServerRedirected">
    <vt:lpwstr>0</vt:lpwstr>
  </property>
  <property fmtid="{D5CDD505-2E9C-101B-9397-08002B2CF9AE}" pid="76" name="Last Modified">
    <vt:lpwstr>210464;#2019-05-14 10:01:53</vt:lpwstr>
  </property>
  <property fmtid="{D5CDD505-2E9C-101B-9397-08002B2CF9AE}" pid="77" name="Created By">
    <vt:lpwstr>i:0#.w|police_prod\u040114134</vt:lpwstr>
  </property>
  <property fmtid="{D5CDD505-2E9C-101B-9397-08002B2CF9AE}" pid="78" name="File Type">
    <vt:lpwstr>docx</vt:lpwstr>
  </property>
  <property fmtid="{D5CDD505-2E9C-101B-9397-08002B2CF9AE}" pid="79" name="Modified By">
    <vt:lpwstr>i:0#.w|police_prod\u040114134</vt:lpwstr>
  </property>
  <property fmtid="{D5CDD505-2E9C-101B-9397-08002B2CF9AE}" pid="80" name="Created Date">
    <vt:lpwstr>210464;#2019-05-14 10:01:52</vt:lpwstr>
  </property>
  <property fmtid="{D5CDD505-2E9C-101B-9397-08002B2CF9AE}" pid="81" name="File Size">
    <vt:lpwstr>210464;#223322</vt:lpwstr>
  </property>
  <property fmtid="{D5CDD505-2E9C-101B-9397-08002B2CF9AE}" pid="82" name="_UIVersionString">
    <vt:lpwstr>2.0</vt:lpwstr>
  </property>
</Properties>
</file>